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4918F" w14:textId="77777777" w:rsidR="005F125D" w:rsidRPr="002C18BE" w:rsidRDefault="00815809" w:rsidP="00F80248">
      <w:pPr>
        <w:tabs>
          <w:tab w:val="left" w:pos="576"/>
        </w:tabs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2C18BE">
        <w:rPr>
          <w:rFonts w:ascii="Times New Roman" w:hAnsi="Times New Roman"/>
          <w:b/>
          <w:sz w:val="24"/>
          <w:szCs w:val="24"/>
        </w:rPr>
        <w:t>SOPHIA A. ROSENF</w:t>
      </w:r>
      <w:r w:rsidR="00C3029A" w:rsidRPr="002C18BE">
        <w:rPr>
          <w:rFonts w:ascii="Times New Roman" w:hAnsi="Times New Roman"/>
          <w:b/>
          <w:sz w:val="24"/>
          <w:szCs w:val="24"/>
        </w:rPr>
        <w:t>ELD</w:t>
      </w:r>
    </w:p>
    <w:p w14:paraId="4CD10F76" w14:textId="77777777" w:rsidR="005F125D" w:rsidRPr="002C18BE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0B4B0D05" w14:textId="77777777" w:rsidR="003C7130" w:rsidRPr="002C18BE" w:rsidRDefault="005F125D">
      <w:pPr>
        <w:tabs>
          <w:tab w:val="left" w:pos="576"/>
          <w:tab w:val="left" w:pos="1152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C18BE">
        <w:rPr>
          <w:rFonts w:ascii="Times New Roman" w:hAnsi="Times New Roman"/>
          <w:sz w:val="24"/>
          <w:szCs w:val="24"/>
        </w:rPr>
        <w:t>Department of History</w:t>
      </w:r>
    </w:p>
    <w:p w14:paraId="593F228D" w14:textId="77777777" w:rsidR="005F125D" w:rsidRPr="002C18BE" w:rsidRDefault="00390ECD">
      <w:pPr>
        <w:tabs>
          <w:tab w:val="left" w:pos="576"/>
          <w:tab w:val="left" w:pos="1152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College Hall 307</w:t>
      </w:r>
      <w:r w:rsidR="005F125D" w:rsidRPr="002C18BE">
        <w:rPr>
          <w:rFonts w:ascii="Times New Roman" w:hAnsi="Times New Roman"/>
          <w:sz w:val="24"/>
          <w:szCs w:val="24"/>
        </w:rPr>
        <w:tab/>
      </w:r>
      <w:r w:rsidR="00160373" w:rsidRPr="002C18BE">
        <w:rPr>
          <w:rFonts w:ascii="Times New Roman" w:hAnsi="Times New Roman"/>
          <w:sz w:val="24"/>
          <w:szCs w:val="24"/>
        </w:rPr>
        <w:tab/>
      </w:r>
      <w:r w:rsidR="00160373" w:rsidRPr="002C18BE">
        <w:rPr>
          <w:rFonts w:ascii="Times New Roman" w:hAnsi="Times New Roman"/>
          <w:sz w:val="24"/>
          <w:szCs w:val="24"/>
        </w:rPr>
        <w:tab/>
      </w:r>
    </w:p>
    <w:p w14:paraId="661D5BBA" w14:textId="77777777" w:rsidR="00567551" w:rsidRPr="002C18BE" w:rsidRDefault="00701A59">
      <w:pPr>
        <w:tabs>
          <w:tab w:val="left" w:pos="576"/>
          <w:tab w:val="left" w:pos="1152"/>
          <w:tab w:val="left" w:pos="2304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Pennsylvania</w:t>
      </w:r>
    </w:p>
    <w:p w14:paraId="0F54ECFA" w14:textId="77777777" w:rsidR="005F125D" w:rsidRPr="002C18BE" w:rsidRDefault="00B470F7" w:rsidP="002C18BE">
      <w:pPr>
        <w:tabs>
          <w:tab w:val="left" w:pos="576"/>
          <w:tab w:val="left" w:pos="1152"/>
          <w:tab w:val="left" w:pos="2304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Philadelphia, PA 19104</w:t>
      </w:r>
      <w:r w:rsidR="00390ECD">
        <w:rPr>
          <w:rFonts w:ascii="Times New Roman" w:hAnsi="Times New Roman"/>
          <w:sz w:val="24"/>
          <w:szCs w:val="24"/>
        </w:rPr>
        <w:t>-6379</w:t>
      </w:r>
      <w:r w:rsidR="00160373" w:rsidRPr="002C18BE">
        <w:rPr>
          <w:rFonts w:ascii="Times New Roman" w:hAnsi="Times New Roman"/>
          <w:sz w:val="24"/>
          <w:szCs w:val="24"/>
        </w:rPr>
        <w:tab/>
      </w:r>
      <w:r w:rsidR="00160373" w:rsidRPr="002C18BE">
        <w:rPr>
          <w:rFonts w:ascii="Times New Roman" w:hAnsi="Times New Roman"/>
          <w:sz w:val="24"/>
          <w:szCs w:val="24"/>
        </w:rPr>
        <w:tab/>
      </w:r>
      <w:r w:rsidR="005F125D" w:rsidRPr="002C18BE">
        <w:rPr>
          <w:rFonts w:ascii="Times New Roman" w:hAnsi="Times New Roman"/>
          <w:sz w:val="24"/>
          <w:szCs w:val="24"/>
        </w:rPr>
        <w:t xml:space="preserve">                </w:t>
      </w:r>
      <w:r w:rsidR="005F125D" w:rsidRPr="002C18BE">
        <w:rPr>
          <w:rFonts w:ascii="Times New Roman" w:hAnsi="Times New Roman"/>
          <w:sz w:val="24"/>
          <w:szCs w:val="24"/>
        </w:rPr>
        <w:tab/>
      </w:r>
      <w:r w:rsidR="00160373" w:rsidRPr="002C18BE">
        <w:rPr>
          <w:rFonts w:ascii="Times New Roman" w:hAnsi="Times New Roman"/>
          <w:sz w:val="24"/>
          <w:szCs w:val="24"/>
        </w:rPr>
        <w:tab/>
      </w:r>
      <w:r w:rsidR="00160373" w:rsidRPr="002C18BE">
        <w:rPr>
          <w:rFonts w:ascii="Times New Roman" w:hAnsi="Times New Roman"/>
          <w:sz w:val="24"/>
          <w:szCs w:val="24"/>
        </w:rPr>
        <w:tab/>
      </w:r>
      <w:r w:rsidR="00EF677E" w:rsidRPr="002C18BE">
        <w:rPr>
          <w:rFonts w:ascii="Times New Roman" w:hAnsi="Times New Roman"/>
          <w:sz w:val="24"/>
          <w:szCs w:val="24"/>
        </w:rPr>
        <w:tab/>
      </w:r>
    </w:p>
    <w:p w14:paraId="4813F6B5" w14:textId="77777777" w:rsidR="005F125D" w:rsidRPr="002C18BE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lang w:val="fr-FR"/>
        </w:rPr>
      </w:pPr>
      <w:r w:rsidRPr="002C18BE">
        <w:rPr>
          <w:rFonts w:ascii="Times New Roman" w:hAnsi="Times New Roman"/>
          <w:sz w:val="24"/>
          <w:szCs w:val="24"/>
          <w:lang w:val="fr-FR"/>
        </w:rPr>
        <w:t xml:space="preserve">e-mail: </w:t>
      </w:r>
      <w:r w:rsidR="00C44000">
        <w:rPr>
          <w:rFonts w:ascii="Times New Roman" w:hAnsi="Times New Roman"/>
          <w:sz w:val="24"/>
          <w:szCs w:val="24"/>
          <w:lang w:val="fr-FR"/>
        </w:rPr>
        <w:t>srosenf@upenn.edu</w:t>
      </w:r>
    </w:p>
    <w:p w14:paraId="40EC46F6" w14:textId="77777777" w:rsidR="005F125D" w:rsidRPr="002C18BE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lang w:val="fr-FR"/>
        </w:rPr>
      </w:pPr>
    </w:p>
    <w:p w14:paraId="436B109A" w14:textId="77777777" w:rsidR="005F125D" w:rsidRPr="00B47DE6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lang w:val="fr-FR"/>
        </w:rPr>
      </w:pPr>
      <w:r w:rsidRPr="00B47DE6">
        <w:rPr>
          <w:rFonts w:ascii="Times New Roman" w:hAnsi="Times New Roman"/>
          <w:sz w:val="24"/>
          <w:szCs w:val="24"/>
          <w:u w:val="single"/>
          <w:lang w:val="fr-FR"/>
        </w:rPr>
        <w:t>Education</w:t>
      </w:r>
    </w:p>
    <w:p w14:paraId="7D68B77D" w14:textId="77777777" w:rsidR="005F125D" w:rsidRPr="00B47DE6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lang w:val="fr-FR"/>
        </w:rPr>
      </w:pPr>
    </w:p>
    <w:p w14:paraId="3554248E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Harvard University, Ph.D. in History, 1996; M.A. in History, 1990  </w:t>
      </w:r>
    </w:p>
    <w:p w14:paraId="780B3605" w14:textId="77777777" w:rsidR="005F125D" w:rsidRPr="002367E5" w:rsidRDefault="005F125D">
      <w:pPr>
        <w:tabs>
          <w:tab w:val="left" w:pos="576"/>
          <w:tab w:val="left" w:pos="1152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ab/>
      </w:r>
    </w:p>
    <w:p w14:paraId="6124673C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Princeton University, A.B. in History, </w:t>
      </w:r>
      <w:r w:rsidRPr="002367E5">
        <w:rPr>
          <w:rFonts w:ascii="Times New Roman" w:hAnsi="Times New Roman"/>
          <w:sz w:val="24"/>
          <w:szCs w:val="24"/>
          <w:u w:val="single"/>
        </w:rPr>
        <w:t>summa cum laude</w:t>
      </w:r>
      <w:r w:rsidRPr="002367E5">
        <w:rPr>
          <w:rFonts w:ascii="Times New Roman" w:hAnsi="Times New Roman"/>
          <w:sz w:val="24"/>
          <w:szCs w:val="24"/>
        </w:rPr>
        <w:t>, 1988</w:t>
      </w:r>
    </w:p>
    <w:p w14:paraId="4C9947BB" w14:textId="77777777" w:rsidR="005F125D" w:rsidRPr="002367E5" w:rsidRDefault="005F125D">
      <w:pPr>
        <w:tabs>
          <w:tab w:val="left" w:pos="576"/>
          <w:tab w:val="left" w:pos="1152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ab/>
        <w:t>Elected to Phi Beta Kappa</w:t>
      </w:r>
    </w:p>
    <w:p w14:paraId="2F61B018" w14:textId="77777777" w:rsidR="005F125D" w:rsidRDefault="005F125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51AD566B" w14:textId="77777777" w:rsidR="00701A59" w:rsidRDefault="00701A59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01D92E93" w14:textId="77777777" w:rsidR="005F125D" w:rsidRDefault="00567551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Current </w:t>
      </w:r>
      <w:r w:rsidR="00794F7E">
        <w:rPr>
          <w:rFonts w:ascii="Times New Roman" w:hAnsi="Times New Roman"/>
          <w:sz w:val="24"/>
          <w:szCs w:val="24"/>
          <w:u w:val="single"/>
        </w:rPr>
        <w:t>Appointment</w:t>
      </w:r>
    </w:p>
    <w:p w14:paraId="03DC7FDE" w14:textId="77777777" w:rsidR="00567551" w:rsidRDefault="00567551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3D221F8C" w14:textId="77777777" w:rsidR="00701A59" w:rsidRDefault="00701A59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Pennsylvania, Department of History</w:t>
      </w:r>
    </w:p>
    <w:p w14:paraId="61211BA9" w14:textId="77777777" w:rsidR="00701A59" w:rsidRDefault="00701A59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04B09">
        <w:rPr>
          <w:rFonts w:ascii="Times New Roman" w:hAnsi="Times New Roman"/>
          <w:sz w:val="24"/>
          <w:szCs w:val="24"/>
        </w:rPr>
        <w:t xml:space="preserve">Walter </w:t>
      </w:r>
      <w:r w:rsidR="00C44000">
        <w:rPr>
          <w:rFonts w:ascii="Times New Roman" w:hAnsi="Times New Roman"/>
          <w:sz w:val="24"/>
          <w:szCs w:val="24"/>
        </w:rPr>
        <w:t xml:space="preserve">H. </w:t>
      </w:r>
      <w:r>
        <w:rPr>
          <w:rFonts w:ascii="Times New Roman" w:hAnsi="Times New Roman"/>
          <w:sz w:val="24"/>
          <w:szCs w:val="24"/>
        </w:rPr>
        <w:t>Annenberg Professor of History, 2017-</w:t>
      </w:r>
    </w:p>
    <w:p w14:paraId="4E2EFCD5" w14:textId="77777777" w:rsidR="00716064" w:rsidRDefault="00716064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Department Chair, 2022-</w:t>
      </w:r>
    </w:p>
    <w:p w14:paraId="75AB3603" w14:textId="03BCDCF0" w:rsidR="00166A6D" w:rsidRDefault="00166A6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Member of Graduate Group, Francophone, Italian and Germanic Studies, 2022-</w:t>
      </w:r>
    </w:p>
    <w:p w14:paraId="7BA65A6E" w14:textId="77777777" w:rsidR="007D5934" w:rsidRDefault="007D5934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37E8331C" w14:textId="77777777" w:rsidR="00701A59" w:rsidRDefault="00E26FF9" w:rsidP="006E5BA3">
      <w:pPr>
        <w:tabs>
          <w:tab w:val="left" w:pos="576"/>
        </w:tabs>
        <w:ind w:left="576" w:hanging="576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14:paraId="61FD8A78" w14:textId="77777777" w:rsidR="00567551" w:rsidRDefault="00567551" w:rsidP="00567551">
      <w:pPr>
        <w:pStyle w:val="BodyTextIndent"/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Previous Academic </w:t>
      </w:r>
      <w:r w:rsidRPr="002367E5">
        <w:rPr>
          <w:rFonts w:ascii="Times New Roman" w:hAnsi="Times New Roman"/>
          <w:u w:val="single"/>
        </w:rPr>
        <w:t>Appointments</w:t>
      </w:r>
    </w:p>
    <w:p w14:paraId="56B5FA81" w14:textId="77777777" w:rsidR="00C36063" w:rsidRDefault="00C36063" w:rsidP="00C36063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14:paraId="1E5809B2" w14:textId="77777777" w:rsidR="00701A59" w:rsidRDefault="00701A59" w:rsidP="00701A59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Yale U</w:t>
      </w:r>
      <w:r w:rsidR="00C36063">
        <w:rPr>
          <w:rFonts w:ascii="Times New Roman" w:hAnsi="Times New Roman"/>
          <w:sz w:val="24"/>
          <w:szCs w:val="24"/>
        </w:rPr>
        <w:t>niversity, Department of History</w:t>
      </w:r>
    </w:p>
    <w:p w14:paraId="3278BB8B" w14:textId="77777777" w:rsidR="00701A59" w:rsidRDefault="00701A59" w:rsidP="00701A59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Professor, July 2015-December 2016</w:t>
      </w:r>
      <w:r w:rsidR="00A34994">
        <w:rPr>
          <w:rFonts w:ascii="Times New Roman" w:hAnsi="Times New Roman"/>
          <w:sz w:val="24"/>
          <w:szCs w:val="24"/>
        </w:rPr>
        <w:t xml:space="preserve"> </w:t>
      </w:r>
    </w:p>
    <w:p w14:paraId="5CBFA115" w14:textId="77777777" w:rsidR="00C44000" w:rsidRDefault="00C44000" w:rsidP="00701A59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3E937773" w14:textId="77777777" w:rsidR="005F125D" w:rsidRPr="002367E5" w:rsidRDefault="005F125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University of Virginia, Corcoran Department of History</w:t>
      </w:r>
    </w:p>
    <w:p w14:paraId="3A5A41EE" w14:textId="77777777" w:rsidR="005F125D" w:rsidRDefault="00567551" w:rsidP="001D54E5">
      <w:pPr>
        <w:tabs>
          <w:tab w:val="left" w:pos="576"/>
        </w:tabs>
        <w:spacing w:line="240" w:lineRule="atLeast"/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Professor, </w:t>
      </w:r>
      <w:r w:rsidR="008C1A19" w:rsidRPr="002367E5">
        <w:rPr>
          <w:rFonts w:ascii="Times New Roman" w:hAnsi="Times New Roman"/>
          <w:sz w:val="24"/>
          <w:szCs w:val="24"/>
        </w:rPr>
        <w:t>2011-</w:t>
      </w:r>
      <w:r w:rsidR="003A2EED">
        <w:rPr>
          <w:rFonts w:ascii="Times New Roman" w:hAnsi="Times New Roman"/>
          <w:sz w:val="24"/>
          <w:szCs w:val="24"/>
        </w:rPr>
        <w:t>2015</w:t>
      </w:r>
      <w:r w:rsidR="001D54E5">
        <w:rPr>
          <w:rFonts w:ascii="Times New Roman" w:hAnsi="Times New Roman"/>
          <w:sz w:val="24"/>
          <w:szCs w:val="24"/>
        </w:rPr>
        <w:t xml:space="preserve">; </w:t>
      </w:r>
      <w:r w:rsidR="005F125D" w:rsidRPr="002367E5">
        <w:rPr>
          <w:rFonts w:ascii="Times New Roman" w:hAnsi="Times New Roman"/>
          <w:sz w:val="24"/>
          <w:szCs w:val="24"/>
        </w:rPr>
        <w:t>Associ</w:t>
      </w:r>
      <w:r>
        <w:rPr>
          <w:rFonts w:ascii="Times New Roman" w:hAnsi="Times New Roman"/>
          <w:sz w:val="24"/>
          <w:szCs w:val="24"/>
        </w:rPr>
        <w:t>ate Professor, 2002-</w:t>
      </w:r>
      <w:r w:rsidR="008C1A19" w:rsidRPr="002367E5">
        <w:rPr>
          <w:rFonts w:ascii="Times New Roman" w:hAnsi="Times New Roman"/>
          <w:sz w:val="24"/>
          <w:szCs w:val="24"/>
        </w:rPr>
        <w:t>2011</w:t>
      </w:r>
      <w:r w:rsidR="001D54E5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Assistant Professor, 1995-</w:t>
      </w:r>
      <w:r w:rsidR="005F125D" w:rsidRPr="002367E5">
        <w:rPr>
          <w:rFonts w:ascii="Times New Roman" w:hAnsi="Times New Roman"/>
          <w:sz w:val="24"/>
          <w:szCs w:val="24"/>
        </w:rPr>
        <w:t>2002</w:t>
      </w:r>
    </w:p>
    <w:p w14:paraId="33A0286B" w14:textId="58F8CCAE" w:rsidR="00624BD1" w:rsidRDefault="002A0F03" w:rsidP="00624BD1">
      <w:pPr>
        <w:tabs>
          <w:tab w:val="left" w:pos="576"/>
        </w:tabs>
        <w:spacing w:line="240" w:lineRule="atLeast"/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also: </w:t>
      </w:r>
      <w:r w:rsidR="00624BD1">
        <w:rPr>
          <w:rFonts w:ascii="Times New Roman" w:hAnsi="Times New Roman"/>
          <w:sz w:val="24"/>
          <w:szCs w:val="24"/>
        </w:rPr>
        <w:t xml:space="preserve">(Founding) </w:t>
      </w:r>
      <w:r w:rsidR="003A2EED">
        <w:rPr>
          <w:rFonts w:ascii="Times New Roman" w:hAnsi="Times New Roman"/>
          <w:sz w:val="24"/>
          <w:szCs w:val="24"/>
        </w:rPr>
        <w:t xml:space="preserve">Director, Pavilion Seminars Program, </w:t>
      </w:r>
      <w:r w:rsidR="00624BD1">
        <w:rPr>
          <w:rFonts w:ascii="Times New Roman" w:hAnsi="Times New Roman"/>
          <w:sz w:val="24"/>
          <w:szCs w:val="24"/>
        </w:rPr>
        <w:t>College of Arts and Sciences, 2011-1</w:t>
      </w:r>
      <w:r w:rsidR="000D3EDD">
        <w:rPr>
          <w:rFonts w:ascii="Times New Roman" w:hAnsi="Times New Roman"/>
          <w:sz w:val="24"/>
          <w:szCs w:val="24"/>
        </w:rPr>
        <w:t>4</w:t>
      </w:r>
      <w:r w:rsidR="001D54E5">
        <w:rPr>
          <w:rFonts w:ascii="Times New Roman" w:hAnsi="Times New Roman"/>
          <w:sz w:val="24"/>
          <w:szCs w:val="24"/>
        </w:rPr>
        <w:t>; Professor of French, by courtesy, 2003-2015</w:t>
      </w:r>
    </w:p>
    <w:p w14:paraId="223B6C5C" w14:textId="77777777" w:rsidR="00DB0270" w:rsidRDefault="00DB0270" w:rsidP="00624BD1">
      <w:pPr>
        <w:tabs>
          <w:tab w:val="left" w:pos="576"/>
        </w:tabs>
        <w:spacing w:line="240" w:lineRule="atLeast"/>
        <w:ind w:left="576"/>
        <w:rPr>
          <w:rFonts w:ascii="Times New Roman" w:hAnsi="Times New Roman"/>
          <w:sz w:val="24"/>
          <w:szCs w:val="24"/>
        </w:rPr>
      </w:pPr>
    </w:p>
    <w:p w14:paraId="1C824782" w14:textId="77777777" w:rsidR="003D43BB" w:rsidRDefault="00DB0270" w:rsidP="00DB0270">
      <w:pPr>
        <w:pStyle w:val="BodyTextIndent"/>
        <w:spacing w:line="240" w:lineRule="auto"/>
        <w:rPr>
          <w:rFonts w:ascii="Times New Roman" w:hAnsi="Times New Roman"/>
        </w:rPr>
      </w:pPr>
      <w:r w:rsidRPr="005C3F37">
        <w:rPr>
          <w:rFonts w:ascii="Times New Roman" w:hAnsi="Times New Roman"/>
        </w:rPr>
        <w:t xml:space="preserve">Ecole des Hautes Etudes </w:t>
      </w:r>
      <w:proofErr w:type="spellStart"/>
      <w:r w:rsidRPr="005C3F37">
        <w:rPr>
          <w:rFonts w:ascii="Times New Roman" w:hAnsi="Times New Roman"/>
        </w:rPr>
        <w:t>en</w:t>
      </w:r>
      <w:proofErr w:type="spellEnd"/>
      <w:r w:rsidRPr="005C3F37">
        <w:rPr>
          <w:rFonts w:ascii="Times New Roman" w:hAnsi="Times New Roman"/>
        </w:rPr>
        <w:t xml:space="preserve"> Sciences </w:t>
      </w:r>
      <w:proofErr w:type="spellStart"/>
      <w:r w:rsidRPr="005C3F37">
        <w:rPr>
          <w:rFonts w:ascii="Times New Roman" w:hAnsi="Times New Roman"/>
        </w:rPr>
        <w:t>Sociales</w:t>
      </w:r>
      <w:proofErr w:type="spellEnd"/>
      <w:r w:rsidRPr="005C3F37">
        <w:rPr>
          <w:rFonts w:ascii="Times New Roman" w:hAnsi="Times New Roman"/>
        </w:rPr>
        <w:t xml:space="preserve"> (Paris)</w:t>
      </w:r>
    </w:p>
    <w:p w14:paraId="5CB8D6F1" w14:textId="4CFE0A1C" w:rsidR="00DB0270" w:rsidRPr="005C3F37" w:rsidRDefault="003D43BB" w:rsidP="00DB0270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B0270" w:rsidRPr="005C3F37">
        <w:rPr>
          <w:rFonts w:ascii="Times New Roman" w:hAnsi="Times New Roman"/>
        </w:rPr>
        <w:t>Visiting Professor, Spring 20</w:t>
      </w:r>
      <w:r w:rsidR="00DB0270">
        <w:rPr>
          <w:rFonts w:ascii="Times New Roman" w:hAnsi="Times New Roman"/>
        </w:rPr>
        <w:t>20</w:t>
      </w:r>
      <w:r w:rsidR="00DB0270" w:rsidRPr="005C3F37">
        <w:rPr>
          <w:rFonts w:ascii="Times New Roman" w:hAnsi="Times New Roman"/>
        </w:rPr>
        <w:t xml:space="preserve"> </w:t>
      </w:r>
      <w:r w:rsidR="00263496">
        <w:rPr>
          <w:rFonts w:ascii="Times New Roman" w:hAnsi="Times New Roman"/>
        </w:rPr>
        <w:t>(canceled</w:t>
      </w:r>
      <w:r w:rsidR="00903D04">
        <w:rPr>
          <w:rFonts w:ascii="Times New Roman" w:hAnsi="Times New Roman"/>
        </w:rPr>
        <w:t xml:space="preserve"> for covid-19</w:t>
      </w:r>
      <w:r w:rsidR="00263496">
        <w:rPr>
          <w:rFonts w:ascii="Times New Roman" w:hAnsi="Times New Roman"/>
        </w:rPr>
        <w:t xml:space="preserve">) </w:t>
      </w:r>
      <w:r w:rsidR="00DB0270" w:rsidRPr="005C3F37">
        <w:rPr>
          <w:rFonts w:ascii="Times New Roman" w:hAnsi="Times New Roman"/>
        </w:rPr>
        <w:t>and Spring 20</w:t>
      </w:r>
      <w:r w:rsidR="00DB0270">
        <w:rPr>
          <w:rFonts w:ascii="Times New Roman" w:hAnsi="Times New Roman"/>
        </w:rPr>
        <w:t>04</w:t>
      </w:r>
    </w:p>
    <w:p w14:paraId="3A1ACD5E" w14:textId="77777777" w:rsidR="00DB0270" w:rsidRDefault="00DB0270" w:rsidP="00624BD1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3145659E" w14:textId="77777777" w:rsidR="00701A59" w:rsidRDefault="00CD44F8" w:rsidP="00624BD1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Institute for Advanced Studies</w:t>
      </w:r>
      <w:r w:rsidR="00B56B1E">
        <w:rPr>
          <w:rFonts w:ascii="Times New Roman" w:hAnsi="Times New Roman"/>
          <w:sz w:val="24"/>
          <w:szCs w:val="24"/>
        </w:rPr>
        <w:t xml:space="preserve"> (Princeton)</w:t>
      </w:r>
      <w:r w:rsidR="00701A59">
        <w:rPr>
          <w:rFonts w:ascii="Times New Roman" w:hAnsi="Times New Roman"/>
          <w:sz w:val="24"/>
          <w:szCs w:val="24"/>
        </w:rPr>
        <w:t>, School of Social Science</w:t>
      </w:r>
    </w:p>
    <w:p w14:paraId="4E582967" w14:textId="77777777" w:rsidR="00CD44F8" w:rsidRDefault="00701A59" w:rsidP="00624BD1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6B1E">
        <w:rPr>
          <w:rFonts w:ascii="Times New Roman" w:hAnsi="Times New Roman"/>
          <w:sz w:val="24"/>
          <w:szCs w:val="24"/>
        </w:rPr>
        <w:t xml:space="preserve">Ed Kaufmann Founders’ Circle </w:t>
      </w:r>
      <w:r w:rsidR="00A104B5">
        <w:rPr>
          <w:rFonts w:ascii="Times New Roman" w:hAnsi="Times New Roman"/>
          <w:sz w:val="24"/>
          <w:szCs w:val="24"/>
        </w:rPr>
        <w:t>Member, 2014-15</w:t>
      </w:r>
    </w:p>
    <w:p w14:paraId="27392771" w14:textId="77777777" w:rsidR="00C44000" w:rsidRDefault="00C44000">
      <w:pPr>
        <w:pStyle w:val="BodyTextIndent"/>
        <w:spacing w:line="240" w:lineRule="auto"/>
        <w:rPr>
          <w:rFonts w:ascii="Times New Roman" w:hAnsi="Times New Roman"/>
        </w:rPr>
      </w:pPr>
    </w:p>
    <w:p w14:paraId="56AAD76A" w14:textId="77777777" w:rsidR="005F125D" w:rsidRPr="002367E5" w:rsidRDefault="005F125D">
      <w:pPr>
        <w:pStyle w:val="BodyTextIndent"/>
        <w:spacing w:line="240" w:lineRule="auto"/>
        <w:rPr>
          <w:rFonts w:ascii="Times New Roman" w:hAnsi="Times New Roman"/>
        </w:rPr>
      </w:pPr>
      <w:r w:rsidRPr="002367E5">
        <w:rPr>
          <w:rFonts w:ascii="Times New Roman" w:hAnsi="Times New Roman"/>
        </w:rPr>
        <w:t>University of Virginia School of Law, Visiting Professor, 2008-2009</w:t>
      </w:r>
    </w:p>
    <w:p w14:paraId="7316F4A4" w14:textId="77777777" w:rsidR="00C44000" w:rsidRPr="00B47DE6" w:rsidRDefault="00C44000">
      <w:pPr>
        <w:pStyle w:val="BodyTextIndent"/>
        <w:spacing w:line="240" w:lineRule="auto"/>
        <w:rPr>
          <w:rFonts w:ascii="Times New Roman" w:hAnsi="Times New Roman"/>
        </w:rPr>
      </w:pPr>
    </w:p>
    <w:p w14:paraId="52B43070" w14:textId="77777777" w:rsidR="005F125D" w:rsidRPr="002367E5" w:rsidRDefault="005F125D">
      <w:pPr>
        <w:pStyle w:val="BodyTextIndent"/>
        <w:spacing w:line="240" w:lineRule="auto"/>
        <w:rPr>
          <w:rFonts w:ascii="Times New Roman" w:hAnsi="Times New Roman"/>
        </w:rPr>
      </w:pPr>
      <w:r w:rsidRPr="002367E5">
        <w:rPr>
          <w:rFonts w:ascii="Times New Roman" w:hAnsi="Times New Roman"/>
        </w:rPr>
        <w:t>New York University, Department of History, Postdoctoral Fellow/Visiting Faculty, Spring 2000</w:t>
      </w:r>
    </w:p>
    <w:p w14:paraId="65B31213" w14:textId="77777777" w:rsidR="00C44000" w:rsidRDefault="00C44000">
      <w:pPr>
        <w:pStyle w:val="BodyTextIndent"/>
        <w:spacing w:line="240" w:lineRule="auto"/>
        <w:rPr>
          <w:rFonts w:ascii="Times New Roman" w:hAnsi="Times New Roman"/>
        </w:rPr>
      </w:pPr>
    </w:p>
    <w:p w14:paraId="21C9577E" w14:textId="77777777" w:rsidR="007E6005" w:rsidRDefault="005F125D" w:rsidP="007E6005">
      <w:pPr>
        <w:pStyle w:val="BodyTextIndent"/>
        <w:spacing w:line="240" w:lineRule="auto"/>
        <w:rPr>
          <w:rFonts w:ascii="Times New Roman" w:hAnsi="Times New Roman"/>
        </w:rPr>
      </w:pPr>
      <w:r w:rsidRPr="002367E5">
        <w:rPr>
          <w:rFonts w:ascii="Times New Roman" w:hAnsi="Times New Roman"/>
        </w:rPr>
        <w:t>Harvard University, Departments of History and of History and Literature, Tutor, 1991-</w:t>
      </w:r>
      <w:r w:rsidR="00F935F2" w:rsidRPr="002367E5">
        <w:rPr>
          <w:rFonts w:ascii="Times New Roman" w:hAnsi="Times New Roman"/>
        </w:rPr>
        <w:t>19</w:t>
      </w:r>
      <w:r w:rsidRPr="002367E5">
        <w:rPr>
          <w:rFonts w:ascii="Times New Roman" w:hAnsi="Times New Roman"/>
        </w:rPr>
        <w:t>92</w:t>
      </w:r>
    </w:p>
    <w:p w14:paraId="442E4887" w14:textId="77777777" w:rsidR="00C36063" w:rsidRDefault="00C36063" w:rsidP="007E6005">
      <w:pPr>
        <w:pStyle w:val="BodyTextIndent"/>
        <w:spacing w:line="240" w:lineRule="auto"/>
        <w:rPr>
          <w:rFonts w:ascii="Times New Roman" w:hAnsi="Times New Roman"/>
          <w:u w:val="single"/>
        </w:rPr>
      </w:pPr>
    </w:p>
    <w:p w14:paraId="3EA12F05" w14:textId="77777777" w:rsidR="003E43F6" w:rsidRDefault="003E43F6" w:rsidP="007E6005">
      <w:pPr>
        <w:pStyle w:val="BodyTextIndent"/>
        <w:spacing w:line="240" w:lineRule="auto"/>
        <w:rPr>
          <w:rFonts w:ascii="Times New Roman" w:hAnsi="Times New Roman"/>
          <w:u w:val="single"/>
        </w:rPr>
      </w:pPr>
    </w:p>
    <w:p w14:paraId="4895B3B3" w14:textId="77777777" w:rsidR="00C36063" w:rsidRDefault="00C36063" w:rsidP="007E6005">
      <w:pPr>
        <w:pStyle w:val="BodyTextIndent"/>
        <w:spacing w:line="240" w:lineRule="auto"/>
        <w:rPr>
          <w:rFonts w:ascii="Times New Roman" w:hAnsi="Times New Roman"/>
          <w:u w:val="single"/>
        </w:rPr>
      </w:pPr>
    </w:p>
    <w:p w14:paraId="321BAE8C" w14:textId="77777777" w:rsidR="005F125D" w:rsidRPr="002367E5" w:rsidRDefault="005F125D" w:rsidP="00E43127">
      <w:pPr>
        <w:pStyle w:val="BodyTextIndent"/>
        <w:spacing w:line="240" w:lineRule="auto"/>
        <w:ind w:left="0" w:firstLine="0"/>
        <w:rPr>
          <w:rFonts w:ascii="Times New Roman" w:hAnsi="Times New Roman"/>
        </w:rPr>
      </w:pPr>
      <w:r w:rsidRPr="002367E5">
        <w:rPr>
          <w:rFonts w:ascii="Times New Roman" w:hAnsi="Times New Roman"/>
          <w:u w:val="single"/>
        </w:rPr>
        <w:t>Fellowships and Awards</w:t>
      </w:r>
    </w:p>
    <w:p w14:paraId="6B040680" w14:textId="77777777" w:rsidR="005F125D" w:rsidRPr="002367E5" w:rsidRDefault="005F125D">
      <w:pPr>
        <w:spacing w:line="240" w:lineRule="atLeast"/>
        <w:ind w:left="576"/>
        <w:rPr>
          <w:rFonts w:ascii="Times New Roman" w:hAnsi="Times New Roman"/>
          <w:sz w:val="24"/>
          <w:szCs w:val="24"/>
        </w:rPr>
      </w:pPr>
    </w:p>
    <w:p w14:paraId="20F44042" w14:textId="36A5084A" w:rsidR="00B73524" w:rsidRDefault="00B7352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Paris Institute for Advanced Studies</w:t>
      </w:r>
      <w:r w:rsidR="000B1748">
        <w:rPr>
          <w:rFonts w:ascii="Times New Roman" w:hAnsi="Times New Roman"/>
          <w:sz w:val="24"/>
          <w:szCs w:val="24"/>
        </w:rPr>
        <w:t xml:space="preserve"> (IEA)</w:t>
      </w:r>
      <w:r>
        <w:rPr>
          <w:rFonts w:ascii="Times New Roman" w:hAnsi="Times New Roman"/>
          <w:sz w:val="24"/>
          <w:szCs w:val="24"/>
        </w:rPr>
        <w:t xml:space="preserve"> Writing Residency (by invitation), </w:t>
      </w:r>
      <w:r w:rsidR="0094642A">
        <w:rPr>
          <w:rFonts w:ascii="Times New Roman" w:hAnsi="Times New Roman"/>
          <w:sz w:val="24"/>
          <w:szCs w:val="24"/>
        </w:rPr>
        <w:t>upcoming</w:t>
      </w:r>
      <w:r>
        <w:rPr>
          <w:rFonts w:ascii="Times New Roman" w:hAnsi="Times New Roman"/>
          <w:sz w:val="24"/>
          <w:szCs w:val="24"/>
        </w:rPr>
        <w:t xml:space="preserve"> </w:t>
      </w:r>
      <w:r w:rsidR="00FF2CE0">
        <w:rPr>
          <w:rFonts w:ascii="Times New Roman" w:hAnsi="Times New Roman"/>
          <w:sz w:val="24"/>
          <w:szCs w:val="24"/>
        </w:rPr>
        <w:t xml:space="preserve">June </w:t>
      </w:r>
      <w:r>
        <w:rPr>
          <w:rFonts w:ascii="Times New Roman" w:hAnsi="Times New Roman"/>
          <w:sz w:val="24"/>
          <w:szCs w:val="24"/>
        </w:rPr>
        <w:t>2025</w:t>
      </w:r>
    </w:p>
    <w:p w14:paraId="147A4DF2" w14:textId="7C1DDEAB" w:rsidR="00AA5C26" w:rsidRPr="00A34994" w:rsidRDefault="00AA5C2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A34994">
        <w:rPr>
          <w:rFonts w:ascii="Times New Roman" w:hAnsi="Times New Roman"/>
          <w:sz w:val="24"/>
          <w:szCs w:val="24"/>
        </w:rPr>
        <w:t>Officier dans l’Ordre des Palmes Académiques, French government award, 2022</w:t>
      </w:r>
    </w:p>
    <w:p w14:paraId="330CF0B1" w14:textId="1A009A9A" w:rsidR="003D4AE1" w:rsidRPr="00AA5C26" w:rsidRDefault="003D4AE1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AA5C26">
        <w:rPr>
          <w:rFonts w:ascii="Times New Roman" w:hAnsi="Times New Roman"/>
          <w:sz w:val="24"/>
          <w:szCs w:val="24"/>
        </w:rPr>
        <w:t>Kluge Chair in Countries and Cultures of the North</w:t>
      </w:r>
      <w:r w:rsidR="0094642A">
        <w:rPr>
          <w:rFonts w:ascii="Times New Roman" w:hAnsi="Times New Roman"/>
          <w:sz w:val="24"/>
          <w:szCs w:val="24"/>
        </w:rPr>
        <w:t xml:space="preserve"> (by invitation)</w:t>
      </w:r>
      <w:r w:rsidR="00D449AD" w:rsidRPr="00AA5C26">
        <w:rPr>
          <w:rFonts w:ascii="Times New Roman" w:hAnsi="Times New Roman"/>
          <w:sz w:val="24"/>
          <w:szCs w:val="24"/>
        </w:rPr>
        <w:t>,</w:t>
      </w:r>
      <w:r w:rsidR="001A4EEC" w:rsidRPr="00AA5C26">
        <w:rPr>
          <w:rFonts w:ascii="Times New Roman" w:hAnsi="Times New Roman"/>
          <w:sz w:val="24"/>
          <w:szCs w:val="24"/>
        </w:rPr>
        <w:t xml:space="preserve"> </w:t>
      </w:r>
      <w:r w:rsidRPr="00AA5C26">
        <w:rPr>
          <w:rFonts w:ascii="Times New Roman" w:hAnsi="Times New Roman"/>
          <w:sz w:val="24"/>
          <w:szCs w:val="24"/>
        </w:rPr>
        <w:t xml:space="preserve">Library of Congress, </w:t>
      </w:r>
      <w:r w:rsidR="00463DE2">
        <w:rPr>
          <w:rFonts w:ascii="Times New Roman" w:hAnsi="Times New Roman"/>
          <w:sz w:val="24"/>
          <w:szCs w:val="24"/>
        </w:rPr>
        <w:t xml:space="preserve">fall </w:t>
      </w:r>
      <w:r w:rsidRPr="00AA5C26">
        <w:rPr>
          <w:rFonts w:ascii="Times New Roman" w:hAnsi="Times New Roman"/>
          <w:sz w:val="24"/>
          <w:szCs w:val="24"/>
        </w:rPr>
        <w:t>2022</w:t>
      </w:r>
    </w:p>
    <w:p w14:paraId="127A7D7C" w14:textId="7279E7F2" w:rsidR="009958B4" w:rsidRDefault="009958B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AA5C26">
        <w:rPr>
          <w:rFonts w:ascii="Times New Roman" w:hAnsi="Times New Roman"/>
          <w:sz w:val="24"/>
          <w:szCs w:val="24"/>
        </w:rPr>
        <w:t xml:space="preserve">NYU Center for Ballet and the Arts Fellowship, </w:t>
      </w:r>
      <w:r w:rsidR="00BE471C" w:rsidRPr="00AA5C26">
        <w:rPr>
          <w:rFonts w:ascii="Times New Roman" w:hAnsi="Times New Roman"/>
          <w:sz w:val="24"/>
          <w:szCs w:val="24"/>
        </w:rPr>
        <w:t xml:space="preserve">spring </w:t>
      </w:r>
      <w:r w:rsidRPr="00AA5C26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2CC6F5" w14:textId="77777777" w:rsidR="00C3029A" w:rsidRDefault="00C3029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John Simon Guggenheim Foundation Fellowship, 2013-14 </w:t>
      </w:r>
    </w:p>
    <w:p w14:paraId="50D94E5D" w14:textId="77777777" w:rsidR="000642C1" w:rsidRPr="002367E5" w:rsidRDefault="000642C1" w:rsidP="000642C1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American Philosophical Society, Senior Library Fellow, and University of Pennsylvania, McNeil Center for Early American Studies, Research Associate, 2013-14</w:t>
      </w:r>
    </w:p>
    <w:p w14:paraId="3BA029D1" w14:textId="77777777" w:rsidR="00653F06" w:rsidRPr="002367E5" w:rsidRDefault="00653F0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Mark Lynton </w:t>
      </w:r>
      <w:r w:rsidR="00FF00AC" w:rsidRPr="002367E5">
        <w:rPr>
          <w:rFonts w:ascii="Times New Roman" w:hAnsi="Times New Roman"/>
          <w:sz w:val="24"/>
          <w:szCs w:val="24"/>
        </w:rPr>
        <w:t xml:space="preserve">History </w:t>
      </w:r>
      <w:r w:rsidRPr="002367E5">
        <w:rPr>
          <w:rFonts w:ascii="Times New Roman" w:hAnsi="Times New Roman"/>
          <w:sz w:val="24"/>
          <w:szCs w:val="24"/>
        </w:rPr>
        <w:t xml:space="preserve">Prize, </w:t>
      </w:r>
      <w:r w:rsidR="00B508C4" w:rsidRPr="002367E5">
        <w:rPr>
          <w:rFonts w:ascii="Times New Roman" w:hAnsi="Times New Roman"/>
          <w:sz w:val="24"/>
          <w:szCs w:val="24"/>
        </w:rPr>
        <w:t xml:space="preserve">Columbia University </w:t>
      </w:r>
      <w:r w:rsidR="007335BE" w:rsidRPr="002367E5">
        <w:rPr>
          <w:rFonts w:ascii="Times New Roman" w:hAnsi="Times New Roman"/>
          <w:sz w:val="24"/>
          <w:szCs w:val="24"/>
        </w:rPr>
        <w:t>Graduate School of Journalism</w:t>
      </w:r>
      <w:r w:rsidR="00AA4D3D" w:rsidRPr="002367E5">
        <w:rPr>
          <w:rFonts w:ascii="Times New Roman" w:hAnsi="Times New Roman"/>
          <w:sz w:val="24"/>
          <w:szCs w:val="24"/>
        </w:rPr>
        <w:t xml:space="preserve">/Nieman </w:t>
      </w:r>
      <w:r w:rsidR="00FF00AC" w:rsidRPr="002367E5">
        <w:rPr>
          <w:rFonts w:ascii="Times New Roman" w:hAnsi="Times New Roman"/>
          <w:sz w:val="24"/>
          <w:szCs w:val="24"/>
        </w:rPr>
        <w:t>Foundation</w:t>
      </w:r>
      <w:r w:rsidR="007335BE" w:rsidRPr="002367E5">
        <w:rPr>
          <w:rFonts w:ascii="Times New Roman" w:hAnsi="Times New Roman"/>
          <w:sz w:val="24"/>
          <w:szCs w:val="24"/>
        </w:rPr>
        <w:t xml:space="preserve"> at Harvard</w:t>
      </w:r>
      <w:r w:rsidR="00B508C4" w:rsidRPr="002367E5">
        <w:rPr>
          <w:rFonts w:ascii="Times New Roman" w:hAnsi="Times New Roman"/>
          <w:sz w:val="24"/>
          <w:szCs w:val="24"/>
        </w:rPr>
        <w:t xml:space="preserve"> University</w:t>
      </w:r>
      <w:r w:rsidR="005C4E3B" w:rsidRPr="002367E5">
        <w:rPr>
          <w:rFonts w:ascii="Times New Roman" w:hAnsi="Times New Roman"/>
          <w:sz w:val="24"/>
          <w:szCs w:val="24"/>
        </w:rPr>
        <w:t xml:space="preserve"> (Lukas Prize Project)</w:t>
      </w:r>
      <w:r w:rsidR="00FF00AC" w:rsidRPr="002367E5">
        <w:rPr>
          <w:rFonts w:ascii="Times New Roman" w:hAnsi="Times New Roman"/>
          <w:sz w:val="24"/>
          <w:szCs w:val="24"/>
        </w:rPr>
        <w:t xml:space="preserve">, </w:t>
      </w:r>
      <w:r w:rsidRPr="002367E5">
        <w:rPr>
          <w:rFonts w:ascii="Times New Roman" w:hAnsi="Times New Roman"/>
          <w:sz w:val="24"/>
          <w:szCs w:val="24"/>
        </w:rPr>
        <w:t>2012</w:t>
      </w:r>
    </w:p>
    <w:p w14:paraId="0A710B99" w14:textId="77777777" w:rsidR="00E04EE6" w:rsidRDefault="00E04EE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Society for Historians of the Early Am</w:t>
      </w:r>
      <w:r w:rsidR="00C3029A" w:rsidRPr="002367E5">
        <w:rPr>
          <w:rFonts w:ascii="Times New Roman" w:hAnsi="Times New Roman"/>
          <w:sz w:val="24"/>
          <w:szCs w:val="24"/>
        </w:rPr>
        <w:t xml:space="preserve">erican Republic </w:t>
      </w:r>
      <w:r w:rsidR="00824085">
        <w:rPr>
          <w:rFonts w:ascii="Times New Roman" w:hAnsi="Times New Roman"/>
          <w:sz w:val="24"/>
          <w:szCs w:val="24"/>
        </w:rPr>
        <w:t xml:space="preserve">(SHEAR) </w:t>
      </w:r>
      <w:r w:rsidR="00887E89">
        <w:rPr>
          <w:rFonts w:ascii="Times New Roman" w:hAnsi="Times New Roman"/>
          <w:sz w:val="24"/>
          <w:szCs w:val="24"/>
        </w:rPr>
        <w:t>Book Prize, 2011</w:t>
      </w:r>
    </w:p>
    <w:p w14:paraId="2DD6A9CD" w14:textId="77777777" w:rsidR="005C4E3B" w:rsidRPr="002367E5" w:rsidRDefault="005C4E3B" w:rsidP="0031261F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The Florence Gould Foundation, translation grant for French edition of </w:t>
      </w:r>
      <w:r w:rsidRPr="002367E5">
        <w:rPr>
          <w:rFonts w:ascii="Times New Roman" w:hAnsi="Times New Roman"/>
          <w:i/>
          <w:sz w:val="24"/>
          <w:szCs w:val="24"/>
        </w:rPr>
        <w:t>Common Sense</w:t>
      </w:r>
      <w:r w:rsidRPr="002367E5">
        <w:rPr>
          <w:rFonts w:ascii="Times New Roman" w:hAnsi="Times New Roman"/>
          <w:sz w:val="24"/>
          <w:szCs w:val="24"/>
        </w:rPr>
        <w:t>, 2012</w:t>
      </w:r>
    </w:p>
    <w:p w14:paraId="1F3CE050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Mellon Foundation </w:t>
      </w:r>
      <w:r w:rsidR="00653F06" w:rsidRPr="002367E5">
        <w:rPr>
          <w:rFonts w:ascii="Times New Roman" w:hAnsi="Times New Roman"/>
          <w:sz w:val="24"/>
          <w:szCs w:val="24"/>
        </w:rPr>
        <w:t xml:space="preserve">New Directions </w:t>
      </w:r>
      <w:r w:rsidRPr="002367E5">
        <w:rPr>
          <w:rFonts w:ascii="Times New Roman" w:hAnsi="Times New Roman"/>
          <w:sz w:val="24"/>
          <w:szCs w:val="24"/>
        </w:rPr>
        <w:t>Fellowship, Spring 2010</w:t>
      </w:r>
      <w:r w:rsidR="00653F06" w:rsidRPr="002367E5">
        <w:rPr>
          <w:rFonts w:ascii="Times New Roman" w:hAnsi="Times New Roman"/>
          <w:sz w:val="24"/>
          <w:szCs w:val="24"/>
        </w:rPr>
        <w:t xml:space="preserve"> and 2003-2004</w:t>
      </w:r>
    </w:p>
    <w:p w14:paraId="7D76116F" w14:textId="77777777" w:rsidR="005F125D" w:rsidRPr="002367E5" w:rsidRDefault="005F125D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American Council of Learned Societies Frederick Burkhardt Fellowship, 2004-2005</w:t>
      </w:r>
    </w:p>
    <w:p w14:paraId="3587CE41" w14:textId="77777777" w:rsidR="00156984" w:rsidRPr="002367E5" w:rsidRDefault="00156984" w:rsidP="0015698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Center for Advanced Studies, University of Virginia, Sesquicentennial Associateship, </w:t>
      </w:r>
      <w:r w:rsidR="0090316A">
        <w:rPr>
          <w:rFonts w:ascii="Times New Roman" w:hAnsi="Times New Roman"/>
          <w:sz w:val="24"/>
          <w:szCs w:val="24"/>
        </w:rPr>
        <w:t xml:space="preserve">2013-14, </w:t>
      </w:r>
      <w:r w:rsidRPr="002367E5">
        <w:rPr>
          <w:rFonts w:ascii="Times New Roman" w:hAnsi="Times New Roman"/>
          <w:sz w:val="24"/>
          <w:szCs w:val="24"/>
        </w:rPr>
        <w:t>Spring 2009, 1999-2000</w:t>
      </w:r>
    </w:p>
    <w:p w14:paraId="36006210" w14:textId="77777777" w:rsidR="005F125D" w:rsidRPr="002367E5" w:rsidRDefault="005F125D" w:rsidP="00653F0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Remarque Institute for the Study of Contemporary Europe Postdoctoral Research Fellowship, New York University, 1999-2000 </w:t>
      </w:r>
    </w:p>
    <w:p w14:paraId="47BEE078" w14:textId="77777777" w:rsidR="007335BE" w:rsidRPr="002367E5" w:rsidRDefault="007335BE" w:rsidP="007335B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University of Virginia Summer Research Grants, </w:t>
      </w:r>
      <w:r w:rsidR="004D623F">
        <w:rPr>
          <w:rFonts w:ascii="Times New Roman" w:hAnsi="Times New Roman"/>
          <w:sz w:val="24"/>
          <w:szCs w:val="24"/>
        </w:rPr>
        <w:t xml:space="preserve">2013, </w:t>
      </w:r>
      <w:r w:rsidRPr="002367E5">
        <w:rPr>
          <w:rFonts w:ascii="Times New Roman" w:hAnsi="Times New Roman"/>
          <w:sz w:val="24"/>
          <w:szCs w:val="24"/>
        </w:rPr>
        <w:t>2012, 2007, 2006, 2003, 2001, and 1997</w:t>
      </w:r>
    </w:p>
    <w:p w14:paraId="00B64193" w14:textId="77777777" w:rsidR="005F125D" w:rsidRPr="002367E5" w:rsidRDefault="005F125D" w:rsidP="00653F0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East-West Seminar, International Society for Eighteen</w:t>
      </w:r>
      <w:r w:rsidR="0090316A">
        <w:rPr>
          <w:rFonts w:ascii="Times New Roman" w:hAnsi="Times New Roman"/>
          <w:sz w:val="24"/>
          <w:szCs w:val="24"/>
        </w:rPr>
        <w:t>th-Century Studies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="00F07D62">
        <w:rPr>
          <w:rFonts w:ascii="Times New Roman" w:hAnsi="Times New Roman"/>
          <w:sz w:val="24"/>
          <w:szCs w:val="24"/>
        </w:rPr>
        <w:t>s</w:t>
      </w:r>
      <w:r w:rsidRPr="002367E5">
        <w:rPr>
          <w:rFonts w:ascii="Times New Roman" w:hAnsi="Times New Roman"/>
          <w:sz w:val="24"/>
          <w:szCs w:val="24"/>
        </w:rPr>
        <w:t>ummer 1996</w:t>
      </w:r>
    </w:p>
    <w:p w14:paraId="6AFE600B" w14:textId="77777777" w:rsidR="005F125D" w:rsidRPr="002367E5" w:rsidRDefault="005F125D" w:rsidP="00653F06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Spencer Foundation Dissertation Fellowship for Research related to Education, 1994-1995</w:t>
      </w:r>
    </w:p>
    <w:p w14:paraId="3BB77651" w14:textId="77777777" w:rsidR="005F125D" w:rsidRPr="002367E5" w:rsidRDefault="005F125D" w:rsidP="00653F06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Josephine DeKarman Foundation Fellowship, 1994-1995</w:t>
      </w:r>
    </w:p>
    <w:p w14:paraId="0842CB3C" w14:textId="77777777" w:rsidR="005F125D" w:rsidRPr="002367E5" w:rsidRDefault="005F125D" w:rsidP="00653F06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Harvard University Summer Travel Grant, Paris, </w:t>
      </w:r>
      <w:r w:rsidR="00F07D62">
        <w:rPr>
          <w:rFonts w:ascii="Times New Roman" w:hAnsi="Times New Roman"/>
          <w:sz w:val="24"/>
          <w:szCs w:val="24"/>
        </w:rPr>
        <w:t>s</w:t>
      </w:r>
      <w:r w:rsidRPr="002367E5">
        <w:rPr>
          <w:rFonts w:ascii="Times New Roman" w:hAnsi="Times New Roman"/>
          <w:sz w:val="24"/>
          <w:szCs w:val="24"/>
        </w:rPr>
        <w:t>ummer 1994</w:t>
      </w:r>
    </w:p>
    <w:p w14:paraId="057B6D0E" w14:textId="77777777" w:rsidR="005F125D" w:rsidRPr="002367E5" w:rsidRDefault="005F125D" w:rsidP="00653F06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Mellon Foundation Dissertation Fellowship, 1993-1994</w:t>
      </w:r>
    </w:p>
    <w:p w14:paraId="6B1364A9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Frederick Sheldon Traveling Fellowship, Harvard University, for dissertation research in France, 1992-1993</w:t>
      </w:r>
    </w:p>
    <w:p w14:paraId="62099889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Krupp Foundation Fellowship for European Studies, Center for European Studies, Harvard University, for dissertation research in France, 1992-1993</w:t>
      </w:r>
    </w:p>
    <w:p w14:paraId="252DA466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Harvard University Merit Fellowship, for outstanding work in the first two years of any Harvard graduate program, 1992</w:t>
      </w:r>
    </w:p>
    <w:p w14:paraId="6308B4B8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Center for European Studies Summer Dissertation Travel Grant, Paris, </w:t>
      </w:r>
      <w:r w:rsidR="00F07D62">
        <w:rPr>
          <w:rFonts w:ascii="Times New Roman" w:hAnsi="Times New Roman"/>
          <w:sz w:val="24"/>
          <w:szCs w:val="24"/>
        </w:rPr>
        <w:t>s</w:t>
      </w:r>
      <w:r w:rsidRPr="002367E5">
        <w:rPr>
          <w:rFonts w:ascii="Times New Roman" w:hAnsi="Times New Roman"/>
          <w:sz w:val="24"/>
          <w:szCs w:val="24"/>
        </w:rPr>
        <w:t>ummer 1991</w:t>
      </w:r>
    </w:p>
    <w:p w14:paraId="6009E49D" w14:textId="77777777" w:rsidR="005F125D" w:rsidRPr="002367E5" w:rsidRDefault="005F125D">
      <w:pPr>
        <w:tabs>
          <w:tab w:val="left" w:pos="576"/>
          <w:tab w:val="left" w:pos="1152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Mellon Foundation Fellowship in the Humanities, used at Harvard University, 1989-1991</w:t>
      </w:r>
    </w:p>
    <w:p w14:paraId="769438D8" w14:textId="77777777" w:rsidR="005F125D" w:rsidRPr="002367E5" w:rsidRDefault="005F125D">
      <w:pPr>
        <w:tabs>
          <w:tab w:val="left" w:pos="576"/>
          <w:tab w:val="left" w:pos="1152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Walter Phelps Hall Prize for a thesis in European History, Princeton University, 1988</w:t>
      </w:r>
    </w:p>
    <w:p w14:paraId="2F55A032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Douglas Thompson Memorial Scholarship, Princeton University, 1984-1988</w:t>
      </w:r>
    </w:p>
    <w:p w14:paraId="33D0BE98" w14:textId="77777777" w:rsidR="005F125D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Jewish Foundation for Education of Women Scholarship, 1984-1988</w:t>
      </w:r>
    </w:p>
    <w:p w14:paraId="274124DC" w14:textId="77777777" w:rsidR="00463DE2" w:rsidRPr="002367E5" w:rsidRDefault="00463DE2" w:rsidP="00463DE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Golden Nugget Scholarship, 1984-1988</w:t>
      </w:r>
    </w:p>
    <w:p w14:paraId="6A2C9A05" w14:textId="77777777" w:rsidR="00155D54" w:rsidRPr="002367E5" w:rsidRDefault="00155D5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4C1DA9A0" w14:textId="77777777" w:rsidR="00711C9C" w:rsidRDefault="00711C9C">
      <w:pPr>
        <w:spacing w:line="240" w:lineRule="atLeast"/>
        <w:ind w:left="576"/>
        <w:rPr>
          <w:rFonts w:ascii="Times New Roman" w:hAnsi="Times New Roman"/>
          <w:sz w:val="24"/>
          <w:szCs w:val="24"/>
        </w:rPr>
      </w:pPr>
    </w:p>
    <w:p w14:paraId="290149F9" w14:textId="77777777" w:rsidR="00156984" w:rsidRDefault="005F125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  <w:u w:val="single"/>
        </w:rPr>
        <w:t>Books</w:t>
      </w:r>
      <w:r w:rsidRPr="002367E5">
        <w:rPr>
          <w:rFonts w:ascii="Times New Roman" w:hAnsi="Times New Roman"/>
          <w:sz w:val="24"/>
          <w:szCs w:val="24"/>
        </w:rPr>
        <w:t xml:space="preserve">  </w:t>
      </w:r>
    </w:p>
    <w:p w14:paraId="317FB00C" w14:textId="77777777" w:rsidR="008A403F" w:rsidRDefault="008A403F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0A9186FE" w14:textId="18D90C34" w:rsidR="00B35FDC" w:rsidRDefault="00156984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  <w:u w:val="single"/>
        </w:rPr>
        <w:t>Th</w:t>
      </w:r>
      <w:r w:rsidR="00EC0D7C">
        <w:rPr>
          <w:rFonts w:ascii="Times New Roman" w:hAnsi="Times New Roman"/>
          <w:sz w:val="24"/>
          <w:szCs w:val="24"/>
          <w:u w:val="single"/>
        </w:rPr>
        <w:t>e Age of Choice</w:t>
      </w:r>
      <w:r w:rsidRPr="002367E5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EC0D7C">
        <w:rPr>
          <w:rFonts w:ascii="Times New Roman" w:hAnsi="Times New Roman"/>
          <w:sz w:val="24"/>
          <w:szCs w:val="24"/>
          <w:u w:val="single"/>
        </w:rPr>
        <w:t xml:space="preserve">A History of </w:t>
      </w:r>
      <w:r w:rsidRPr="002367E5">
        <w:rPr>
          <w:rFonts w:ascii="Times New Roman" w:hAnsi="Times New Roman"/>
          <w:sz w:val="24"/>
          <w:szCs w:val="24"/>
          <w:u w:val="single"/>
        </w:rPr>
        <w:t>Freedom</w:t>
      </w:r>
      <w:r w:rsidR="004E42D9">
        <w:rPr>
          <w:rFonts w:ascii="Times New Roman" w:hAnsi="Times New Roman"/>
          <w:sz w:val="24"/>
          <w:szCs w:val="24"/>
          <w:u w:val="single"/>
        </w:rPr>
        <w:t xml:space="preserve"> in Modern Life</w:t>
      </w:r>
      <w:r w:rsidR="00D21A80">
        <w:rPr>
          <w:rFonts w:ascii="Times New Roman" w:hAnsi="Times New Roman"/>
          <w:sz w:val="24"/>
          <w:szCs w:val="24"/>
        </w:rPr>
        <w:t xml:space="preserve"> </w:t>
      </w:r>
    </w:p>
    <w:p w14:paraId="0BF46E75" w14:textId="0126E367" w:rsidR="00156984" w:rsidRDefault="00D21A80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6585">
        <w:rPr>
          <w:rFonts w:ascii="Times New Roman" w:hAnsi="Times New Roman"/>
          <w:sz w:val="24"/>
          <w:szCs w:val="24"/>
        </w:rPr>
        <w:t xml:space="preserve">Princeton: </w:t>
      </w:r>
      <w:r>
        <w:rPr>
          <w:rFonts w:ascii="Times New Roman" w:hAnsi="Times New Roman"/>
          <w:sz w:val="24"/>
          <w:szCs w:val="24"/>
        </w:rPr>
        <w:t>Princeton University Press</w:t>
      </w:r>
      <w:r w:rsidR="00DC6585">
        <w:rPr>
          <w:rFonts w:ascii="Times New Roman" w:hAnsi="Times New Roman"/>
          <w:sz w:val="24"/>
          <w:szCs w:val="24"/>
        </w:rPr>
        <w:t>,</w:t>
      </w:r>
      <w:r w:rsidR="00525DBE">
        <w:rPr>
          <w:rFonts w:ascii="Times New Roman" w:hAnsi="Times New Roman"/>
          <w:sz w:val="24"/>
          <w:szCs w:val="24"/>
        </w:rPr>
        <w:t xml:space="preserve"> February</w:t>
      </w:r>
      <w:r w:rsidR="00DC6585">
        <w:rPr>
          <w:rFonts w:ascii="Times New Roman" w:hAnsi="Times New Roman"/>
          <w:sz w:val="24"/>
          <w:szCs w:val="24"/>
        </w:rPr>
        <w:t xml:space="preserve"> 2025</w:t>
      </w:r>
      <w:r w:rsidR="00156984" w:rsidRPr="002367E5">
        <w:rPr>
          <w:rFonts w:ascii="Times New Roman" w:hAnsi="Times New Roman"/>
          <w:sz w:val="24"/>
          <w:szCs w:val="24"/>
        </w:rPr>
        <w:t>)</w:t>
      </w:r>
    </w:p>
    <w:p w14:paraId="31763C1F" w14:textId="78F7933A" w:rsidR="00DC6585" w:rsidRDefault="00DC6585" w:rsidP="005B33D1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*advance praise and most anticipated books of 2025 lists: </w:t>
      </w:r>
      <w:r w:rsidRPr="005C081F">
        <w:rPr>
          <w:rFonts w:ascii="Times New Roman" w:hAnsi="Times New Roman"/>
          <w:sz w:val="24"/>
          <w:szCs w:val="24"/>
          <w:u w:val="single"/>
        </w:rPr>
        <w:t>Library Journal</w:t>
      </w:r>
      <w:r w:rsidRPr="005C081F">
        <w:rPr>
          <w:rFonts w:ascii="Times New Roman" w:hAnsi="Times New Roman"/>
          <w:sz w:val="24"/>
          <w:szCs w:val="24"/>
        </w:rPr>
        <w:t xml:space="preserve">, </w:t>
      </w:r>
      <w:r w:rsidRPr="005C081F">
        <w:rPr>
          <w:rFonts w:ascii="Times New Roman" w:hAnsi="Times New Roman"/>
          <w:sz w:val="24"/>
          <w:szCs w:val="24"/>
          <w:u w:val="single"/>
        </w:rPr>
        <w:t>Axios San Francisco</w:t>
      </w:r>
      <w:r w:rsidRPr="005C081F">
        <w:rPr>
          <w:rFonts w:ascii="Times New Roman" w:hAnsi="Times New Roman"/>
          <w:sz w:val="24"/>
          <w:szCs w:val="24"/>
        </w:rPr>
        <w:t xml:space="preserve">, </w:t>
      </w:r>
      <w:r w:rsidRPr="005C081F">
        <w:rPr>
          <w:rFonts w:ascii="Times New Roman" w:hAnsi="Times New Roman"/>
          <w:sz w:val="24"/>
          <w:szCs w:val="24"/>
          <w:u w:val="single"/>
        </w:rPr>
        <w:t>The Millions</w:t>
      </w:r>
      <w:r w:rsidRPr="005C081F">
        <w:rPr>
          <w:rFonts w:ascii="Times New Roman" w:hAnsi="Times New Roman"/>
          <w:sz w:val="24"/>
          <w:szCs w:val="24"/>
        </w:rPr>
        <w:t xml:space="preserve">, </w:t>
      </w:r>
      <w:r w:rsidRPr="005C081F">
        <w:rPr>
          <w:rFonts w:ascii="Times New Roman" w:hAnsi="Times New Roman"/>
          <w:sz w:val="24"/>
          <w:szCs w:val="24"/>
          <w:u w:val="single"/>
        </w:rPr>
        <w:t>The Next Big Idea</w:t>
      </w:r>
      <w:r w:rsidR="005C081F" w:rsidRPr="005C081F">
        <w:rPr>
          <w:rFonts w:ascii="Times New Roman" w:hAnsi="Times New Roman"/>
          <w:sz w:val="24"/>
          <w:szCs w:val="24"/>
        </w:rPr>
        <w:t xml:space="preserve">, </w:t>
      </w:r>
      <w:r w:rsidR="005C081F" w:rsidRPr="005C081F">
        <w:rPr>
          <w:rFonts w:ascii="Times New Roman" w:hAnsi="Times New Roman"/>
          <w:sz w:val="24"/>
          <w:szCs w:val="24"/>
          <w:u w:val="single"/>
        </w:rPr>
        <w:t>Le Grand Continent</w:t>
      </w:r>
      <w:r w:rsidRPr="005C081F">
        <w:rPr>
          <w:rFonts w:ascii="Times New Roman" w:hAnsi="Times New Roman"/>
          <w:sz w:val="24"/>
          <w:szCs w:val="24"/>
        </w:rPr>
        <w:t xml:space="preserve"> </w:t>
      </w:r>
    </w:p>
    <w:p w14:paraId="4CD80A30" w14:textId="77777777" w:rsidR="00D206A1" w:rsidRDefault="00D206A1" w:rsidP="005B33D1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</w:p>
    <w:p w14:paraId="12F63077" w14:textId="6B1DA41B" w:rsidR="0032622E" w:rsidRDefault="0032622E" w:rsidP="0032622E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*reviews to date: </w:t>
      </w:r>
      <w:r w:rsidRPr="005C081F">
        <w:rPr>
          <w:rFonts w:ascii="Times New Roman" w:hAnsi="Times New Roman"/>
          <w:sz w:val="24"/>
          <w:szCs w:val="24"/>
          <w:u w:val="single"/>
        </w:rPr>
        <w:t>The New York Times Book Review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(Stephen Greenblatt, 2/3/25)</w:t>
      </w:r>
      <w:r w:rsidR="00B808C0">
        <w:rPr>
          <w:rFonts w:ascii="Times New Roman" w:hAnsi="Times New Roman"/>
          <w:sz w:val="24"/>
          <w:szCs w:val="24"/>
        </w:rPr>
        <w:t xml:space="preserve"> [and </w:t>
      </w:r>
      <w:r w:rsidR="00F4522B">
        <w:rPr>
          <w:rFonts w:ascii="Times New Roman" w:hAnsi="Times New Roman"/>
          <w:sz w:val="24"/>
          <w:szCs w:val="24"/>
        </w:rPr>
        <w:t>“</w:t>
      </w:r>
      <w:r w:rsidR="00B808C0">
        <w:rPr>
          <w:rFonts w:ascii="Times New Roman" w:hAnsi="Times New Roman"/>
          <w:sz w:val="24"/>
          <w:szCs w:val="24"/>
        </w:rPr>
        <w:t>Editors’ Choice</w:t>
      </w:r>
      <w:r w:rsidR="00F4522B">
        <w:rPr>
          <w:rFonts w:ascii="Times New Roman" w:hAnsi="Times New Roman"/>
          <w:sz w:val="24"/>
          <w:szCs w:val="24"/>
        </w:rPr>
        <w:t>”</w:t>
      </w:r>
      <w:r w:rsidR="00091558">
        <w:rPr>
          <w:rFonts w:ascii="Times New Roman" w:hAnsi="Times New Roman"/>
          <w:sz w:val="24"/>
          <w:szCs w:val="24"/>
        </w:rPr>
        <w:t xml:space="preserve"> book, Feb. </w:t>
      </w:r>
      <w:r w:rsidR="00980AAA">
        <w:rPr>
          <w:rFonts w:ascii="Times New Roman" w:hAnsi="Times New Roman"/>
          <w:sz w:val="24"/>
          <w:szCs w:val="24"/>
        </w:rPr>
        <w:t>2025</w:t>
      </w:r>
      <w:r w:rsidR="00B808C0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u w:val="single"/>
        </w:rPr>
        <w:t>Los Angeles Review of Books</w:t>
      </w:r>
      <w:r>
        <w:rPr>
          <w:rFonts w:ascii="Times New Roman" w:hAnsi="Times New Roman"/>
          <w:sz w:val="24"/>
          <w:szCs w:val="24"/>
        </w:rPr>
        <w:t xml:space="preserve"> (Henry Cowles, 2/4/25);</w:t>
      </w:r>
      <w:r w:rsidRPr="005C081F">
        <w:rPr>
          <w:rFonts w:ascii="Times New Roman" w:hAnsi="Times New Roman"/>
          <w:sz w:val="24"/>
          <w:szCs w:val="24"/>
        </w:rPr>
        <w:t xml:space="preserve"> </w:t>
      </w:r>
      <w:r w:rsidRPr="005C081F">
        <w:rPr>
          <w:rFonts w:ascii="Times New Roman" w:hAnsi="Times New Roman"/>
          <w:sz w:val="24"/>
          <w:szCs w:val="24"/>
          <w:u w:val="single"/>
        </w:rPr>
        <w:t>Psychology Today</w:t>
      </w:r>
      <w:r>
        <w:rPr>
          <w:rFonts w:ascii="Times New Roman" w:hAnsi="Times New Roman"/>
          <w:sz w:val="24"/>
          <w:szCs w:val="24"/>
        </w:rPr>
        <w:t xml:space="preserve"> (Glenn Altschuler, 2/4/25)</w:t>
      </w:r>
      <w:r w:rsidR="00091558">
        <w:rPr>
          <w:rFonts w:ascii="Times New Roman" w:hAnsi="Times New Roman"/>
          <w:sz w:val="24"/>
          <w:szCs w:val="24"/>
        </w:rPr>
        <w:t xml:space="preserve">; </w:t>
      </w:r>
      <w:r w:rsidR="00091558" w:rsidRPr="00091558">
        <w:rPr>
          <w:rFonts w:ascii="Times New Roman" w:hAnsi="Times New Roman"/>
          <w:sz w:val="24"/>
          <w:szCs w:val="24"/>
          <w:u w:val="single"/>
        </w:rPr>
        <w:t>Folha de S. Paulo</w:t>
      </w:r>
      <w:r w:rsidR="00091558">
        <w:rPr>
          <w:rFonts w:ascii="Times New Roman" w:hAnsi="Times New Roman"/>
          <w:sz w:val="24"/>
          <w:szCs w:val="24"/>
        </w:rPr>
        <w:t xml:space="preserve"> (Brazil) (Renata Nagamine, 2/26/25)</w:t>
      </w:r>
      <w:r w:rsidR="00FD5C55">
        <w:rPr>
          <w:rFonts w:ascii="Times New Roman" w:hAnsi="Times New Roman"/>
          <w:sz w:val="24"/>
          <w:szCs w:val="24"/>
        </w:rPr>
        <w:t xml:space="preserve">; </w:t>
      </w:r>
      <w:r w:rsidR="00FD5C55" w:rsidRPr="00FD5C55">
        <w:rPr>
          <w:rFonts w:ascii="Times New Roman" w:hAnsi="Times New Roman"/>
          <w:sz w:val="24"/>
          <w:szCs w:val="24"/>
          <w:u w:val="single"/>
        </w:rPr>
        <w:t>Il Sole 24 Ore</w:t>
      </w:r>
      <w:r w:rsidR="00FD5C55">
        <w:rPr>
          <w:rFonts w:ascii="Times New Roman" w:hAnsi="Times New Roman"/>
          <w:sz w:val="24"/>
          <w:szCs w:val="24"/>
          <w:u w:val="single"/>
        </w:rPr>
        <w:t xml:space="preserve"> (Sunday Literary Supplement)</w:t>
      </w:r>
      <w:r w:rsidR="00FD5C55">
        <w:rPr>
          <w:rFonts w:ascii="Times New Roman" w:hAnsi="Times New Roman"/>
          <w:sz w:val="24"/>
          <w:szCs w:val="24"/>
        </w:rPr>
        <w:t xml:space="preserve"> (Italy) (</w:t>
      </w:r>
      <w:r w:rsidR="00FD5C55" w:rsidRPr="00FD5C55">
        <w:rPr>
          <w:rFonts w:ascii="Times New Roman" w:hAnsi="Times New Roman"/>
          <w:sz w:val="24"/>
          <w:szCs w:val="24"/>
        </w:rPr>
        <w:t>Francesca Trivellato</w:t>
      </w:r>
      <w:r w:rsidR="00FD5C55">
        <w:rPr>
          <w:rFonts w:ascii="Times New Roman" w:hAnsi="Times New Roman"/>
          <w:sz w:val="24"/>
          <w:szCs w:val="24"/>
        </w:rPr>
        <w:t>, 3/9/25)</w:t>
      </w:r>
      <w:r w:rsidR="00717F90">
        <w:rPr>
          <w:rFonts w:ascii="Times New Roman" w:hAnsi="Times New Roman"/>
          <w:sz w:val="24"/>
          <w:szCs w:val="24"/>
        </w:rPr>
        <w:t xml:space="preserve">; “Critics at Large,” </w:t>
      </w:r>
      <w:r w:rsidR="00717F90" w:rsidRPr="00717F90">
        <w:rPr>
          <w:rFonts w:ascii="Times New Roman" w:hAnsi="Times New Roman"/>
          <w:sz w:val="24"/>
          <w:szCs w:val="24"/>
          <w:u w:val="single"/>
        </w:rPr>
        <w:t>New Yorker</w:t>
      </w:r>
      <w:r w:rsidR="00717F90">
        <w:rPr>
          <w:rFonts w:ascii="Times New Roman" w:hAnsi="Times New Roman"/>
          <w:sz w:val="24"/>
          <w:szCs w:val="24"/>
        </w:rPr>
        <w:t xml:space="preserve"> podcast (Vincent Cunningham, Naomi Fry and Alexandra Schwartz, 3/13/25)</w:t>
      </w:r>
      <w:r w:rsidR="00FD5C55" w:rsidRPr="00FD5C55">
        <w:rPr>
          <w:rFonts w:ascii="Times New Roman" w:hAnsi="Times New Roman"/>
          <w:sz w:val="24"/>
          <w:szCs w:val="24"/>
        </w:rPr>
        <w:t xml:space="preserve">  </w:t>
      </w:r>
    </w:p>
    <w:p w14:paraId="2F7270AE" w14:textId="77777777" w:rsidR="00D206A1" w:rsidRDefault="00D206A1" w:rsidP="005B33D1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  <w:bookmarkStart w:id="0" w:name="_Hlk190556016"/>
    </w:p>
    <w:p w14:paraId="3ECCB695" w14:textId="48D6C3BD" w:rsidR="00DC6585" w:rsidRPr="007715FA" w:rsidRDefault="00DC6585" w:rsidP="005B33D1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*interviews </w:t>
      </w:r>
      <w:r w:rsidR="00B82B3F">
        <w:rPr>
          <w:rFonts w:ascii="Times New Roman" w:hAnsi="Times New Roman"/>
          <w:sz w:val="24"/>
          <w:szCs w:val="24"/>
        </w:rPr>
        <w:t>and other media</w:t>
      </w:r>
      <w:r w:rsidR="00DD2E8D">
        <w:rPr>
          <w:rFonts w:ascii="Times New Roman" w:hAnsi="Times New Roman"/>
          <w:sz w:val="24"/>
          <w:szCs w:val="24"/>
        </w:rPr>
        <w:t xml:space="preserve"> to date</w:t>
      </w:r>
      <w:r>
        <w:rPr>
          <w:rFonts w:ascii="Times New Roman" w:hAnsi="Times New Roman"/>
          <w:sz w:val="24"/>
          <w:szCs w:val="24"/>
        </w:rPr>
        <w:t>:</w:t>
      </w:r>
      <w:r w:rsidR="00717F90">
        <w:rPr>
          <w:rFonts w:ascii="Times New Roman" w:hAnsi="Times New Roman"/>
          <w:sz w:val="24"/>
          <w:szCs w:val="24"/>
        </w:rPr>
        <w:t xml:space="preserve"> </w:t>
      </w:r>
      <w:r w:rsidR="005C081F" w:rsidRPr="005C081F">
        <w:rPr>
          <w:rFonts w:ascii="Times New Roman" w:hAnsi="Times New Roman"/>
          <w:sz w:val="24"/>
          <w:szCs w:val="24"/>
          <w:u w:val="single"/>
        </w:rPr>
        <w:t>Le Monde</w:t>
      </w:r>
      <w:r w:rsidR="005C081F">
        <w:rPr>
          <w:rFonts w:ascii="Times New Roman" w:hAnsi="Times New Roman"/>
          <w:sz w:val="24"/>
          <w:szCs w:val="24"/>
        </w:rPr>
        <w:t xml:space="preserve"> </w:t>
      </w:r>
      <w:r w:rsidR="00717F90">
        <w:rPr>
          <w:rFonts w:ascii="Times New Roman" w:hAnsi="Times New Roman"/>
          <w:sz w:val="24"/>
          <w:szCs w:val="24"/>
        </w:rPr>
        <w:t>(</w:t>
      </w:r>
      <w:r w:rsidR="00B82B3F">
        <w:rPr>
          <w:rFonts w:ascii="Times New Roman" w:hAnsi="Times New Roman"/>
          <w:sz w:val="24"/>
          <w:szCs w:val="24"/>
        </w:rPr>
        <w:t xml:space="preserve">with </w:t>
      </w:r>
      <w:r w:rsidR="005C081F">
        <w:rPr>
          <w:rFonts w:ascii="Times New Roman" w:hAnsi="Times New Roman"/>
          <w:sz w:val="24"/>
          <w:szCs w:val="24"/>
        </w:rPr>
        <w:t xml:space="preserve">Marion </w:t>
      </w:r>
      <w:proofErr w:type="spellStart"/>
      <w:r w:rsidR="005C081F">
        <w:rPr>
          <w:rFonts w:ascii="Times New Roman" w:hAnsi="Times New Roman"/>
          <w:sz w:val="24"/>
          <w:szCs w:val="24"/>
        </w:rPr>
        <w:t>Duport</w:t>
      </w:r>
      <w:proofErr w:type="spellEnd"/>
      <w:r w:rsidR="0032622E">
        <w:rPr>
          <w:rFonts w:ascii="Times New Roman" w:hAnsi="Times New Roman"/>
          <w:sz w:val="24"/>
          <w:szCs w:val="24"/>
        </w:rPr>
        <w:t>)</w:t>
      </w:r>
      <w:r w:rsidR="006634C7">
        <w:rPr>
          <w:rFonts w:ascii="Times New Roman" w:hAnsi="Times New Roman"/>
          <w:sz w:val="24"/>
          <w:szCs w:val="24"/>
        </w:rPr>
        <w:t xml:space="preserve"> (France)</w:t>
      </w:r>
      <w:r w:rsidR="005C081F">
        <w:rPr>
          <w:rFonts w:ascii="Times New Roman" w:hAnsi="Times New Roman"/>
          <w:sz w:val="24"/>
          <w:szCs w:val="24"/>
        </w:rPr>
        <w:t xml:space="preserve">; </w:t>
      </w:r>
      <w:r w:rsidR="0032622E">
        <w:rPr>
          <w:rFonts w:ascii="Times New Roman" w:hAnsi="Times New Roman"/>
          <w:sz w:val="24"/>
          <w:szCs w:val="24"/>
        </w:rPr>
        <w:t xml:space="preserve">Radio France; </w:t>
      </w:r>
      <w:r w:rsidR="00917885" w:rsidRPr="004F2FF5">
        <w:rPr>
          <w:rFonts w:ascii="Times New Roman" w:hAnsi="Times New Roman"/>
          <w:sz w:val="24"/>
          <w:szCs w:val="24"/>
          <w:u w:val="single"/>
        </w:rPr>
        <w:t>Co</w:t>
      </w:r>
      <w:r w:rsidR="001E15EE">
        <w:rPr>
          <w:rFonts w:ascii="Times New Roman" w:hAnsi="Times New Roman"/>
          <w:sz w:val="24"/>
          <w:szCs w:val="24"/>
          <w:u w:val="single"/>
        </w:rPr>
        <w:t>r</w:t>
      </w:r>
      <w:r w:rsidR="00917885" w:rsidRPr="004F2FF5">
        <w:rPr>
          <w:rFonts w:ascii="Times New Roman" w:hAnsi="Times New Roman"/>
          <w:sz w:val="24"/>
          <w:szCs w:val="24"/>
          <w:u w:val="single"/>
        </w:rPr>
        <w:t xml:space="preserve">riere </w:t>
      </w:r>
      <w:proofErr w:type="spellStart"/>
      <w:r w:rsidR="00917885" w:rsidRPr="004F2FF5">
        <w:rPr>
          <w:rFonts w:ascii="Times New Roman" w:hAnsi="Times New Roman"/>
          <w:sz w:val="24"/>
          <w:szCs w:val="24"/>
          <w:u w:val="single"/>
        </w:rPr>
        <w:t>della</w:t>
      </w:r>
      <w:proofErr w:type="spellEnd"/>
      <w:r w:rsidR="00917885" w:rsidRPr="004F2FF5">
        <w:rPr>
          <w:rFonts w:ascii="Times New Roman" w:hAnsi="Times New Roman"/>
          <w:sz w:val="24"/>
          <w:szCs w:val="24"/>
          <w:u w:val="single"/>
        </w:rPr>
        <w:t xml:space="preserve"> Sera</w:t>
      </w:r>
      <w:r w:rsidR="001A63C2">
        <w:rPr>
          <w:rFonts w:ascii="Times New Roman" w:hAnsi="Times New Roman"/>
          <w:sz w:val="24"/>
          <w:szCs w:val="24"/>
        </w:rPr>
        <w:t xml:space="preserve"> (Italy);</w:t>
      </w:r>
      <w:r w:rsidR="00917885">
        <w:rPr>
          <w:rFonts w:ascii="Times New Roman" w:hAnsi="Times New Roman"/>
          <w:sz w:val="24"/>
          <w:szCs w:val="24"/>
        </w:rPr>
        <w:t xml:space="preserve"> </w:t>
      </w:r>
      <w:r w:rsidR="001A63C2">
        <w:rPr>
          <w:rFonts w:ascii="Times New Roman" w:hAnsi="Times New Roman"/>
          <w:sz w:val="24"/>
          <w:szCs w:val="24"/>
          <w:u w:val="single"/>
        </w:rPr>
        <w:t>Arab News</w:t>
      </w:r>
      <w:r w:rsidR="006634C7">
        <w:rPr>
          <w:rFonts w:ascii="Times New Roman" w:hAnsi="Times New Roman"/>
          <w:sz w:val="24"/>
          <w:szCs w:val="24"/>
        </w:rPr>
        <w:t xml:space="preserve"> (Saudi Arabia)</w:t>
      </w:r>
      <w:r w:rsidR="001A63C2" w:rsidRPr="001A63C2">
        <w:rPr>
          <w:rFonts w:ascii="Times New Roman" w:hAnsi="Times New Roman"/>
          <w:sz w:val="24"/>
          <w:szCs w:val="24"/>
        </w:rPr>
        <w:t xml:space="preserve">; </w:t>
      </w:r>
      <w:r w:rsidR="001A63C2">
        <w:rPr>
          <w:rFonts w:ascii="Times New Roman" w:hAnsi="Times New Roman"/>
          <w:sz w:val="24"/>
          <w:szCs w:val="24"/>
          <w:u w:val="single"/>
        </w:rPr>
        <w:t>La Nacion</w:t>
      </w:r>
      <w:r w:rsidR="001A63C2">
        <w:rPr>
          <w:rFonts w:ascii="Times New Roman" w:hAnsi="Times New Roman"/>
          <w:sz w:val="24"/>
          <w:szCs w:val="24"/>
        </w:rPr>
        <w:t xml:space="preserve"> (Argentina);</w:t>
      </w:r>
      <w:r w:rsidR="005C4549">
        <w:rPr>
          <w:rFonts w:ascii="Times New Roman" w:hAnsi="Times New Roman"/>
          <w:sz w:val="24"/>
          <w:szCs w:val="24"/>
        </w:rPr>
        <w:t xml:space="preserve"> </w:t>
      </w:r>
      <w:r w:rsidR="005C4549">
        <w:rPr>
          <w:rFonts w:ascii="Times New Roman" w:hAnsi="Times New Roman"/>
          <w:sz w:val="24"/>
          <w:szCs w:val="24"/>
          <w:u w:val="single"/>
        </w:rPr>
        <w:t>Harvard Gazette</w:t>
      </w:r>
      <w:r w:rsidR="005C4549">
        <w:rPr>
          <w:rFonts w:ascii="Times New Roman" w:hAnsi="Times New Roman"/>
          <w:sz w:val="24"/>
          <w:szCs w:val="24"/>
        </w:rPr>
        <w:t>;</w:t>
      </w:r>
      <w:r w:rsidR="001A63C2">
        <w:rPr>
          <w:rFonts w:ascii="Times New Roman" w:hAnsi="Times New Roman"/>
          <w:sz w:val="24"/>
          <w:szCs w:val="24"/>
        </w:rPr>
        <w:t xml:space="preserve"> </w:t>
      </w:r>
      <w:r w:rsidR="00E17BBA" w:rsidRPr="00E17BBA">
        <w:rPr>
          <w:rFonts w:ascii="Times New Roman" w:hAnsi="Times New Roman"/>
          <w:sz w:val="24"/>
          <w:szCs w:val="24"/>
          <w:u w:val="single"/>
        </w:rPr>
        <w:t>Princeton Alumni Weekly</w:t>
      </w:r>
      <w:r w:rsidR="006634C7">
        <w:rPr>
          <w:rFonts w:ascii="Times New Roman" w:hAnsi="Times New Roman"/>
          <w:sz w:val="24"/>
          <w:szCs w:val="24"/>
        </w:rPr>
        <w:t>;</w:t>
      </w:r>
      <w:r w:rsidR="003D43BB">
        <w:rPr>
          <w:rFonts w:ascii="Times New Roman" w:hAnsi="Times New Roman"/>
          <w:sz w:val="24"/>
          <w:szCs w:val="24"/>
        </w:rPr>
        <w:t xml:space="preserve"> </w:t>
      </w:r>
      <w:r w:rsidR="006634C7">
        <w:rPr>
          <w:rFonts w:ascii="Times New Roman" w:hAnsi="Times New Roman"/>
          <w:sz w:val="24"/>
          <w:szCs w:val="24"/>
        </w:rPr>
        <w:t>“</w:t>
      </w:r>
      <w:r w:rsidR="00555B9F">
        <w:rPr>
          <w:rFonts w:ascii="Times New Roman" w:hAnsi="Times New Roman"/>
          <w:sz w:val="24"/>
          <w:szCs w:val="24"/>
        </w:rPr>
        <w:t>New Books Network</w:t>
      </w:r>
      <w:r w:rsidR="006634C7">
        <w:rPr>
          <w:rFonts w:ascii="Times New Roman" w:hAnsi="Times New Roman"/>
          <w:sz w:val="24"/>
          <w:szCs w:val="24"/>
        </w:rPr>
        <w:t xml:space="preserve">” </w:t>
      </w:r>
      <w:r w:rsidR="006634C7" w:rsidRPr="007715FA">
        <w:rPr>
          <w:rFonts w:ascii="Times New Roman" w:hAnsi="Times New Roman"/>
          <w:sz w:val="24"/>
          <w:szCs w:val="24"/>
        </w:rPr>
        <w:t>podcast</w:t>
      </w:r>
      <w:r w:rsidR="00555B9F">
        <w:rPr>
          <w:rFonts w:ascii="Times New Roman" w:hAnsi="Times New Roman"/>
          <w:sz w:val="24"/>
          <w:szCs w:val="24"/>
        </w:rPr>
        <w:t xml:space="preserve"> (</w:t>
      </w:r>
      <w:r w:rsidR="00B82B3F">
        <w:rPr>
          <w:rFonts w:ascii="Times New Roman" w:hAnsi="Times New Roman"/>
          <w:sz w:val="24"/>
          <w:szCs w:val="24"/>
        </w:rPr>
        <w:t xml:space="preserve">interview with Mark </w:t>
      </w:r>
      <w:r w:rsidR="006634C7">
        <w:rPr>
          <w:rFonts w:ascii="Times New Roman" w:hAnsi="Times New Roman"/>
          <w:sz w:val="24"/>
          <w:szCs w:val="24"/>
        </w:rPr>
        <w:t>Klobas</w:t>
      </w:r>
      <w:r w:rsidR="00B82B3F">
        <w:rPr>
          <w:rFonts w:ascii="Times New Roman" w:hAnsi="Times New Roman"/>
          <w:sz w:val="24"/>
          <w:szCs w:val="24"/>
        </w:rPr>
        <w:t>)</w:t>
      </w:r>
      <w:r w:rsidR="006634C7">
        <w:rPr>
          <w:rFonts w:ascii="Times New Roman" w:hAnsi="Times New Roman"/>
          <w:sz w:val="24"/>
          <w:szCs w:val="24"/>
        </w:rPr>
        <w:t>;</w:t>
      </w:r>
      <w:r w:rsidR="007C18DF">
        <w:rPr>
          <w:rFonts w:ascii="Times New Roman" w:hAnsi="Times New Roman"/>
          <w:sz w:val="24"/>
          <w:szCs w:val="24"/>
        </w:rPr>
        <w:t xml:space="preserve"> </w:t>
      </w:r>
      <w:r w:rsidR="006634C7">
        <w:rPr>
          <w:rFonts w:ascii="Times New Roman" w:hAnsi="Times New Roman"/>
          <w:sz w:val="24"/>
          <w:szCs w:val="24"/>
        </w:rPr>
        <w:t>“</w:t>
      </w:r>
      <w:r w:rsidR="00B82B3F">
        <w:rPr>
          <w:rFonts w:ascii="Times New Roman" w:hAnsi="Times New Roman"/>
          <w:sz w:val="24"/>
          <w:szCs w:val="24"/>
        </w:rPr>
        <w:t>Beyond the News</w:t>
      </w:r>
      <w:r w:rsidR="006634C7">
        <w:rPr>
          <w:rFonts w:ascii="Times New Roman" w:hAnsi="Times New Roman"/>
          <w:sz w:val="24"/>
          <w:szCs w:val="24"/>
        </w:rPr>
        <w:t>”</w:t>
      </w:r>
      <w:r w:rsidR="00B82B3F">
        <w:rPr>
          <w:rFonts w:ascii="Times New Roman" w:hAnsi="Times New Roman"/>
          <w:sz w:val="24"/>
          <w:szCs w:val="24"/>
        </w:rPr>
        <w:t xml:space="preserve"> podcast and radio show (interview with Doug Henwood)</w:t>
      </w:r>
      <w:r w:rsidR="006634C7">
        <w:rPr>
          <w:rFonts w:ascii="Times New Roman" w:hAnsi="Times New Roman"/>
          <w:sz w:val="24"/>
          <w:szCs w:val="24"/>
        </w:rPr>
        <w:t>;</w:t>
      </w:r>
      <w:r w:rsidR="00B82B3F">
        <w:rPr>
          <w:rFonts w:ascii="Times New Roman" w:hAnsi="Times New Roman"/>
          <w:sz w:val="24"/>
          <w:szCs w:val="24"/>
        </w:rPr>
        <w:t xml:space="preserve"> </w:t>
      </w:r>
      <w:r w:rsidR="001E15EE">
        <w:rPr>
          <w:rFonts w:ascii="Times New Roman" w:hAnsi="Times New Roman"/>
          <w:sz w:val="24"/>
          <w:szCs w:val="24"/>
        </w:rPr>
        <w:t xml:space="preserve">“Converging Dialogues” podcast (interview with Xavier Bonilla); </w:t>
      </w:r>
      <w:r w:rsidR="006634C7">
        <w:rPr>
          <w:rFonts w:ascii="Times New Roman" w:hAnsi="Times New Roman"/>
          <w:sz w:val="24"/>
          <w:szCs w:val="24"/>
        </w:rPr>
        <w:t>“</w:t>
      </w:r>
      <w:r w:rsidR="00917885">
        <w:rPr>
          <w:rFonts w:ascii="Times New Roman" w:hAnsi="Times New Roman"/>
          <w:sz w:val="24"/>
          <w:szCs w:val="24"/>
        </w:rPr>
        <w:t>Scientific Sense</w:t>
      </w:r>
      <w:r w:rsidR="006634C7">
        <w:rPr>
          <w:rFonts w:ascii="Times New Roman" w:hAnsi="Times New Roman"/>
          <w:sz w:val="24"/>
          <w:szCs w:val="24"/>
        </w:rPr>
        <w:t>”</w:t>
      </w:r>
      <w:r w:rsidR="00917885">
        <w:rPr>
          <w:rFonts w:ascii="Times New Roman" w:hAnsi="Times New Roman"/>
          <w:sz w:val="24"/>
          <w:szCs w:val="24"/>
        </w:rPr>
        <w:t xml:space="preserve"> podcast (interview with Gill Eapen)</w:t>
      </w:r>
      <w:r w:rsidR="00E17BBA">
        <w:rPr>
          <w:rFonts w:ascii="Times New Roman" w:hAnsi="Times New Roman"/>
          <w:sz w:val="24"/>
          <w:szCs w:val="24"/>
        </w:rPr>
        <w:t>; “Keen On” podcast (interview with Andrew Keen)</w:t>
      </w:r>
      <w:r w:rsidR="007715FA">
        <w:rPr>
          <w:rFonts w:ascii="Times New Roman" w:hAnsi="Times New Roman"/>
          <w:sz w:val="24"/>
          <w:szCs w:val="24"/>
        </w:rPr>
        <w:t>; American Trends podcast (interview with Larry Rifkin)</w:t>
      </w:r>
    </w:p>
    <w:bookmarkEnd w:id="0"/>
    <w:p w14:paraId="0A2D6CF4" w14:textId="77777777" w:rsidR="00D206A1" w:rsidRDefault="00D206A1" w:rsidP="0032622E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</w:p>
    <w:p w14:paraId="12BB3A4A" w14:textId="62B25F60" w:rsidR="0032622E" w:rsidRPr="007715FA" w:rsidRDefault="0032622E" w:rsidP="0032622E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my</w:t>
      </w:r>
      <w:proofErr w:type="gramEnd"/>
      <w:r>
        <w:rPr>
          <w:rFonts w:ascii="Times New Roman" w:hAnsi="Times New Roman"/>
          <w:sz w:val="24"/>
          <w:szCs w:val="24"/>
        </w:rPr>
        <w:t xml:space="preserve"> commentary: Princeton University Press Ideas</w:t>
      </w:r>
      <w:r w:rsidR="00DD2E8D">
        <w:rPr>
          <w:rFonts w:ascii="Times New Roman" w:hAnsi="Times New Roman"/>
          <w:sz w:val="24"/>
          <w:szCs w:val="24"/>
        </w:rPr>
        <w:t xml:space="preserve"> blog</w:t>
      </w:r>
      <w:r w:rsidR="006634C7">
        <w:rPr>
          <w:rFonts w:ascii="Times New Roman" w:hAnsi="Times New Roman"/>
          <w:sz w:val="24"/>
          <w:szCs w:val="24"/>
        </w:rPr>
        <w:t>;</w:t>
      </w:r>
      <w:r w:rsidR="001A63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617C5B">
        <w:rPr>
          <w:rFonts w:ascii="Times New Roman" w:hAnsi="Times New Roman"/>
          <w:sz w:val="24"/>
          <w:szCs w:val="24"/>
        </w:rPr>
        <w:t>xt</w:t>
      </w:r>
      <w:r>
        <w:rPr>
          <w:rFonts w:ascii="Times New Roman" w:hAnsi="Times New Roman"/>
          <w:sz w:val="24"/>
          <w:szCs w:val="24"/>
        </w:rPr>
        <w:t xml:space="preserve"> Big Idea Club</w:t>
      </w:r>
      <w:r w:rsidR="007715FA">
        <w:rPr>
          <w:rFonts w:ascii="Times New Roman" w:hAnsi="Times New Roman"/>
          <w:sz w:val="24"/>
          <w:szCs w:val="24"/>
        </w:rPr>
        <w:t xml:space="preserve"> (reprinted in</w:t>
      </w:r>
      <w:r w:rsidR="001A63C2" w:rsidRPr="001A63C2">
        <w:rPr>
          <w:rFonts w:ascii="Times New Roman" w:hAnsi="Times New Roman"/>
          <w:sz w:val="24"/>
          <w:szCs w:val="24"/>
          <w:u w:val="single"/>
        </w:rPr>
        <w:t xml:space="preserve"> Fast Company</w:t>
      </w:r>
      <w:r w:rsidR="007715FA">
        <w:rPr>
          <w:rFonts w:ascii="Times New Roman" w:hAnsi="Times New Roman"/>
          <w:sz w:val="24"/>
          <w:szCs w:val="24"/>
        </w:rPr>
        <w:t>)</w:t>
      </w:r>
    </w:p>
    <w:p w14:paraId="679A0360" w14:textId="77777777" w:rsidR="00D206A1" w:rsidRDefault="00D206A1" w:rsidP="005B33D1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</w:p>
    <w:p w14:paraId="65948713" w14:textId="65B200F4" w:rsidR="00DC6585" w:rsidRPr="002367E5" w:rsidRDefault="00DC6585" w:rsidP="005B33D1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book</w:t>
      </w:r>
      <w:proofErr w:type="gramEnd"/>
      <w:r w:rsidR="00B447FB">
        <w:rPr>
          <w:rFonts w:ascii="Times New Roman" w:hAnsi="Times New Roman"/>
          <w:sz w:val="24"/>
          <w:szCs w:val="24"/>
        </w:rPr>
        <w:t xml:space="preserve"> talks and discussions</w:t>
      </w:r>
      <w:r w:rsidR="007715FA">
        <w:rPr>
          <w:rFonts w:ascii="Times New Roman" w:hAnsi="Times New Roman"/>
          <w:sz w:val="24"/>
          <w:szCs w:val="24"/>
        </w:rPr>
        <w:t xml:space="preserve"> to date</w:t>
      </w:r>
      <w:r>
        <w:rPr>
          <w:rFonts w:ascii="Times New Roman" w:hAnsi="Times New Roman"/>
          <w:sz w:val="24"/>
          <w:szCs w:val="24"/>
        </w:rPr>
        <w:t>:</w:t>
      </w:r>
      <w:r w:rsidR="00B447FB">
        <w:rPr>
          <w:rFonts w:ascii="Times New Roman" w:hAnsi="Times New Roman"/>
          <w:sz w:val="24"/>
          <w:szCs w:val="24"/>
        </w:rPr>
        <w:t xml:space="preserve"> Washington History Seminar at the National History Center, Philadelphia</w:t>
      </w:r>
      <w:r w:rsidR="007715FA">
        <w:rPr>
          <w:rFonts w:ascii="Times New Roman" w:hAnsi="Times New Roman"/>
          <w:sz w:val="24"/>
          <w:szCs w:val="24"/>
        </w:rPr>
        <w:t xml:space="preserve"> Free Library</w:t>
      </w:r>
      <w:r w:rsidR="00B447FB">
        <w:rPr>
          <w:rFonts w:ascii="Times New Roman" w:hAnsi="Times New Roman"/>
          <w:sz w:val="24"/>
          <w:szCs w:val="24"/>
        </w:rPr>
        <w:t>, New York Institute for the Humanities</w:t>
      </w:r>
      <w:r w:rsidR="0032622E">
        <w:rPr>
          <w:rFonts w:ascii="Times New Roman" w:hAnsi="Times New Roman"/>
          <w:sz w:val="24"/>
          <w:szCs w:val="24"/>
        </w:rPr>
        <w:t xml:space="preserve"> at the New York Public Library</w:t>
      </w:r>
      <w:r w:rsidR="00B447FB">
        <w:rPr>
          <w:rFonts w:ascii="Times New Roman" w:hAnsi="Times New Roman"/>
          <w:sz w:val="24"/>
          <w:szCs w:val="24"/>
        </w:rPr>
        <w:t>, Remarque Institute at NYU, Stanford University, Yale University, Institute for Advanced Studies</w:t>
      </w:r>
      <w:r w:rsidR="007715FA">
        <w:rPr>
          <w:rFonts w:ascii="Times New Roman" w:hAnsi="Times New Roman"/>
          <w:sz w:val="24"/>
          <w:szCs w:val="24"/>
        </w:rPr>
        <w:t xml:space="preserve"> in Princeton</w:t>
      </w:r>
      <w:r w:rsidR="00B447FB">
        <w:rPr>
          <w:rFonts w:ascii="Times New Roman" w:hAnsi="Times New Roman"/>
          <w:sz w:val="24"/>
          <w:szCs w:val="24"/>
        </w:rPr>
        <w:t>, Smithsonian Associates, American Philosophical Society, David Library of the American Revolution, Columbia</w:t>
      </w:r>
      <w:r w:rsidR="00617C5B">
        <w:rPr>
          <w:rFonts w:ascii="Times New Roman" w:hAnsi="Times New Roman"/>
          <w:sz w:val="24"/>
          <w:szCs w:val="24"/>
        </w:rPr>
        <w:t>/Yale/Penn</w:t>
      </w:r>
      <w:r w:rsidR="006634C7">
        <w:rPr>
          <w:rFonts w:ascii="Times New Roman" w:hAnsi="Times New Roman"/>
          <w:sz w:val="24"/>
          <w:szCs w:val="24"/>
        </w:rPr>
        <w:t xml:space="preserve"> </w:t>
      </w:r>
      <w:r w:rsidR="00B447FB">
        <w:rPr>
          <w:rFonts w:ascii="Times New Roman" w:hAnsi="Times New Roman"/>
          <w:sz w:val="24"/>
          <w:szCs w:val="24"/>
        </w:rPr>
        <w:t>Alumni Club</w:t>
      </w:r>
      <w:r w:rsidR="006634C7">
        <w:rPr>
          <w:rFonts w:ascii="Times New Roman" w:hAnsi="Times New Roman"/>
          <w:sz w:val="24"/>
          <w:szCs w:val="24"/>
        </w:rPr>
        <w:t>s</w:t>
      </w:r>
      <w:r w:rsidR="00B447FB">
        <w:rPr>
          <w:rFonts w:ascii="Times New Roman" w:hAnsi="Times New Roman"/>
          <w:sz w:val="24"/>
          <w:szCs w:val="24"/>
        </w:rPr>
        <w:t xml:space="preserve"> of DC</w:t>
      </w:r>
      <w:r w:rsidR="007C18DF">
        <w:rPr>
          <w:rFonts w:ascii="Times New Roman" w:hAnsi="Times New Roman"/>
          <w:sz w:val="24"/>
          <w:szCs w:val="24"/>
        </w:rPr>
        <w:t xml:space="preserve"> </w:t>
      </w:r>
    </w:p>
    <w:p w14:paraId="3B3E2A1D" w14:textId="77777777" w:rsidR="00E43127" w:rsidRDefault="00E43127" w:rsidP="000B1748">
      <w:pPr>
        <w:tabs>
          <w:tab w:val="left" w:pos="576"/>
        </w:tabs>
        <w:rPr>
          <w:rFonts w:ascii="Times New Roman" w:hAnsi="Times New Roman"/>
          <w:sz w:val="24"/>
          <w:szCs w:val="24"/>
          <w:u w:val="single"/>
        </w:rPr>
      </w:pPr>
    </w:p>
    <w:p w14:paraId="111EC3E0" w14:textId="77777777" w:rsidR="005D41C1" w:rsidRDefault="005D41C1" w:rsidP="005D41C1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Democracy and Truth: A Short History</w:t>
      </w:r>
    </w:p>
    <w:p w14:paraId="644D1D33" w14:textId="77777777" w:rsidR="005D41C1" w:rsidRPr="008A403F" w:rsidRDefault="00B81B08" w:rsidP="005D41C1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D4B97">
        <w:rPr>
          <w:rFonts w:ascii="Times New Roman" w:hAnsi="Times New Roman"/>
          <w:sz w:val="24"/>
          <w:szCs w:val="24"/>
        </w:rPr>
        <w:t>Ph</w:t>
      </w:r>
      <w:r w:rsidR="00F505F7">
        <w:rPr>
          <w:rFonts w:ascii="Times New Roman" w:hAnsi="Times New Roman"/>
          <w:sz w:val="24"/>
          <w:szCs w:val="24"/>
        </w:rPr>
        <w:t xml:space="preserve">iladelphia: University of Pennsylvania </w:t>
      </w:r>
      <w:r w:rsidR="006946A8">
        <w:rPr>
          <w:rFonts w:ascii="Times New Roman" w:hAnsi="Times New Roman"/>
          <w:sz w:val="24"/>
          <w:szCs w:val="24"/>
        </w:rPr>
        <w:t>Press, 2019 [December 2018]</w:t>
      </w:r>
      <w:r w:rsidR="006D4B97">
        <w:rPr>
          <w:rFonts w:ascii="Times New Roman" w:hAnsi="Times New Roman"/>
          <w:sz w:val="24"/>
          <w:szCs w:val="24"/>
        </w:rPr>
        <w:t xml:space="preserve">) </w:t>
      </w:r>
    </w:p>
    <w:p w14:paraId="7D660989" w14:textId="7ED415BB" w:rsidR="00263949" w:rsidRDefault="009562ED" w:rsidP="009562E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E88CF12" w14:textId="601F43B8" w:rsidR="00263949" w:rsidRPr="00AA5C26" w:rsidRDefault="00263949" w:rsidP="00263949">
      <w:pPr>
        <w:tabs>
          <w:tab w:val="left" w:pos="576"/>
        </w:tabs>
        <w:ind w:left="576"/>
        <w:rPr>
          <w:rFonts w:ascii="Times New Roman" w:hAnsi="Times New Roman"/>
          <w:sz w:val="24"/>
          <w:szCs w:val="24"/>
        </w:rPr>
      </w:pPr>
      <w:r w:rsidRPr="00CF1004">
        <w:rPr>
          <w:rFonts w:ascii="Times New Roman" w:hAnsi="Times New Roman"/>
          <w:sz w:val="24"/>
          <w:szCs w:val="24"/>
        </w:rPr>
        <w:t xml:space="preserve">*translations: Spanish </w:t>
      </w:r>
      <w:r w:rsidR="00CF1004" w:rsidRPr="00CF1004">
        <w:rPr>
          <w:rFonts w:ascii="Times New Roman" w:hAnsi="Times New Roman"/>
          <w:sz w:val="24"/>
          <w:szCs w:val="24"/>
        </w:rPr>
        <w:t>(</w:t>
      </w:r>
      <w:r w:rsidR="000518CD" w:rsidRPr="00955EA5">
        <w:rPr>
          <w:rFonts w:ascii="Times New Roman" w:hAnsi="Times New Roman"/>
          <w:sz w:val="24"/>
          <w:szCs w:val="24"/>
          <w:u w:val="single"/>
        </w:rPr>
        <w:t xml:space="preserve">Democracia y </w:t>
      </w:r>
      <w:r w:rsidR="002570C3">
        <w:rPr>
          <w:rFonts w:ascii="Times New Roman" w:hAnsi="Times New Roman"/>
          <w:sz w:val="24"/>
          <w:szCs w:val="24"/>
          <w:u w:val="single"/>
        </w:rPr>
        <w:t>V</w:t>
      </w:r>
      <w:r w:rsidR="000518CD" w:rsidRPr="00955EA5">
        <w:rPr>
          <w:rFonts w:ascii="Times New Roman" w:hAnsi="Times New Roman"/>
          <w:sz w:val="24"/>
          <w:szCs w:val="24"/>
          <w:u w:val="single"/>
        </w:rPr>
        <w:t>erdad. Una historia breve</w:t>
      </w:r>
      <w:r w:rsidR="000518CD">
        <w:rPr>
          <w:rFonts w:ascii="Times New Roman" w:hAnsi="Times New Roman"/>
          <w:sz w:val="24"/>
          <w:szCs w:val="24"/>
        </w:rPr>
        <w:t xml:space="preserve">, </w:t>
      </w:r>
      <w:r w:rsidR="002570C3">
        <w:rPr>
          <w:rFonts w:ascii="Times New Roman" w:hAnsi="Times New Roman"/>
          <w:sz w:val="24"/>
          <w:szCs w:val="24"/>
        </w:rPr>
        <w:t>INE/</w:t>
      </w:r>
      <w:r w:rsidR="00CF1004" w:rsidRPr="00CF1004">
        <w:rPr>
          <w:rFonts w:ascii="Times New Roman" w:hAnsi="Times New Roman"/>
          <w:sz w:val="24"/>
          <w:szCs w:val="24"/>
        </w:rPr>
        <w:t>Penguin</w:t>
      </w:r>
      <w:r w:rsidR="002570C3">
        <w:rPr>
          <w:rFonts w:ascii="Times New Roman" w:hAnsi="Times New Roman"/>
          <w:sz w:val="24"/>
          <w:szCs w:val="24"/>
        </w:rPr>
        <w:t xml:space="preserve"> Random House</w:t>
      </w:r>
      <w:r w:rsidR="00CF1004">
        <w:rPr>
          <w:rFonts w:ascii="Times New Roman" w:hAnsi="Times New Roman"/>
          <w:sz w:val="24"/>
          <w:szCs w:val="24"/>
        </w:rPr>
        <w:t>, Mexico</w:t>
      </w:r>
      <w:r w:rsidR="002570C3">
        <w:rPr>
          <w:rFonts w:ascii="Times New Roman" w:hAnsi="Times New Roman"/>
          <w:sz w:val="24"/>
          <w:szCs w:val="24"/>
        </w:rPr>
        <w:t xml:space="preserve"> City, 2021</w:t>
      </w:r>
      <w:r w:rsidR="00CF1004" w:rsidRPr="00CF1004">
        <w:rPr>
          <w:rFonts w:ascii="Times New Roman" w:hAnsi="Times New Roman"/>
          <w:sz w:val="24"/>
          <w:szCs w:val="24"/>
        </w:rPr>
        <w:t>)</w:t>
      </w:r>
      <w:r w:rsidR="00296923">
        <w:rPr>
          <w:rFonts w:ascii="Times New Roman" w:hAnsi="Times New Roman"/>
          <w:sz w:val="24"/>
          <w:szCs w:val="24"/>
        </w:rPr>
        <w:t xml:space="preserve">; </w:t>
      </w:r>
      <w:r w:rsidRPr="00CF1004">
        <w:rPr>
          <w:rFonts w:ascii="Times New Roman" w:hAnsi="Times New Roman"/>
          <w:sz w:val="24"/>
          <w:szCs w:val="24"/>
        </w:rPr>
        <w:t>Portuguese</w:t>
      </w:r>
      <w:r w:rsidR="00CF1004" w:rsidRPr="00CF1004">
        <w:rPr>
          <w:rFonts w:ascii="Times New Roman" w:hAnsi="Times New Roman"/>
          <w:sz w:val="24"/>
          <w:szCs w:val="24"/>
        </w:rPr>
        <w:t xml:space="preserve"> (</w:t>
      </w:r>
      <w:r w:rsidR="0098401F">
        <w:rPr>
          <w:rFonts w:ascii="Times New Roman" w:hAnsi="Times New Roman"/>
          <w:sz w:val="24"/>
          <w:szCs w:val="24"/>
          <w:u w:val="single"/>
        </w:rPr>
        <w:t xml:space="preserve">Democracia e Verdade. </w:t>
      </w:r>
      <w:r w:rsidR="0098401F" w:rsidRPr="00AA5C26">
        <w:rPr>
          <w:rFonts w:ascii="Times New Roman" w:hAnsi="Times New Roman"/>
          <w:sz w:val="24"/>
          <w:szCs w:val="24"/>
          <w:u w:val="single"/>
        </w:rPr>
        <w:t>Uma breve história</w:t>
      </w:r>
      <w:r w:rsidR="0098401F" w:rsidRPr="00AA5C26">
        <w:rPr>
          <w:rFonts w:ascii="Times New Roman" w:hAnsi="Times New Roman"/>
          <w:sz w:val="24"/>
          <w:szCs w:val="24"/>
        </w:rPr>
        <w:t xml:space="preserve">, </w:t>
      </w:r>
      <w:r w:rsidR="00CF1004" w:rsidRPr="00AA5C26">
        <w:rPr>
          <w:rFonts w:ascii="Times New Roman" w:hAnsi="Times New Roman"/>
          <w:sz w:val="24"/>
          <w:szCs w:val="24"/>
        </w:rPr>
        <w:t xml:space="preserve">Ateliê de Humanidades Editorial, </w:t>
      </w:r>
      <w:r w:rsidR="002570C3" w:rsidRPr="00AA5C26">
        <w:rPr>
          <w:rFonts w:ascii="Times New Roman" w:hAnsi="Times New Roman"/>
          <w:sz w:val="24"/>
          <w:szCs w:val="24"/>
        </w:rPr>
        <w:t>Rio de Janeiro, 2023</w:t>
      </w:r>
      <w:r w:rsidR="00CF1004" w:rsidRPr="00AA5C26">
        <w:rPr>
          <w:rFonts w:ascii="Times New Roman" w:hAnsi="Times New Roman"/>
          <w:sz w:val="24"/>
          <w:szCs w:val="24"/>
        </w:rPr>
        <w:t>)</w:t>
      </w:r>
      <w:r w:rsidR="00296923">
        <w:rPr>
          <w:rFonts w:ascii="Times New Roman" w:hAnsi="Times New Roman"/>
          <w:sz w:val="24"/>
          <w:szCs w:val="24"/>
        </w:rPr>
        <w:t>; Hindi (forthcoming)</w:t>
      </w:r>
    </w:p>
    <w:p w14:paraId="717CBA94" w14:textId="77777777" w:rsidR="00263949" w:rsidRPr="00AA5C26" w:rsidRDefault="00263949" w:rsidP="009562E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590EC630" w14:textId="7C185B1D" w:rsidR="009562ED" w:rsidRDefault="00263949" w:rsidP="00F7661B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 w:rsidRPr="00AA5C26">
        <w:rPr>
          <w:rFonts w:ascii="Times New Roman" w:hAnsi="Times New Roman"/>
          <w:sz w:val="24"/>
          <w:szCs w:val="24"/>
        </w:rPr>
        <w:tab/>
      </w:r>
      <w:r w:rsidR="009562ED" w:rsidRPr="00CF1004">
        <w:rPr>
          <w:rFonts w:ascii="Times New Roman" w:hAnsi="Times New Roman"/>
          <w:sz w:val="24"/>
          <w:szCs w:val="24"/>
        </w:rPr>
        <w:t>*</w:t>
      </w:r>
      <w:r w:rsidR="0032791D" w:rsidRPr="00CF1004">
        <w:rPr>
          <w:rFonts w:ascii="Times New Roman" w:hAnsi="Times New Roman"/>
          <w:sz w:val="24"/>
          <w:szCs w:val="24"/>
        </w:rPr>
        <w:t xml:space="preserve">my own </w:t>
      </w:r>
      <w:r w:rsidR="009562ED" w:rsidRPr="00CF1004">
        <w:rPr>
          <w:rFonts w:ascii="Times New Roman" w:hAnsi="Times New Roman"/>
          <w:sz w:val="24"/>
          <w:szCs w:val="24"/>
        </w:rPr>
        <w:t>commentary</w:t>
      </w:r>
      <w:r w:rsidR="00E41303">
        <w:rPr>
          <w:rFonts w:ascii="Times New Roman" w:hAnsi="Times New Roman"/>
          <w:sz w:val="24"/>
          <w:szCs w:val="24"/>
        </w:rPr>
        <w:t xml:space="preserve"> </w:t>
      </w:r>
      <w:r w:rsidR="002A41E7">
        <w:rPr>
          <w:rFonts w:ascii="Times New Roman" w:hAnsi="Times New Roman"/>
          <w:sz w:val="24"/>
          <w:szCs w:val="24"/>
        </w:rPr>
        <w:t>and</w:t>
      </w:r>
      <w:r w:rsidR="00E41303">
        <w:rPr>
          <w:rFonts w:ascii="Times New Roman" w:hAnsi="Times New Roman"/>
          <w:sz w:val="24"/>
          <w:szCs w:val="24"/>
        </w:rPr>
        <w:t xml:space="preserve"> </w:t>
      </w:r>
      <w:r w:rsidR="006946A8">
        <w:rPr>
          <w:rFonts w:ascii="Times New Roman" w:hAnsi="Times New Roman"/>
          <w:sz w:val="24"/>
          <w:szCs w:val="24"/>
        </w:rPr>
        <w:t xml:space="preserve">op-eds on related themes: </w:t>
      </w:r>
      <w:r w:rsidR="009562ED" w:rsidRPr="00E95373">
        <w:rPr>
          <w:rFonts w:ascii="Times New Roman" w:hAnsi="Times New Roman"/>
          <w:sz w:val="24"/>
          <w:szCs w:val="24"/>
          <w:u w:val="single"/>
        </w:rPr>
        <w:t>The Nation</w:t>
      </w:r>
      <w:r w:rsidR="009562ED">
        <w:rPr>
          <w:rFonts w:ascii="Times New Roman" w:hAnsi="Times New Roman"/>
          <w:sz w:val="24"/>
          <w:szCs w:val="24"/>
        </w:rPr>
        <w:t xml:space="preserve"> (3/1/17), </w:t>
      </w:r>
      <w:r w:rsidR="006946A8">
        <w:rPr>
          <w:rFonts w:ascii="Times New Roman" w:hAnsi="Times New Roman"/>
          <w:sz w:val="24"/>
          <w:szCs w:val="24"/>
          <w:u w:val="single"/>
        </w:rPr>
        <w:t xml:space="preserve">The </w:t>
      </w:r>
      <w:r w:rsidR="009562ED" w:rsidRPr="00E95373">
        <w:rPr>
          <w:rFonts w:ascii="Times New Roman" w:hAnsi="Times New Roman"/>
          <w:sz w:val="24"/>
          <w:szCs w:val="24"/>
          <w:u w:val="single"/>
        </w:rPr>
        <w:t>Washington Post</w:t>
      </w:r>
      <w:r w:rsidR="009562ED">
        <w:rPr>
          <w:rFonts w:ascii="Times New Roman" w:hAnsi="Times New Roman"/>
          <w:sz w:val="24"/>
          <w:szCs w:val="24"/>
        </w:rPr>
        <w:t xml:space="preserve"> </w:t>
      </w:r>
      <w:r w:rsidR="00FF3BD2">
        <w:rPr>
          <w:rFonts w:ascii="Times New Roman" w:hAnsi="Times New Roman"/>
          <w:sz w:val="24"/>
          <w:szCs w:val="24"/>
        </w:rPr>
        <w:t>(11/22/18)</w:t>
      </w:r>
      <w:r w:rsidR="009562ED">
        <w:rPr>
          <w:rFonts w:ascii="Times New Roman" w:hAnsi="Times New Roman"/>
          <w:sz w:val="24"/>
          <w:szCs w:val="24"/>
        </w:rPr>
        <w:t xml:space="preserve">, </w:t>
      </w:r>
      <w:r w:rsidR="009562ED" w:rsidRPr="00E95373">
        <w:rPr>
          <w:rFonts w:ascii="Times New Roman" w:hAnsi="Times New Roman"/>
          <w:sz w:val="24"/>
          <w:szCs w:val="24"/>
          <w:u w:val="single"/>
        </w:rPr>
        <w:t>Page 99 Test</w:t>
      </w:r>
      <w:r w:rsidR="006946A8">
        <w:rPr>
          <w:rFonts w:ascii="Times New Roman" w:hAnsi="Times New Roman"/>
          <w:sz w:val="24"/>
          <w:szCs w:val="24"/>
        </w:rPr>
        <w:t xml:space="preserve"> (12/26/18</w:t>
      </w:r>
      <w:r w:rsidR="009562ED">
        <w:rPr>
          <w:rFonts w:ascii="Times New Roman" w:hAnsi="Times New Roman"/>
          <w:sz w:val="24"/>
          <w:szCs w:val="24"/>
        </w:rPr>
        <w:t>)</w:t>
      </w:r>
      <w:r w:rsidR="00FF3BD2">
        <w:rPr>
          <w:rFonts w:ascii="Times New Roman" w:hAnsi="Times New Roman"/>
          <w:sz w:val="24"/>
          <w:szCs w:val="24"/>
        </w:rPr>
        <w:t xml:space="preserve">, </w:t>
      </w:r>
      <w:r w:rsidR="00FF3BD2">
        <w:rPr>
          <w:rFonts w:ascii="Times New Roman" w:hAnsi="Times New Roman"/>
          <w:sz w:val="24"/>
          <w:szCs w:val="24"/>
          <w:u w:val="single"/>
        </w:rPr>
        <w:t>The Washington Post</w:t>
      </w:r>
      <w:r w:rsidR="00FF3BD2">
        <w:rPr>
          <w:rFonts w:ascii="Times New Roman" w:hAnsi="Times New Roman"/>
          <w:sz w:val="24"/>
          <w:szCs w:val="24"/>
        </w:rPr>
        <w:t xml:space="preserve"> (1/10/19)</w:t>
      </w:r>
      <w:r w:rsidR="00BC7884">
        <w:rPr>
          <w:rFonts w:ascii="Times New Roman" w:hAnsi="Times New Roman"/>
          <w:sz w:val="24"/>
          <w:szCs w:val="24"/>
        </w:rPr>
        <w:t xml:space="preserve">, </w:t>
      </w:r>
      <w:r w:rsidR="00BC7884">
        <w:rPr>
          <w:rFonts w:ascii="Times New Roman" w:hAnsi="Times New Roman"/>
          <w:sz w:val="24"/>
          <w:szCs w:val="24"/>
          <w:u w:val="single"/>
        </w:rPr>
        <w:t>De Standaard</w:t>
      </w:r>
      <w:r w:rsidR="00BC7884">
        <w:rPr>
          <w:rFonts w:ascii="Times New Roman" w:hAnsi="Times New Roman"/>
          <w:sz w:val="24"/>
          <w:szCs w:val="24"/>
        </w:rPr>
        <w:t xml:space="preserve"> (Brussels) (5/4/19), </w:t>
      </w:r>
      <w:r w:rsidR="00BC7884">
        <w:rPr>
          <w:rFonts w:ascii="Times New Roman" w:hAnsi="Times New Roman"/>
          <w:sz w:val="24"/>
          <w:szCs w:val="24"/>
          <w:u w:val="single"/>
        </w:rPr>
        <w:t>Die Zeit</w:t>
      </w:r>
      <w:r w:rsidR="00BC7884">
        <w:rPr>
          <w:rFonts w:ascii="Times New Roman" w:hAnsi="Times New Roman"/>
          <w:sz w:val="24"/>
          <w:szCs w:val="24"/>
        </w:rPr>
        <w:t xml:space="preserve"> </w:t>
      </w:r>
      <w:r w:rsidR="0094301A">
        <w:rPr>
          <w:rFonts w:ascii="Times New Roman" w:hAnsi="Times New Roman"/>
          <w:sz w:val="24"/>
          <w:szCs w:val="24"/>
        </w:rPr>
        <w:t xml:space="preserve">(Hamburg) </w:t>
      </w:r>
      <w:r w:rsidR="00BC7884">
        <w:rPr>
          <w:rFonts w:ascii="Times New Roman" w:hAnsi="Times New Roman"/>
          <w:sz w:val="24"/>
          <w:szCs w:val="24"/>
        </w:rPr>
        <w:t>(5/9/19)</w:t>
      </w:r>
      <w:r w:rsidR="00AE5F47">
        <w:rPr>
          <w:rFonts w:ascii="Times New Roman" w:hAnsi="Times New Roman"/>
          <w:sz w:val="24"/>
          <w:szCs w:val="24"/>
        </w:rPr>
        <w:t xml:space="preserve">, </w:t>
      </w:r>
      <w:r w:rsidR="00AE5F47">
        <w:rPr>
          <w:rFonts w:ascii="Times New Roman" w:hAnsi="Times New Roman"/>
          <w:sz w:val="24"/>
          <w:szCs w:val="24"/>
          <w:u w:val="single"/>
        </w:rPr>
        <w:t>Tocqueville21</w:t>
      </w:r>
      <w:r w:rsidR="00AE5F47">
        <w:rPr>
          <w:rFonts w:ascii="Times New Roman" w:hAnsi="Times New Roman"/>
          <w:sz w:val="24"/>
          <w:szCs w:val="24"/>
        </w:rPr>
        <w:t xml:space="preserve"> (6/13/19)</w:t>
      </w:r>
      <w:r w:rsidR="00F90BAC">
        <w:rPr>
          <w:rFonts w:ascii="Times New Roman" w:hAnsi="Times New Roman"/>
          <w:sz w:val="24"/>
          <w:szCs w:val="24"/>
        </w:rPr>
        <w:t xml:space="preserve">, </w:t>
      </w:r>
      <w:r w:rsidR="00F90BAC">
        <w:rPr>
          <w:rFonts w:ascii="Times New Roman" w:hAnsi="Times New Roman"/>
          <w:sz w:val="24"/>
          <w:szCs w:val="24"/>
          <w:u w:val="single"/>
        </w:rPr>
        <w:t>The Hedgehog Review</w:t>
      </w:r>
      <w:r w:rsidR="00F90BAC">
        <w:rPr>
          <w:rFonts w:ascii="Times New Roman" w:hAnsi="Times New Roman"/>
          <w:sz w:val="24"/>
          <w:szCs w:val="24"/>
        </w:rPr>
        <w:t xml:space="preserve"> (</w:t>
      </w:r>
      <w:r w:rsidR="003F707B">
        <w:rPr>
          <w:rFonts w:ascii="Times New Roman" w:hAnsi="Times New Roman"/>
          <w:sz w:val="24"/>
          <w:szCs w:val="24"/>
        </w:rPr>
        <w:t xml:space="preserve">“Truth and Consequences,” </w:t>
      </w:r>
      <w:r w:rsidR="00F90BAC">
        <w:rPr>
          <w:rFonts w:ascii="Times New Roman" w:hAnsi="Times New Roman"/>
          <w:sz w:val="24"/>
          <w:szCs w:val="24"/>
        </w:rPr>
        <w:t>summer 2019</w:t>
      </w:r>
      <w:r w:rsidR="00E979C3">
        <w:rPr>
          <w:rFonts w:ascii="Times New Roman" w:hAnsi="Times New Roman"/>
          <w:sz w:val="24"/>
          <w:szCs w:val="24"/>
        </w:rPr>
        <w:t xml:space="preserve"> issue on Reality</w:t>
      </w:r>
      <w:r w:rsidR="00F90BAC">
        <w:rPr>
          <w:rFonts w:ascii="Times New Roman" w:hAnsi="Times New Roman"/>
          <w:sz w:val="24"/>
          <w:szCs w:val="24"/>
        </w:rPr>
        <w:t>)</w:t>
      </w:r>
      <w:r w:rsidR="00471822">
        <w:rPr>
          <w:rFonts w:ascii="Times New Roman" w:hAnsi="Times New Roman"/>
          <w:sz w:val="24"/>
          <w:szCs w:val="24"/>
        </w:rPr>
        <w:t xml:space="preserve"> [</w:t>
      </w:r>
      <w:r w:rsidR="00E979C3">
        <w:rPr>
          <w:rFonts w:ascii="Times New Roman" w:hAnsi="Times New Roman"/>
          <w:sz w:val="24"/>
          <w:szCs w:val="24"/>
        </w:rPr>
        <w:t xml:space="preserve">also </w:t>
      </w:r>
      <w:r w:rsidR="006912BB">
        <w:rPr>
          <w:rFonts w:ascii="Times New Roman" w:hAnsi="Times New Roman"/>
          <w:sz w:val="24"/>
          <w:szCs w:val="24"/>
        </w:rPr>
        <w:t xml:space="preserve">“Top 5 Reads” on </w:t>
      </w:r>
      <w:r w:rsidR="00E979C3">
        <w:rPr>
          <w:rFonts w:ascii="Times New Roman" w:hAnsi="Times New Roman"/>
          <w:sz w:val="24"/>
          <w:szCs w:val="24"/>
          <w:u w:val="single"/>
        </w:rPr>
        <w:t>Arts and Letters Daily</w:t>
      </w:r>
      <w:r w:rsidR="005D194C">
        <w:rPr>
          <w:rFonts w:ascii="Times New Roman" w:hAnsi="Times New Roman"/>
          <w:sz w:val="24"/>
          <w:szCs w:val="24"/>
        </w:rPr>
        <w:t xml:space="preserve"> (7/12</w:t>
      </w:r>
      <w:r w:rsidR="00E979C3">
        <w:rPr>
          <w:rFonts w:ascii="Times New Roman" w:hAnsi="Times New Roman"/>
          <w:sz w:val="24"/>
          <w:szCs w:val="24"/>
        </w:rPr>
        <w:t>/19)</w:t>
      </w:r>
      <w:r w:rsidR="00DC1E09">
        <w:rPr>
          <w:rFonts w:ascii="Times New Roman" w:hAnsi="Times New Roman"/>
          <w:sz w:val="24"/>
          <w:szCs w:val="24"/>
        </w:rPr>
        <w:t xml:space="preserve"> and ABC Religion and Ethics (Australia) (10/22/19)</w:t>
      </w:r>
      <w:r w:rsidR="00471822">
        <w:rPr>
          <w:rFonts w:ascii="Times New Roman" w:hAnsi="Times New Roman"/>
          <w:sz w:val="24"/>
          <w:szCs w:val="24"/>
        </w:rPr>
        <w:t>]</w:t>
      </w:r>
      <w:r w:rsidR="00645AEE">
        <w:rPr>
          <w:rFonts w:ascii="Times New Roman" w:hAnsi="Times New Roman"/>
          <w:sz w:val="24"/>
          <w:szCs w:val="24"/>
        </w:rPr>
        <w:t xml:space="preserve">, </w:t>
      </w:r>
      <w:r w:rsidR="00645AEE">
        <w:rPr>
          <w:rFonts w:ascii="Times New Roman" w:hAnsi="Times New Roman"/>
          <w:sz w:val="24"/>
          <w:szCs w:val="24"/>
          <w:u w:val="single"/>
        </w:rPr>
        <w:t>Contemporary Political Theory</w:t>
      </w:r>
      <w:r w:rsidR="00645AEE">
        <w:rPr>
          <w:rFonts w:ascii="Times New Roman" w:hAnsi="Times New Roman"/>
          <w:sz w:val="24"/>
          <w:szCs w:val="24"/>
        </w:rPr>
        <w:t xml:space="preserve"> (5/20)</w:t>
      </w:r>
      <w:r w:rsidR="00FF2CE0">
        <w:rPr>
          <w:rFonts w:ascii="Times New Roman" w:hAnsi="Times New Roman"/>
          <w:sz w:val="24"/>
          <w:szCs w:val="24"/>
        </w:rPr>
        <w:t>,</w:t>
      </w:r>
      <w:r w:rsidR="000E469A">
        <w:rPr>
          <w:rFonts w:ascii="Times New Roman" w:hAnsi="Times New Roman"/>
          <w:sz w:val="24"/>
          <w:szCs w:val="24"/>
        </w:rPr>
        <w:t xml:space="preserve"> Knight First Amendment Institute at Columbia University, Lies and the Law Blog (9/21/21)</w:t>
      </w:r>
      <w:r w:rsidR="009562ED">
        <w:rPr>
          <w:rFonts w:ascii="Times New Roman" w:hAnsi="Times New Roman"/>
          <w:sz w:val="24"/>
          <w:szCs w:val="24"/>
        </w:rPr>
        <w:t xml:space="preserve"> </w:t>
      </w:r>
    </w:p>
    <w:p w14:paraId="26D5F42F" w14:textId="77777777" w:rsidR="009562ED" w:rsidRDefault="009562ED" w:rsidP="00F7661B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79057341" w14:textId="1B281541" w:rsidR="0097742A" w:rsidRDefault="00F7661B" w:rsidP="00F7661B">
      <w:pPr>
        <w:tabs>
          <w:tab w:val="left" w:pos="576"/>
        </w:tabs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6946A8">
        <w:rPr>
          <w:rFonts w:ascii="Times New Roman" w:hAnsi="Times New Roman"/>
          <w:sz w:val="24"/>
          <w:szCs w:val="24"/>
        </w:rPr>
        <w:t>interviews</w:t>
      </w:r>
      <w:r w:rsidR="00E41303">
        <w:rPr>
          <w:rFonts w:ascii="Times New Roman" w:hAnsi="Times New Roman"/>
          <w:sz w:val="24"/>
          <w:szCs w:val="24"/>
        </w:rPr>
        <w:t xml:space="preserve"> </w:t>
      </w:r>
      <w:r w:rsidR="006A4EA3">
        <w:rPr>
          <w:rFonts w:ascii="Times New Roman" w:hAnsi="Times New Roman"/>
          <w:sz w:val="24"/>
          <w:szCs w:val="24"/>
        </w:rPr>
        <w:t>on</w:t>
      </w:r>
      <w:r w:rsidR="00E41303">
        <w:rPr>
          <w:rFonts w:ascii="Times New Roman" w:hAnsi="Times New Roman"/>
          <w:sz w:val="24"/>
          <w:szCs w:val="24"/>
        </w:rPr>
        <w:t xml:space="preserve"> book</w:t>
      </w:r>
      <w:r w:rsidR="006946A8">
        <w:rPr>
          <w:rFonts w:ascii="Times New Roman" w:hAnsi="Times New Roman"/>
          <w:sz w:val="24"/>
          <w:szCs w:val="24"/>
        </w:rPr>
        <w:t>: “Truth and Faith” on Truth, Politics and Power with Neil Conan</w:t>
      </w:r>
      <w:r w:rsidR="001C67A6">
        <w:rPr>
          <w:rFonts w:ascii="Times New Roman" w:hAnsi="Times New Roman"/>
          <w:sz w:val="24"/>
          <w:szCs w:val="24"/>
        </w:rPr>
        <w:t xml:space="preserve"> and Heather Richardson</w:t>
      </w:r>
      <w:r w:rsidR="0075178C">
        <w:rPr>
          <w:rFonts w:ascii="Times New Roman" w:hAnsi="Times New Roman"/>
          <w:sz w:val="24"/>
          <w:szCs w:val="24"/>
        </w:rPr>
        <w:t>, National Public Radio</w:t>
      </w:r>
      <w:r w:rsidR="006946A8">
        <w:rPr>
          <w:rFonts w:ascii="Times New Roman" w:hAnsi="Times New Roman"/>
          <w:sz w:val="24"/>
          <w:szCs w:val="24"/>
        </w:rPr>
        <w:t xml:space="preserve"> (11/2/18), “Is Widsom of the Crowd an </w:t>
      </w:r>
      <w:r w:rsidR="006946A8">
        <w:rPr>
          <w:rFonts w:ascii="Times New Roman" w:hAnsi="Times New Roman"/>
          <w:sz w:val="24"/>
          <w:szCs w:val="24"/>
        </w:rPr>
        <w:lastRenderedPageBreak/>
        <w:t>Oxymoron?” on the</w:t>
      </w:r>
      <w:r w:rsidR="009562ED">
        <w:rPr>
          <w:rFonts w:ascii="Times New Roman" w:hAnsi="Times New Roman"/>
          <w:sz w:val="24"/>
          <w:szCs w:val="24"/>
        </w:rPr>
        <w:t xml:space="preserve"> Brian Lehrer </w:t>
      </w:r>
      <w:r w:rsidR="006946A8">
        <w:rPr>
          <w:rFonts w:ascii="Times New Roman" w:hAnsi="Times New Roman"/>
          <w:sz w:val="24"/>
          <w:szCs w:val="24"/>
        </w:rPr>
        <w:t>Show</w:t>
      </w:r>
      <w:r w:rsidR="0075178C">
        <w:rPr>
          <w:rFonts w:ascii="Times New Roman" w:hAnsi="Times New Roman"/>
          <w:sz w:val="24"/>
          <w:szCs w:val="24"/>
        </w:rPr>
        <w:t>, WNYC</w:t>
      </w:r>
      <w:r w:rsidR="006946A8">
        <w:rPr>
          <w:rFonts w:ascii="Times New Roman" w:hAnsi="Times New Roman"/>
          <w:sz w:val="24"/>
          <w:szCs w:val="24"/>
        </w:rPr>
        <w:t xml:space="preserve"> </w:t>
      </w:r>
      <w:r w:rsidR="00EF1C14">
        <w:rPr>
          <w:rFonts w:ascii="Times New Roman" w:hAnsi="Times New Roman"/>
          <w:sz w:val="24"/>
          <w:szCs w:val="24"/>
        </w:rPr>
        <w:t xml:space="preserve">(New York Public Radio) </w:t>
      </w:r>
      <w:r w:rsidR="006946A8">
        <w:rPr>
          <w:rFonts w:ascii="Times New Roman" w:hAnsi="Times New Roman"/>
          <w:sz w:val="24"/>
          <w:szCs w:val="24"/>
        </w:rPr>
        <w:t>(1/25/19</w:t>
      </w:r>
      <w:r w:rsidR="009562ED">
        <w:rPr>
          <w:rFonts w:ascii="Times New Roman" w:hAnsi="Times New Roman"/>
          <w:sz w:val="24"/>
          <w:szCs w:val="24"/>
        </w:rPr>
        <w:t>)</w:t>
      </w:r>
      <w:r w:rsidR="0075178C">
        <w:rPr>
          <w:rFonts w:ascii="Times New Roman" w:hAnsi="Times New Roman"/>
          <w:sz w:val="24"/>
          <w:szCs w:val="24"/>
        </w:rPr>
        <w:t>, “Interview with Sophia Rosenfeld” on TKNN.com, Media News Network (1/26/19)</w:t>
      </w:r>
      <w:r w:rsidR="00B47DE6">
        <w:rPr>
          <w:rFonts w:ascii="Times New Roman" w:hAnsi="Times New Roman"/>
          <w:sz w:val="24"/>
          <w:szCs w:val="24"/>
        </w:rPr>
        <w:t xml:space="preserve">, “Does Democracy Need Truth? A Conversation with the Historian Sophia Rosenfeld,” </w:t>
      </w:r>
      <w:r w:rsidR="00B47DE6">
        <w:rPr>
          <w:rFonts w:ascii="Times New Roman" w:hAnsi="Times New Roman"/>
          <w:sz w:val="24"/>
          <w:szCs w:val="24"/>
          <w:u w:val="single"/>
        </w:rPr>
        <w:t>The New Yorker</w:t>
      </w:r>
      <w:r w:rsidR="00B47DE6">
        <w:rPr>
          <w:rFonts w:ascii="Times New Roman" w:hAnsi="Times New Roman"/>
          <w:sz w:val="24"/>
          <w:szCs w:val="24"/>
        </w:rPr>
        <w:t xml:space="preserve"> (1/31/19)</w:t>
      </w:r>
      <w:r w:rsidR="0009552A">
        <w:rPr>
          <w:rFonts w:ascii="Times New Roman" w:hAnsi="Times New Roman"/>
          <w:sz w:val="24"/>
          <w:szCs w:val="24"/>
        </w:rPr>
        <w:t xml:space="preserve">, </w:t>
      </w:r>
      <w:r w:rsidR="00701CCF">
        <w:rPr>
          <w:rFonts w:ascii="Times New Roman" w:hAnsi="Times New Roman"/>
          <w:sz w:val="24"/>
          <w:szCs w:val="24"/>
        </w:rPr>
        <w:t xml:space="preserve">“Democracy and Truth,” on Ideas and Ideals with Larry Bensky, KPFA (Berkeley Public Radio) (3/1/19), </w:t>
      </w:r>
      <w:r w:rsidR="00E746C1">
        <w:rPr>
          <w:rFonts w:ascii="Times New Roman" w:hAnsi="Times New Roman"/>
          <w:sz w:val="24"/>
          <w:szCs w:val="24"/>
        </w:rPr>
        <w:t xml:space="preserve">“What is Truth?” </w:t>
      </w:r>
      <w:r w:rsidR="000E469A">
        <w:rPr>
          <w:rFonts w:ascii="Times New Roman" w:hAnsi="Times New Roman"/>
          <w:sz w:val="24"/>
          <w:szCs w:val="24"/>
        </w:rPr>
        <w:t xml:space="preserve">on </w:t>
      </w:r>
      <w:r w:rsidR="00E746C1">
        <w:rPr>
          <w:rFonts w:ascii="Times New Roman" w:hAnsi="Times New Roman"/>
          <w:sz w:val="24"/>
          <w:szCs w:val="24"/>
        </w:rPr>
        <w:t xml:space="preserve">Good Law/Bad Law podcast (3/1/19), </w:t>
      </w:r>
      <w:r w:rsidR="00FF150A">
        <w:rPr>
          <w:rFonts w:ascii="Times New Roman" w:hAnsi="Times New Roman"/>
          <w:sz w:val="24"/>
          <w:szCs w:val="24"/>
        </w:rPr>
        <w:t>“Simon Brown interviews Sophia Rosenfeld,” J</w:t>
      </w:r>
      <w:r w:rsidR="00EF1C14">
        <w:rPr>
          <w:rFonts w:ascii="Times New Roman" w:hAnsi="Times New Roman"/>
          <w:sz w:val="24"/>
          <w:szCs w:val="24"/>
        </w:rPr>
        <w:t xml:space="preserve">ournal of the History of Ideas </w:t>
      </w:r>
      <w:r w:rsidR="00FF150A">
        <w:rPr>
          <w:rFonts w:ascii="Times New Roman" w:hAnsi="Times New Roman"/>
          <w:sz w:val="24"/>
          <w:szCs w:val="24"/>
        </w:rPr>
        <w:t>podcast (3/25/19)</w:t>
      </w:r>
      <w:r w:rsidR="00F1524A">
        <w:rPr>
          <w:rFonts w:ascii="Times New Roman" w:hAnsi="Times New Roman"/>
          <w:sz w:val="24"/>
          <w:szCs w:val="24"/>
        </w:rPr>
        <w:t>,  “Free Speech 50: Truth and Democracy with Sophia Rosenfeld,” on Ulrich Baer’s “Think About It” podcast (5/28/19)</w:t>
      </w:r>
      <w:r w:rsidR="009C0D8A">
        <w:rPr>
          <w:rFonts w:ascii="Times New Roman" w:hAnsi="Times New Roman"/>
          <w:sz w:val="24"/>
          <w:szCs w:val="24"/>
        </w:rPr>
        <w:t>, “Democracy and Truth: An Interview with Sophia Rosenfeld,” Age of Revolutions blog (6/10/19)</w:t>
      </w:r>
      <w:r w:rsidR="00AE5F47">
        <w:rPr>
          <w:rFonts w:ascii="Times New Roman" w:hAnsi="Times New Roman"/>
          <w:sz w:val="24"/>
          <w:szCs w:val="24"/>
        </w:rPr>
        <w:t xml:space="preserve">, “Democracy and Truth,” Radio Times with Marty Moss-Coane, </w:t>
      </w:r>
      <w:r w:rsidR="00AE5F47" w:rsidRPr="00EF1C14">
        <w:rPr>
          <w:rFonts w:ascii="Times New Roman" w:hAnsi="Times New Roman"/>
          <w:sz w:val="24"/>
          <w:szCs w:val="24"/>
        </w:rPr>
        <w:t xml:space="preserve">WHYY </w:t>
      </w:r>
      <w:r w:rsidR="00EF1C14" w:rsidRPr="00EF1C14">
        <w:rPr>
          <w:rFonts w:ascii="Times New Roman" w:hAnsi="Times New Roman"/>
          <w:sz w:val="24"/>
          <w:szCs w:val="24"/>
        </w:rPr>
        <w:t xml:space="preserve">(Philadelphia Public Radio) </w:t>
      </w:r>
      <w:r w:rsidR="00AE5F47" w:rsidRPr="00EF1C14">
        <w:rPr>
          <w:rFonts w:ascii="Times New Roman" w:hAnsi="Times New Roman"/>
          <w:sz w:val="24"/>
          <w:szCs w:val="24"/>
        </w:rPr>
        <w:t>(6/12/19)</w:t>
      </w:r>
      <w:r w:rsidR="00EF1C14" w:rsidRPr="00EF1C14">
        <w:rPr>
          <w:rFonts w:ascii="Times New Roman" w:hAnsi="Times New Roman"/>
          <w:sz w:val="24"/>
          <w:szCs w:val="24"/>
        </w:rPr>
        <w:t xml:space="preserve">, </w:t>
      </w:r>
      <w:r w:rsidR="00C60D01">
        <w:rPr>
          <w:rFonts w:ascii="Times New Roman" w:hAnsi="Times New Roman"/>
          <w:sz w:val="24"/>
          <w:szCs w:val="24"/>
        </w:rPr>
        <w:t xml:space="preserve">“Democracy and Truth,” on </w:t>
      </w:r>
      <w:r w:rsidR="00EF1C14" w:rsidRPr="00EF1C14">
        <w:rPr>
          <w:rFonts w:ascii="Times New Roman" w:hAnsi="Times New Roman"/>
          <w:sz w:val="24"/>
          <w:szCs w:val="24"/>
        </w:rPr>
        <w:t>Your Weekly Constitutional</w:t>
      </w:r>
      <w:r w:rsidR="00210F6D">
        <w:rPr>
          <w:rFonts w:ascii="Times New Roman" w:hAnsi="Times New Roman"/>
          <w:sz w:val="24"/>
          <w:szCs w:val="24"/>
        </w:rPr>
        <w:t xml:space="preserve"> with Stewart Harris,</w:t>
      </w:r>
      <w:r w:rsidR="00EF1C14" w:rsidRPr="00EF1C14">
        <w:rPr>
          <w:rFonts w:ascii="Times New Roman" w:hAnsi="Times New Roman"/>
          <w:sz w:val="24"/>
          <w:szCs w:val="24"/>
        </w:rPr>
        <w:t xml:space="preserve"> WETS</w:t>
      </w:r>
      <w:r w:rsidR="00EF1C14" w:rsidRPr="00EF1C1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F1C14">
        <w:rPr>
          <w:rFonts w:ascii="Times New Roman" w:hAnsi="Times New Roman"/>
          <w:color w:val="000000"/>
          <w:sz w:val="24"/>
          <w:szCs w:val="24"/>
        </w:rPr>
        <w:t>Tennessee/</w:t>
      </w:r>
      <w:r w:rsidR="00EF1C14" w:rsidRPr="00EF1C14">
        <w:rPr>
          <w:rFonts w:ascii="Times New Roman" w:hAnsi="Times New Roman"/>
          <w:color w:val="000000"/>
          <w:sz w:val="24"/>
          <w:szCs w:val="24"/>
        </w:rPr>
        <w:t>Virginia Public Radio) (</w:t>
      </w:r>
      <w:r w:rsidR="006C0313">
        <w:rPr>
          <w:rFonts w:ascii="Times New Roman" w:hAnsi="Times New Roman"/>
          <w:color w:val="000000"/>
          <w:sz w:val="24"/>
          <w:szCs w:val="24"/>
        </w:rPr>
        <w:t>8</w:t>
      </w:r>
      <w:r w:rsidR="00EF1C14" w:rsidRPr="00EF1C14">
        <w:rPr>
          <w:rFonts w:ascii="Times New Roman" w:hAnsi="Times New Roman"/>
          <w:color w:val="000000"/>
          <w:sz w:val="24"/>
          <w:szCs w:val="24"/>
        </w:rPr>
        <w:t>/2</w:t>
      </w:r>
      <w:r w:rsidR="006C0313">
        <w:rPr>
          <w:rFonts w:ascii="Times New Roman" w:hAnsi="Times New Roman"/>
          <w:color w:val="000000"/>
          <w:sz w:val="24"/>
          <w:szCs w:val="24"/>
        </w:rPr>
        <w:t>9</w:t>
      </w:r>
      <w:r w:rsidR="00EF1C14" w:rsidRPr="00EF1C14">
        <w:rPr>
          <w:rFonts w:ascii="Times New Roman" w:hAnsi="Times New Roman"/>
          <w:color w:val="000000"/>
          <w:sz w:val="24"/>
          <w:szCs w:val="24"/>
        </w:rPr>
        <w:t>/19)</w:t>
      </w:r>
      <w:r w:rsidR="0064594C">
        <w:rPr>
          <w:rFonts w:ascii="Times New Roman" w:hAnsi="Times New Roman"/>
          <w:sz w:val="24"/>
          <w:szCs w:val="24"/>
        </w:rPr>
        <w:t>, “Conspiracies,” The Minefield, ABC Radio National (Australia) (10/23/19)</w:t>
      </w:r>
      <w:r w:rsidR="00566F50">
        <w:rPr>
          <w:rFonts w:ascii="Times New Roman" w:hAnsi="Times New Roman"/>
          <w:sz w:val="24"/>
          <w:szCs w:val="24"/>
        </w:rPr>
        <w:t xml:space="preserve">, </w:t>
      </w:r>
      <w:r w:rsidR="00EC03FC">
        <w:rPr>
          <w:rFonts w:ascii="Times New Roman" w:hAnsi="Times New Roman"/>
          <w:sz w:val="24"/>
          <w:szCs w:val="24"/>
        </w:rPr>
        <w:t>“Interview: Sophia Rosenfeld, Historian</w:t>
      </w:r>
      <w:r w:rsidR="00C74FE1">
        <w:rPr>
          <w:rFonts w:ascii="Times New Roman" w:hAnsi="Times New Roman"/>
          <w:sz w:val="24"/>
          <w:szCs w:val="24"/>
        </w:rPr>
        <w:t>,</w:t>
      </w:r>
      <w:r w:rsidR="00EC03FC">
        <w:rPr>
          <w:rFonts w:ascii="Times New Roman" w:hAnsi="Times New Roman"/>
          <w:sz w:val="24"/>
          <w:szCs w:val="24"/>
        </w:rPr>
        <w:t xml:space="preserve">” </w:t>
      </w:r>
      <w:r w:rsidR="00C74FE1">
        <w:rPr>
          <w:rFonts w:ascii="Times New Roman" w:hAnsi="Times New Roman"/>
          <w:sz w:val="24"/>
          <w:szCs w:val="24"/>
        </w:rPr>
        <w:t xml:space="preserve">in </w:t>
      </w:r>
      <w:r w:rsidR="00566F50">
        <w:rPr>
          <w:rFonts w:ascii="Times New Roman" w:hAnsi="Times New Roman"/>
          <w:sz w:val="24"/>
          <w:szCs w:val="24"/>
        </w:rPr>
        <w:t>The Geyser</w:t>
      </w:r>
      <w:r w:rsidR="00C74FE1">
        <w:rPr>
          <w:rFonts w:ascii="Times New Roman" w:hAnsi="Times New Roman"/>
          <w:sz w:val="24"/>
          <w:szCs w:val="24"/>
        </w:rPr>
        <w:t xml:space="preserve"> (info economy newsletter)</w:t>
      </w:r>
      <w:r w:rsidR="00264A7C">
        <w:rPr>
          <w:rFonts w:ascii="Times New Roman" w:hAnsi="Times New Roman"/>
          <w:sz w:val="24"/>
          <w:szCs w:val="24"/>
        </w:rPr>
        <w:t>, Substack (1/11/21)</w:t>
      </w:r>
      <w:r w:rsidR="000C67A8">
        <w:rPr>
          <w:rFonts w:ascii="Times New Roman" w:hAnsi="Times New Roman"/>
          <w:sz w:val="24"/>
          <w:szCs w:val="24"/>
        </w:rPr>
        <w:t xml:space="preserve">, </w:t>
      </w:r>
      <w:r w:rsidR="009F6286">
        <w:rPr>
          <w:rFonts w:ascii="Times New Roman" w:hAnsi="Times New Roman"/>
          <w:sz w:val="24"/>
          <w:szCs w:val="24"/>
        </w:rPr>
        <w:t xml:space="preserve">“The Future of Truth” on </w:t>
      </w:r>
      <w:r w:rsidR="000E469A">
        <w:rPr>
          <w:rFonts w:ascii="Times New Roman" w:hAnsi="Times New Roman"/>
          <w:sz w:val="24"/>
          <w:szCs w:val="24"/>
        </w:rPr>
        <w:t>W</w:t>
      </w:r>
      <w:r w:rsidR="009F6286">
        <w:rPr>
          <w:rFonts w:ascii="Times New Roman" w:hAnsi="Times New Roman"/>
          <w:sz w:val="24"/>
          <w:szCs w:val="24"/>
        </w:rPr>
        <w:t xml:space="preserve">hy We Argue podcast (3/21), </w:t>
      </w:r>
      <w:r w:rsidR="00BF65E3">
        <w:rPr>
          <w:rFonts w:ascii="Times New Roman" w:hAnsi="Times New Roman"/>
          <w:sz w:val="24"/>
          <w:szCs w:val="24"/>
        </w:rPr>
        <w:t xml:space="preserve">“Sophia Rosenfeld on Truth and Misinformation in History and Today,” </w:t>
      </w:r>
      <w:r w:rsidR="00BF65E3" w:rsidRPr="00FE3F8A">
        <w:rPr>
          <w:rFonts w:ascii="Times New Roman" w:hAnsi="Times New Roman"/>
          <w:sz w:val="24"/>
          <w:szCs w:val="24"/>
          <w:u w:val="single"/>
        </w:rPr>
        <w:t>Queen City Nerve</w:t>
      </w:r>
      <w:r w:rsidR="00BF65E3">
        <w:rPr>
          <w:rFonts w:ascii="Times New Roman" w:hAnsi="Times New Roman"/>
          <w:sz w:val="24"/>
          <w:szCs w:val="24"/>
        </w:rPr>
        <w:t xml:space="preserve"> (Charlotte) (6/28/21), “America Has Wrestled with Truth Since Its Founding” </w:t>
      </w:r>
      <w:r w:rsidR="00FE3F8A">
        <w:rPr>
          <w:rFonts w:ascii="Times New Roman" w:hAnsi="Times New Roman"/>
          <w:sz w:val="24"/>
          <w:szCs w:val="24"/>
        </w:rPr>
        <w:t xml:space="preserve">on </w:t>
      </w:r>
      <w:r w:rsidR="00BF65E3">
        <w:rPr>
          <w:rFonts w:ascii="Times New Roman" w:hAnsi="Times New Roman"/>
          <w:sz w:val="24"/>
          <w:szCs w:val="24"/>
        </w:rPr>
        <w:t>Charlotte Talk, WFAE (Charlotte Public Radio) (6/28/21)</w:t>
      </w:r>
      <w:r w:rsidR="00FE3F8A">
        <w:rPr>
          <w:rFonts w:ascii="Times New Roman" w:hAnsi="Times New Roman"/>
          <w:sz w:val="24"/>
          <w:szCs w:val="24"/>
        </w:rPr>
        <w:t>,</w:t>
      </w:r>
      <w:r w:rsidR="00CB3395">
        <w:rPr>
          <w:rFonts w:ascii="Times New Roman" w:hAnsi="Times New Roman"/>
          <w:sz w:val="24"/>
          <w:szCs w:val="24"/>
        </w:rPr>
        <w:t xml:space="preserve"> </w:t>
      </w:r>
      <w:r w:rsidR="009161D4">
        <w:rPr>
          <w:rFonts w:ascii="Times New Roman" w:hAnsi="Times New Roman"/>
          <w:sz w:val="24"/>
          <w:szCs w:val="24"/>
        </w:rPr>
        <w:t xml:space="preserve">“Postmodernism, Posttruth, and Democracy,” on </w:t>
      </w:r>
      <w:r w:rsidR="00CB3395">
        <w:rPr>
          <w:rFonts w:ascii="Times New Roman" w:hAnsi="Times New Roman"/>
          <w:sz w:val="24"/>
          <w:szCs w:val="24"/>
        </w:rPr>
        <w:t>Recovering Truth podcast (</w:t>
      </w:r>
      <w:r w:rsidR="00171EC2">
        <w:rPr>
          <w:rFonts w:ascii="Times New Roman" w:hAnsi="Times New Roman"/>
          <w:sz w:val="24"/>
          <w:szCs w:val="24"/>
        </w:rPr>
        <w:t>12/1/21</w:t>
      </w:r>
      <w:r w:rsidR="00CB3395">
        <w:rPr>
          <w:rFonts w:ascii="Times New Roman" w:hAnsi="Times New Roman"/>
          <w:sz w:val="24"/>
          <w:szCs w:val="24"/>
        </w:rPr>
        <w:t xml:space="preserve">), </w:t>
      </w:r>
      <w:r w:rsidR="009549FF">
        <w:rPr>
          <w:rFonts w:ascii="Times New Roman" w:hAnsi="Times New Roman"/>
          <w:sz w:val="24"/>
          <w:szCs w:val="24"/>
        </w:rPr>
        <w:t>Inte</w:t>
      </w:r>
      <w:r w:rsidR="00713EAA">
        <w:rPr>
          <w:rFonts w:ascii="Times New Roman" w:hAnsi="Times New Roman"/>
          <w:sz w:val="24"/>
          <w:szCs w:val="24"/>
        </w:rPr>
        <w:t>r</w:t>
      </w:r>
      <w:r w:rsidR="009549FF">
        <w:rPr>
          <w:rFonts w:ascii="Times New Roman" w:hAnsi="Times New Roman"/>
          <w:sz w:val="24"/>
          <w:szCs w:val="24"/>
        </w:rPr>
        <w:t xml:space="preserve">view, </w:t>
      </w:r>
      <w:r w:rsidR="009549FF">
        <w:rPr>
          <w:rFonts w:ascii="Times New Roman" w:hAnsi="Times New Roman"/>
          <w:sz w:val="24"/>
          <w:szCs w:val="24"/>
          <w:u w:val="single"/>
        </w:rPr>
        <w:t>Apache</w:t>
      </w:r>
      <w:r w:rsidR="009549FF">
        <w:rPr>
          <w:rFonts w:ascii="Times New Roman" w:hAnsi="Times New Roman"/>
          <w:sz w:val="24"/>
          <w:szCs w:val="24"/>
        </w:rPr>
        <w:t xml:space="preserve"> (</w:t>
      </w:r>
      <w:r w:rsidR="009549FF" w:rsidRPr="00D86BFB">
        <w:rPr>
          <w:rFonts w:ascii="Times New Roman" w:hAnsi="Times New Roman"/>
          <w:sz w:val="24"/>
          <w:szCs w:val="24"/>
        </w:rPr>
        <w:t>Belgian journal) (1/10/22)</w:t>
      </w:r>
      <w:r w:rsidR="0013603A" w:rsidRPr="00D86BFB">
        <w:rPr>
          <w:rFonts w:ascii="Times New Roman" w:hAnsi="Times New Roman"/>
          <w:sz w:val="24"/>
          <w:szCs w:val="24"/>
        </w:rPr>
        <w:t>,</w:t>
      </w:r>
      <w:r w:rsidR="009549FF" w:rsidRPr="00D86BFB">
        <w:rPr>
          <w:rFonts w:ascii="Times New Roman" w:hAnsi="Times New Roman"/>
          <w:sz w:val="24"/>
          <w:szCs w:val="24"/>
        </w:rPr>
        <w:t xml:space="preserve"> </w:t>
      </w:r>
      <w:r w:rsidR="0013603A" w:rsidRPr="00D86BFB">
        <w:rPr>
          <w:rFonts w:ascii="Times New Roman" w:hAnsi="Times New Roman"/>
          <w:sz w:val="24"/>
          <w:szCs w:val="24"/>
        </w:rPr>
        <w:t>Interview, Paris Institute for Critical Thinking podcast (2/25/22)</w:t>
      </w:r>
      <w:r w:rsidR="00EB46F8" w:rsidRPr="00D86BFB">
        <w:rPr>
          <w:rFonts w:ascii="Times New Roman" w:hAnsi="Times New Roman"/>
          <w:sz w:val="24"/>
          <w:szCs w:val="24"/>
        </w:rPr>
        <w:t xml:space="preserve">, </w:t>
      </w:r>
      <w:r w:rsidR="00DB5B3E">
        <w:rPr>
          <w:rFonts w:ascii="Times New Roman" w:hAnsi="Times New Roman"/>
          <w:sz w:val="24"/>
          <w:szCs w:val="24"/>
        </w:rPr>
        <w:t>“Truth Lies and Democracy—with Sophia Rosenfeld,”</w:t>
      </w:r>
      <w:r w:rsidR="00C76CF1">
        <w:rPr>
          <w:rFonts w:ascii="Times New Roman" w:hAnsi="Times New Roman"/>
          <w:sz w:val="24"/>
          <w:szCs w:val="24"/>
        </w:rPr>
        <w:t xml:space="preserve"> New Lines Magazine podcast (</w:t>
      </w:r>
      <w:r w:rsidR="00DB5B3E">
        <w:rPr>
          <w:rFonts w:ascii="Times New Roman" w:hAnsi="Times New Roman"/>
          <w:sz w:val="24"/>
          <w:szCs w:val="24"/>
        </w:rPr>
        <w:t>11/25/22</w:t>
      </w:r>
      <w:r w:rsidR="00C76CF1">
        <w:rPr>
          <w:rFonts w:ascii="Times New Roman" w:hAnsi="Times New Roman"/>
          <w:sz w:val="24"/>
          <w:szCs w:val="24"/>
        </w:rPr>
        <w:t xml:space="preserve">), </w:t>
      </w:r>
      <w:r w:rsidR="0097742A">
        <w:rPr>
          <w:rFonts w:ascii="Times New Roman" w:hAnsi="Times New Roman"/>
          <w:sz w:val="24"/>
          <w:szCs w:val="24"/>
        </w:rPr>
        <w:t xml:space="preserve">virtual book launch and discussion of </w:t>
      </w:r>
      <w:r w:rsidR="0097742A">
        <w:rPr>
          <w:rFonts w:ascii="Times New Roman" w:hAnsi="Times New Roman"/>
          <w:sz w:val="24"/>
          <w:szCs w:val="24"/>
          <w:u w:val="single"/>
        </w:rPr>
        <w:t>Democracia e Verdade</w:t>
      </w:r>
      <w:r w:rsidR="0097742A">
        <w:rPr>
          <w:rFonts w:ascii="Times New Roman" w:hAnsi="Times New Roman"/>
          <w:sz w:val="24"/>
          <w:szCs w:val="24"/>
        </w:rPr>
        <w:t xml:space="preserve">, </w:t>
      </w:r>
      <w:r w:rsidR="0097742A" w:rsidRPr="00AA5C26">
        <w:rPr>
          <w:rFonts w:ascii="Times New Roman" w:hAnsi="Times New Roman"/>
          <w:sz w:val="24"/>
          <w:szCs w:val="24"/>
        </w:rPr>
        <w:t xml:space="preserve">Ateliê de Humanidades </w:t>
      </w:r>
      <w:r w:rsidR="0097742A">
        <w:rPr>
          <w:rFonts w:ascii="Times New Roman" w:hAnsi="Times New Roman"/>
          <w:sz w:val="24"/>
          <w:szCs w:val="24"/>
        </w:rPr>
        <w:t>channel (</w:t>
      </w:r>
      <w:r>
        <w:rPr>
          <w:rFonts w:ascii="Times New Roman" w:hAnsi="Times New Roman"/>
          <w:sz w:val="24"/>
          <w:szCs w:val="24"/>
        </w:rPr>
        <w:t>2/2/</w:t>
      </w:r>
      <w:r w:rsidR="0097742A" w:rsidRPr="00AA5C26">
        <w:rPr>
          <w:rFonts w:ascii="Times New Roman" w:hAnsi="Times New Roman"/>
          <w:sz w:val="24"/>
          <w:szCs w:val="24"/>
        </w:rPr>
        <w:t>2023)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6BFB">
        <w:rPr>
          <w:rFonts w:ascii="Times New Roman" w:hAnsi="Times New Roman"/>
          <w:sz w:val="24"/>
          <w:szCs w:val="24"/>
        </w:rPr>
        <w:t>“</w:t>
      </w:r>
      <w:r w:rsidRPr="00091558">
        <w:rPr>
          <w:rFonts w:ascii="Times New Roman" w:hAnsi="Times New Roman"/>
          <w:sz w:val="24"/>
          <w:szCs w:val="24"/>
          <w:u w:val="single"/>
        </w:rPr>
        <w:t>Democracy</w:t>
      </w:r>
      <w:r w:rsidR="00B23F08">
        <w:rPr>
          <w:rFonts w:ascii="Times New Roman" w:hAnsi="Times New Roman"/>
          <w:sz w:val="24"/>
          <w:szCs w:val="24"/>
        </w:rPr>
        <w:t xml:space="preserve"> </w:t>
      </w:r>
      <w:r w:rsidRPr="00D86BFB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‘</w:t>
      </w:r>
      <w:r w:rsidRPr="00D86BFB">
        <w:rPr>
          <w:rFonts w:ascii="Times New Roman" w:hAnsi="Times New Roman"/>
          <w:sz w:val="24"/>
          <w:szCs w:val="24"/>
        </w:rPr>
        <w:t>Common Sense</w:t>
      </w:r>
      <w:r>
        <w:rPr>
          <w:rFonts w:ascii="Times New Roman" w:hAnsi="Times New Roman"/>
          <w:sz w:val="24"/>
          <w:szCs w:val="24"/>
        </w:rPr>
        <w:t>’</w:t>
      </w:r>
      <w:r w:rsidRPr="00D86BFB">
        <w:rPr>
          <w:rFonts w:ascii="Times New Roman" w:hAnsi="Times New Roman"/>
          <w:sz w:val="24"/>
          <w:szCs w:val="24"/>
        </w:rPr>
        <w:t>: A</w:t>
      </w:r>
      <w:r>
        <w:rPr>
          <w:rFonts w:ascii="Times New Roman" w:hAnsi="Times New Roman"/>
          <w:sz w:val="24"/>
          <w:szCs w:val="24"/>
        </w:rPr>
        <w:t xml:space="preserve"> Conversation with </w:t>
      </w:r>
      <w:r w:rsidRPr="00D86BFB">
        <w:rPr>
          <w:rFonts w:ascii="Times New Roman" w:hAnsi="Times New Roman"/>
          <w:sz w:val="24"/>
          <w:szCs w:val="24"/>
        </w:rPr>
        <w:t>Sophia Rosenfeld,”</w:t>
      </w:r>
      <w:r>
        <w:rPr>
          <w:rFonts w:ascii="Times New Roman" w:hAnsi="Times New Roman"/>
          <w:sz w:val="24"/>
          <w:szCs w:val="24"/>
        </w:rPr>
        <w:t xml:space="preserve"> Library of Congress website (2/3/23)</w:t>
      </w:r>
      <w:r w:rsidR="006E6977">
        <w:rPr>
          <w:rFonts w:ascii="Times New Roman" w:hAnsi="Times New Roman"/>
          <w:sz w:val="24"/>
          <w:szCs w:val="24"/>
        </w:rPr>
        <w:t xml:space="preserve">, </w:t>
      </w:r>
      <w:r w:rsidR="00DD2E8D">
        <w:rPr>
          <w:rFonts w:ascii="Times New Roman" w:hAnsi="Times New Roman"/>
          <w:sz w:val="24"/>
          <w:szCs w:val="24"/>
        </w:rPr>
        <w:t>[</w:t>
      </w:r>
      <w:r w:rsidR="006E6977">
        <w:rPr>
          <w:rFonts w:ascii="Times New Roman" w:hAnsi="Times New Roman"/>
          <w:sz w:val="24"/>
          <w:szCs w:val="24"/>
        </w:rPr>
        <w:t>Interview with Carlos Bravo Regidor for forthcoming book on scholars’ new ideas for democracy (3/13/24)</w:t>
      </w:r>
      <w:r w:rsidR="00DD2E8D">
        <w:rPr>
          <w:rFonts w:ascii="Times New Roman" w:hAnsi="Times New Roman"/>
          <w:sz w:val="24"/>
          <w:szCs w:val="24"/>
        </w:rPr>
        <w:t>]</w:t>
      </w:r>
      <w:r w:rsidR="00D60F1A">
        <w:rPr>
          <w:rFonts w:ascii="Times New Roman" w:hAnsi="Times New Roman"/>
          <w:sz w:val="24"/>
          <w:szCs w:val="24"/>
        </w:rPr>
        <w:t xml:space="preserve">; </w:t>
      </w:r>
      <w:r w:rsidR="00DD2E8D">
        <w:rPr>
          <w:rFonts w:ascii="Times New Roman" w:hAnsi="Times New Roman"/>
          <w:sz w:val="24"/>
          <w:szCs w:val="24"/>
        </w:rPr>
        <w:t xml:space="preserve">“Confidence with Dr. Sophia Rosenfeld” on Dakota Dialogues podcast (9/6/24); </w:t>
      </w:r>
      <w:r w:rsidR="00D60F1A">
        <w:rPr>
          <w:rFonts w:ascii="Times New Roman" w:hAnsi="Times New Roman"/>
          <w:sz w:val="24"/>
          <w:szCs w:val="24"/>
        </w:rPr>
        <w:t>“Sophia Rosenfeld on Statistics, Democracy and Choice” on Scientific Sense podcast (11/12/24)</w:t>
      </w:r>
    </w:p>
    <w:p w14:paraId="6123900E" w14:textId="77777777" w:rsidR="00E41303" w:rsidRDefault="00E41303" w:rsidP="00F7661B">
      <w:pPr>
        <w:tabs>
          <w:tab w:val="left" w:pos="576"/>
        </w:tabs>
        <w:ind w:left="576"/>
        <w:rPr>
          <w:rFonts w:ascii="Times New Roman" w:hAnsi="Times New Roman"/>
          <w:sz w:val="24"/>
          <w:szCs w:val="24"/>
        </w:rPr>
      </w:pPr>
    </w:p>
    <w:p w14:paraId="2C5A4446" w14:textId="29DA5F1A" w:rsidR="00E41303" w:rsidRPr="00872295" w:rsidRDefault="00E41303" w:rsidP="00E41303">
      <w:pPr>
        <w:tabs>
          <w:tab w:val="left" w:pos="576"/>
        </w:tabs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*interviews </w:t>
      </w:r>
      <w:r w:rsidR="00091558">
        <w:rPr>
          <w:rFonts w:ascii="Times New Roman" w:hAnsi="Times New Roman"/>
          <w:sz w:val="24"/>
          <w:szCs w:val="24"/>
        </w:rPr>
        <w:t xml:space="preserve">or quoted </w:t>
      </w:r>
      <w:r>
        <w:rPr>
          <w:rFonts w:ascii="Times New Roman" w:hAnsi="Times New Roman"/>
          <w:sz w:val="24"/>
          <w:szCs w:val="24"/>
        </w:rPr>
        <w:t xml:space="preserve">on related topics: articles in </w:t>
      </w:r>
      <w:r w:rsidRPr="00E41303">
        <w:rPr>
          <w:rFonts w:ascii="Times New Roman" w:hAnsi="Times New Roman"/>
          <w:sz w:val="24"/>
          <w:szCs w:val="24"/>
          <w:u w:val="single"/>
        </w:rPr>
        <w:t>Le Monde</w:t>
      </w:r>
      <w:r w:rsidRPr="00872295">
        <w:rPr>
          <w:rFonts w:ascii="Times New Roman" w:hAnsi="Times New Roman"/>
          <w:sz w:val="24"/>
          <w:szCs w:val="24"/>
        </w:rPr>
        <w:t xml:space="preserve">, </w:t>
      </w:r>
      <w:r w:rsidRPr="00E41303">
        <w:rPr>
          <w:rFonts w:ascii="Times New Roman" w:hAnsi="Times New Roman"/>
          <w:sz w:val="24"/>
          <w:szCs w:val="24"/>
          <w:u w:val="single"/>
        </w:rPr>
        <w:t>New York Times</w:t>
      </w:r>
      <w:r>
        <w:rPr>
          <w:rFonts w:ascii="Times New Roman" w:hAnsi="Times New Roman"/>
          <w:sz w:val="24"/>
          <w:szCs w:val="24"/>
        </w:rPr>
        <w:t xml:space="preserve">, </w:t>
      </w:r>
      <w:r w:rsidR="00B5199D" w:rsidRPr="00B5199D">
        <w:rPr>
          <w:rFonts w:ascii="Times New Roman" w:hAnsi="Times New Roman"/>
          <w:sz w:val="24"/>
          <w:szCs w:val="24"/>
          <w:u w:val="single"/>
        </w:rPr>
        <w:t>Washington Post</w:t>
      </w:r>
      <w:r w:rsidR="00B5199D">
        <w:rPr>
          <w:rFonts w:ascii="Times New Roman" w:hAnsi="Times New Roman"/>
          <w:sz w:val="24"/>
          <w:szCs w:val="24"/>
        </w:rPr>
        <w:t xml:space="preserve">, </w:t>
      </w:r>
      <w:r w:rsidR="00091558">
        <w:rPr>
          <w:rFonts w:ascii="Times New Roman" w:hAnsi="Times New Roman"/>
          <w:sz w:val="24"/>
          <w:szCs w:val="24"/>
          <w:u w:val="single"/>
        </w:rPr>
        <w:t xml:space="preserve">The </w:t>
      </w:r>
      <w:r w:rsidR="00091558" w:rsidRPr="00091558">
        <w:rPr>
          <w:rFonts w:ascii="Times New Roman" w:hAnsi="Times New Roman"/>
          <w:sz w:val="24"/>
          <w:szCs w:val="24"/>
          <w:u w:val="single"/>
        </w:rPr>
        <w:t>Atlantic</w:t>
      </w:r>
      <w:r w:rsidR="00091558">
        <w:rPr>
          <w:rFonts w:ascii="Times New Roman" w:hAnsi="Times New Roman"/>
          <w:sz w:val="24"/>
          <w:szCs w:val="24"/>
        </w:rPr>
        <w:t xml:space="preserve">, </w:t>
      </w:r>
      <w:r w:rsidRPr="00091558">
        <w:rPr>
          <w:rFonts w:ascii="Times New Roman" w:hAnsi="Times New Roman"/>
          <w:sz w:val="24"/>
          <w:szCs w:val="24"/>
        </w:rPr>
        <w:t>segment</w:t>
      </w:r>
      <w:r>
        <w:rPr>
          <w:rFonts w:ascii="Times New Roman" w:hAnsi="Times New Roman"/>
          <w:sz w:val="24"/>
          <w:szCs w:val="24"/>
        </w:rPr>
        <w:t xml:space="preserve"> on democracy of Al Jazeera TV (Min Washington with Abderrahim Foukara)</w:t>
      </w:r>
      <w:r w:rsidR="00726612">
        <w:rPr>
          <w:rFonts w:ascii="Times New Roman" w:hAnsi="Times New Roman"/>
          <w:sz w:val="24"/>
          <w:szCs w:val="24"/>
        </w:rPr>
        <w:t>, Invisibilia podcast (NPR)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FA0D72" w14:textId="77777777" w:rsidR="0097742A" w:rsidRPr="00AA5C26" w:rsidRDefault="0097742A" w:rsidP="00F7661B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1CE283FE" w14:textId="7599FA16" w:rsidR="000E54EE" w:rsidRPr="00962EEE" w:rsidRDefault="009562ED" w:rsidP="00F7661B">
      <w:pPr>
        <w:tabs>
          <w:tab w:val="left" w:pos="576"/>
        </w:tabs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*reviews: </w:t>
      </w:r>
      <w:r w:rsidRPr="006946A8">
        <w:rPr>
          <w:rFonts w:ascii="Times New Roman" w:hAnsi="Times New Roman"/>
          <w:sz w:val="24"/>
          <w:szCs w:val="24"/>
          <w:u w:val="single"/>
        </w:rPr>
        <w:t>The Guardian</w:t>
      </w:r>
      <w:r w:rsidR="006946A8">
        <w:rPr>
          <w:rFonts w:ascii="Times New Roman" w:hAnsi="Times New Roman"/>
          <w:sz w:val="24"/>
          <w:szCs w:val="24"/>
        </w:rPr>
        <w:t xml:space="preserve"> (Fara Dabhoiwala, </w:t>
      </w:r>
      <w:r w:rsidR="0075178C">
        <w:rPr>
          <w:rFonts w:ascii="Times New Roman" w:hAnsi="Times New Roman"/>
          <w:sz w:val="24"/>
          <w:szCs w:val="24"/>
        </w:rPr>
        <w:t>12/19/18)</w:t>
      </w:r>
      <w:r w:rsidR="006946A8">
        <w:rPr>
          <w:rFonts w:ascii="Times New Roman" w:hAnsi="Times New Roman"/>
          <w:sz w:val="24"/>
          <w:szCs w:val="24"/>
        </w:rPr>
        <w:t xml:space="preserve">, </w:t>
      </w:r>
      <w:r w:rsidR="006946A8" w:rsidRPr="006946A8">
        <w:rPr>
          <w:rFonts w:ascii="Times New Roman" w:hAnsi="Times New Roman"/>
          <w:sz w:val="24"/>
          <w:szCs w:val="24"/>
          <w:u w:val="single"/>
        </w:rPr>
        <w:t>The Nation</w:t>
      </w:r>
      <w:r w:rsidR="0075178C">
        <w:rPr>
          <w:rFonts w:ascii="Times New Roman" w:hAnsi="Times New Roman"/>
          <w:sz w:val="24"/>
          <w:szCs w:val="24"/>
        </w:rPr>
        <w:t xml:space="preserve"> (David Bell, 1/24/19)</w:t>
      </w:r>
      <w:r w:rsidR="009958B4">
        <w:rPr>
          <w:rFonts w:ascii="Times New Roman" w:hAnsi="Times New Roman"/>
          <w:sz w:val="24"/>
          <w:szCs w:val="24"/>
        </w:rPr>
        <w:t xml:space="preserve">, </w:t>
      </w:r>
      <w:r w:rsidR="00A14FE4" w:rsidRPr="008879B7">
        <w:rPr>
          <w:rFonts w:ascii="Times New Roman" w:hAnsi="Times New Roman"/>
          <w:sz w:val="24"/>
          <w:szCs w:val="24"/>
          <w:u w:val="single"/>
        </w:rPr>
        <w:t>France</w:t>
      </w:r>
      <w:r w:rsidR="008879B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14FE4" w:rsidRPr="008879B7">
        <w:rPr>
          <w:rFonts w:ascii="Times New Roman" w:hAnsi="Times New Roman"/>
          <w:sz w:val="24"/>
          <w:szCs w:val="24"/>
          <w:u w:val="single"/>
        </w:rPr>
        <w:t>Culture</w:t>
      </w:r>
      <w:r w:rsidR="00A14FE4">
        <w:rPr>
          <w:rFonts w:ascii="Times New Roman" w:hAnsi="Times New Roman"/>
          <w:sz w:val="24"/>
          <w:szCs w:val="24"/>
        </w:rPr>
        <w:t xml:space="preserve"> (</w:t>
      </w:r>
      <w:r w:rsidR="008879B7">
        <w:rPr>
          <w:rFonts w:ascii="Times New Roman" w:hAnsi="Times New Roman"/>
          <w:sz w:val="24"/>
          <w:szCs w:val="24"/>
        </w:rPr>
        <w:t xml:space="preserve">radio, 2/1/19), </w:t>
      </w:r>
      <w:r w:rsidR="009958B4">
        <w:rPr>
          <w:rFonts w:ascii="Times New Roman" w:hAnsi="Times New Roman"/>
          <w:sz w:val="24"/>
          <w:szCs w:val="24"/>
          <w:u w:val="single"/>
        </w:rPr>
        <w:t>Dissent</w:t>
      </w:r>
      <w:r w:rsidR="009958B4">
        <w:rPr>
          <w:rFonts w:ascii="Times New Roman" w:hAnsi="Times New Roman"/>
          <w:sz w:val="24"/>
          <w:szCs w:val="24"/>
        </w:rPr>
        <w:t xml:space="preserve"> (Jennifer Ratn</w:t>
      </w:r>
      <w:r w:rsidR="0034575F">
        <w:rPr>
          <w:rFonts w:ascii="Times New Roman" w:hAnsi="Times New Roman"/>
          <w:sz w:val="24"/>
          <w:szCs w:val="24"/>
        </w:rPr>
        <w:t>er-Rosenhagen, spring 2019</w:t>
      </w:r>
      <w:r w:rsidR="009958B4">
        <w:rPr>
          <w:rFonts w:ascii="Times New Roman" w:hAnsi="Times New Roman"/>
          <w:sz w:val="24"/>
          <w:szCs w:val="24"/>
        </w:rPr>
        <w:t>)</w:t>
      </w:r>
      <w:r w:rsidR="00F87B88">
        <w:rPr>
          <w:rFonts w:ascii="Times New Roman" w:hAnsi="Times New Roman"/>
          <w:sz w:val="24"/>
          <w:szCs w:val="24"/>
        </w:rPr>
        <w:t>,</w:t>
      </w:r>
      <w:r w:rsidR="000E54EE">
        <w:rPr>
          <w:rFonts w:ascii="Times New Roman" w:hAnsi="Times New Roman"/>
          <w:sz w:val="24"/>
          <w:szCs w:val="24"/>
        </w:rPr>
        <w:t xml:space="preserve"> </w:t>
      </w:r>
      <w:r w:rsidR="000E54EE">
        <w:rPr>
          <w:rFonts w:ascii="Times New Roman" w:hAnsi="Times New Roman"/>
          <w:sz w:val="24"/>
          <w:szCs w:val="24"/>
          <w:u w:val="single"/>
        </w:rPr>
        <w:t>Ideje</w:t>
      </w:r>
      <w:r w:rsidR="000E54EE">
        <w:rPr>
          <w:rFonts w:ascii="Times New Roman" w:hAnsi="Times New Roman"/>
          <w:sz w:val="24"/>
          <w:szCs w:val="24"/>
        </w:rPr>
        <w:t xml:space="preserve"> (Zeljko Ivankovic, 3/15/19), </w:t>
      </w:r>
      <w:r w:rsidR="00F87B88">
        <w:rPr>
          <w:rFonts w:ascii="Times New Roman" w:hAnsi="Times New Roman"/>
          <w:sz w:val="24"/>
          <w:szCs w:val="24"/>
        </w:rPr>
        <w:t xml:space="preserve"> </w:t>
      </w:r>
      <w:r w:rsidR="00F87B88">
        <w:rPr>
          <w:rFonts w:ascii="Times New Roman" w:hAnsi="Times New Roman"/>
          <w:sz w:val="24"/>
          <w:szCs w:val="24"/>
          <w:u w:val="single"/>
        </w:rPr>
        <w:t>Project Syndicate</w:t>
      </w:r>
      <w:r w:rsidR="00F87B88">
        <w:rPr>
          <w:rFonts w:ascii="Times New Roman" w:hAnsi="Times New Roman"/>
          <w:sz w:val="24"/>
          <w:szCs w:val="24"/>
        </w:rPr>
        <w:t xml:space="preserve"> (Jan-Werner Müller, 4/26/19)</w:t>
      </w:r>
      <w:r w:rsidR="00BB6923">
        <w:rPr>
          <w:rFonts w:ascii="Times New Roman" w:hAnsi="Times New Roman"/>
          <w:sz w:val="24"/>
          <w:szCs w:val="24"/>
        </w:rPr>
        <w:t xml:space="preserve">, </w:t>
      </w:r>
      <w:r w:rsidR="00BB6923" w:rsidRPr="00BB6923">
        <w:rPr>
          <w:rFonts w:ascii="Times New Roman" w:hAnsi="Times New Roman"/>
          <w:sz w:val="24"/>
          <w:szCs w:val="24"/>
          <w:u w:val="single"/>
        </w:rPr>
        <w:t>The New Yorker</w:t>
      </w:r>
      <w:r w:rsidR="00BB6923">
        <w:rPr>
          <w:rFonts w:ascii="Times New Roman" w:hAnsi="Times New Roman"/>
          <w:sz w:val="24"/>
          <w:szCs w:val="24"/>
        </w:rPr>
        <w:t xml:space="preserve"> (“In Brief,” 5/27/19)</w:t>
      </w:r>
      <w:r w:rsidR="00F1524A">
        <w:rPr>
          <w:rFonts w:ascii="Times New Roman" w:hAnsi="Times New Roman"/>
          <w:sz w:val="24"/>
          <w:szCs w:val="24"/>
        </w:rPr>
        <w:t xml:space="preserve">, </w:t>
      </w:r>
      <w:r w:rsidR="00F1524A">
        <w:rPr>
          <w:rFonts w:ascii="Times New Roman" w:hAnsi="Times New Roman"/>
          <w:sz w:val="24"/>
          <w:szCs w:val="24"/>
          <w:u w:val="single"/>
        </w:rPr>
        <w:t>Cato Journal</w:t>
      </w:r>
      <w:r w:rsidR="00F1524A">
        <w:rPr>
          <w:rFonts w:ascii="Times New Roman" w:hAnsi="Times New Roman"/>
          <w:sz w:val="24"/>
          <w:szCs w:val="24"/>
        </w:rPr>
        <w:t xml:space="preserve"> (Michael Levy, spring/summer 2019)</w:t>
      </w:r>
      <w:r w:rsidR="00551770">
        <w:rPr>
          <w:rFonts w:ascii="Times New Roman" w:hAnsi="Times New Roman"/>
          <w:sz w:val="24"/>
          <w:szCs w:val="24"/>
        </w:rPr>
        <w:t xml:space="preserve">, </w:t>
      </w:r>
      <w:r w:rsidR="00551770">
        <w:rPr>
          <w:rFonts w:ascii="Times New Roman" w:hAnsi="Times New Roman"/>
          <w:sz w:val="24"/>
          <w:szCs w:val="24"/>
          <w:u w:val="single"/>
        </w:rPr>
        <w:t>Coffee Party USA</w:t>
      </w:r>
      <w:r w:rsidR="00551770">
        <w:rPr>
          <w:rFonts w:ascii="Times New Roman" w:hAnsi="Times New Roman"/>
          <w:sz w:val="24"/>
          <w:szCs w:val="24"/>
        </w:rPr>
        <w:t xml:space="preserve"> (Outi Papamarcos, 5/21/19), </w:t>
      </w:r>
      <w:r w:rsidR="0032791D">
        <w:rPr>
          <w:rFonts w:ascii="Times New Roman" w:hAnsi="Times New Roman"/>
          <w:sz w:val="24"/>
          <w:szCs w:val="24"/>
        </w:rPr>
        <w:t xml:space="preserve">book </w:t>
      </w:r>
      <w:r w:rsidR="00F1524A">
        <w:rPr>
          <w:rFonts w:ascii="Times New Roman" w:hAnsi="Times New Roman"/>
          <w:sz w:val="24"/>
          <w:szCs w:val="24"/>
        </w:rPr>
        <w:t xml:space="preserve">forum on </w:t>
      </w:r>
      <w:r w:rsidR="00F1524A">
        <w:rPr>
          <w:rFonts w:ascii="Times New Roman" w:hAnsi="Times New Roman"/>
          <w:sz w:val="24"/>
          <w:szCs w:val="24"/>
          <w:u w:val="single"/>
        </w:rPr>
        <w:t>To</w:t>
      </w:r>
      <w:r w:rsidR="002E2805">
        <w:rPr>
          <w:rFonts w:ascii="Times New Roman" w:hAnsi="Times New Roman"/>
          <w:sz w:val="24"/>
          <w:szCs w:val="24"/>
          <w:u w:val="single"/>
        </w:rPr>
        <w:t>c</w:t>
      </w:r>
      <w:r w:rsidR="00F1524A">
        <w:rPr>
          <w:rFonts w:ascii="Times New Roman" w:hAnsi="Times New Roman"/>
          <w:sz w:val="24"/>
          <w:szCs w:val="24"/>
          <w:u w:val="single"/>
        </w:rPr>
        <w:t>queville21</w:t>
      </w:r>
      <w:r w:rsidR="00202722">
        <w:rPr>
          <w:rFonts w:ascii="Times New Roman" w:hAnsi="Times New Roman"/>
          <w:sz w:val="24"/>
          <w:szCs w:val="24"/>
          <w:u w:val="single"/>
        </w:rPr>
        <w:t xml:space="preserve"> blog</w:t>
      </w:r>
      <w:r w:rsidR="00F1524A">
        <w:rPr>
          <w:rFonts w:ascii="Times New Roman" w:hAnsi="Times New Roman"/>
          <w:sz w:val="24"/>
          <w:szCs w:val="24"/>
        </w:rPr>
        <w:t xml:space="preserve"> (</w:t>
      </w:r>
      <w:r w:rsidR="00551770">
        <w:rPr>
          <w:rFonts w:ascii="Times New Roman" w:hAnsi="Times New Roman"/>
          <w:sz w:val="24"/>
          <w:szCs w:val="24"/>
        </w:rPr>
        <w:t>Jonny Thakkar, 6/1/19; Antoine Lilti, 6/2/19; Lisa Wedeen, 6/3/19;</w:t>
      </w:r>
      <w:r w:rsidR="0032791D">
        <w:rPr>
          <w:rFonts w:ascii="Times New Roman" w:hAnsi="Times New Roman"/>
          <w:sz w:val="24"/>
          <w:szCs w:val="24"/>
        </w:rPr>
        <w:t xml:space="preserve"> Nathalie Caron, 6/4/19</w:t>
      </w:r>
      <w:r w:rsidR="0090374F">
        <w:rPr>
          <w:rFonts w:ascii="Times New Roman" w:hAnsi="Times New Roman"/>
          <w:sz w:val="24"/>
          <w:szCs w:val="24"/>
        </w:rPr>
        <w:t>, with my response</w:t>
      </w:r>
      <w:r w:rsidR="00AE5F47">
        <w:rPr>
          <w:rFonts w:ascii="Times New Roman" w:hAnsi="Times New Roman"/>
          <w:sz w:val="24"/>
          <w:szCs w:val="24"/>
        </w:rPr>
        <w:t>, 6/13/19</w:t>
      </w:r>
      <w:r w:rsidR="0032791D">
        <w:rPr>
          <w:rFonts w:ascii="Times New Roman" w:hAnsi="Times New Roman"/>
          <w:sz w:val="24"/>
          <w:szCs w:val="24"/>
        </w:rPr>
        <w:t>)</w:t>
      </w:r>
      <w:r w:rsidR="00AE5F47">
        <w:rPr>
          <w:rFonts w:ascii="Times New Roman" w:hAnsi="Times New Roman"/>
          <w:sz w:val="24"/>
          <w:szCs w:val="24"/>
        </w:rPr>
        <w:t xml:space="preserve">; </w:t>
      </w:r>
      <w:r w:rsidR="00AE5F47">
        <w:rPr>
          <w:rFonts w:ascii="Times New Roman" w:hAnsi="Times New Roman"/>
          <w:sz w:val="24"/>
          <w:szCs w:val="24"/>
          <w:u w:val="single"/>
        </w:rPr>
        <w:t>Sydney Review of Books</w:t>
      </w:r>
      <w:r w:rsidR="00AE5F47">
        <w:rPr>
          <w:rFonts w:ascii="Times New Roman" w:hAnsi="Times New Roman"/>
          <w:sz w:val="24"/>
          <w:szCs w:val="24"/>
        </w:rPr>
        <w:t xml:space="preserve"> (Miriam Cosic, 6/5/19); </w:t>
      </w:r>
      <w:r w:rsidR="00AE5F47">
        <w:rPr>
          <w:rFonts w:ascii="Times New Roman" w:hAnsi="Times New Roman"/>
          <w:sz w:val="24"/>
          <w:szCs w:val="24"/>
          <w:u w:val="single"/>
        </w:rPr>
        <w:t>De Volksrant</w:t>
      </w:r>
      <w:r w:rsidR="00AE5F47">
        <w:rPr>
          <w:rFonts w:ascii="Times New Roman" w:hAnsi="Times New Roman"/>
          <w:sz w:val="24"/>
          <w:szCs w:val="24"/>
        </w:rPr>
        <w:t xml:space="preserve"> (Marjan Slob, 6/14/19)</w:t>
      </w:r>
      <w:r w:rsidR="00FB64B5">
        <w:rPr>
          <w:rFonts w:ascii="Times New Roman" w:hAnsi="Times New Roman"/>
          <w:sz w:val="24"/>
          <w:szCs w:val="24"/>
        </w:rPr>
        <w:t xml:space="preserve">; </w:t>
      </w:r>
      <w:r w:rsidR="00FB64B5" w:rsidRPr="00C200AB">
        <w:rPr>
          <w:rFonts w:ascii="Times New Roman" w:hAnsi="Times New Roman"/>
          <w:sz w:val="24"/>
          <w:szCs w:val="24"/>
          <w:u w:val="single"/>
        </w:rPr>
        <w:t>H-Diplo</w:t>
      </w:r>
      <w:r w:rsidR="00FB64B5">
        <w:rPr>
          <w:rFonts w:ascii="Times New Roman" w:hAnsi="Times New Roman"/>
          <w:sz w:val="24"/>
          <w:szCs w:val="24"/>
        </w:rPr>
        <w:t xml:space="preserve"> (Anton J</w:t>
      </w:r>
      <w:r w:rsidR="00C200AB">
        <w:rPr>
          <w:rFonts w:ascii="Times New Roman" w:hAnsi="Times New Roman"/>
          <w:sz w:val="24"/>
          <w:szCs w:val="24"/>
        </w:rPr>
        <w:t>äger, 10/</w:t>
      </w:r>
      <w:r w:rsidR="00A41368">
        <w:rPr>
          <w:rFonts w:ascii="Times New Roman" w:hAnsi="Times New Roman"/>
          <w:sz w:val="24"/>
          <w:szCs w:val="24"/>
        </w:rPr>
        <w:t>18/</w:t>
      </w:r>
      <w:r w:rsidR="00C200AB">
        <w:rPr>
          <w:rFonts w:ascii="Times New Roman" w:hAnsi="Times New Roman"/>
          <w:sz w:val="24"/>
          <w:szCs w:val="24"/>
        </w:rPr>
        <w:t>19)</w:t>
      </w:r>
      <w:r w:rsidR="005D456F">
        <w:rPr>
          <w:rFonts w:ascii="Times New Roman" w:hAnsi="Times New Roman"/>
          <w:sz w:val="24"/>
          <w:szCs w:val="24"/>
        </w:rPr>
        <w:t xml:space="preserve">, </w:t>
      </w:r>
      <w:r w:rsidR="005D456F">
        <w:rPr>
          <w:rFonts w:ascii="Times New Roman" w:hAnsi="Times New Roman"/>
          <w:sz w:val="24"/>
          <w:szCs w:val="24"/>
          <w:u w:val="single"/>
        </w:rPr>
        <w:t>Perspectives on Politics</w:t>
      </w:r>
      <w:r w:rsidR="005D456F">
        <w:rPr>
          <w:rFonts w:ascii="Times New Roman" w:hAnsi="Times New Roman"/>
          <w:sz w:val="24"/>
          <w:szCs w:val="24"/>
        </w:rPr>
        <w:t xml:space="preserve"> (Samuel Bagg, 12/19)</w:t>
      </w:r>
      <w:r w:rsidR="009315A9">
        <w:rPr>
          <w:rFonts w:ascii="Times New Roman" w:hAnsi="Times New Roman"/>
          <w:sz w:val="24"/>
          <w:szCs w:val="24"/>
        </w:rPr>
        <w:t xml:space="preserve">; </w:t>
      </w:r>
      <w:r w:rsidR="009315A9">
        <w:rPr>
          <w:rFonts w:ascii="Times New Roman" w:hAnsi="Times New Roman"/>
          <w:sz w:val="24"/>
          <w:szCs w:val="24"/>
          <w:u w:val="single"/>
        </w:rPr>
        <w:t>History: Reviews of New Books</w:t>
      </w:r>
      <w:r w:rsidR="009315A9">
        <w:rPr>
          <w:rFonts w:ascii="Times New Roman" w:hAnsi="Times New Roman"/>
          <w:sz w:val="24"/>
          <w:szCs w:val="24"/>
        </w:rPr>
        <w:t xml:space="preserve"> (Lee McIntyre, 12/19); </w:t>
      </w:r>
      <w:r w:rsidR="009315A9">
        <w:rPr>
          <w:rFonts w:ascii="Times New Roman" w:hAnsi="Times New Roman"/>
          <w:sz w:val="24"/>
          <w:szCs w:val="24"/>
          <w:u w:val="single"/>
        </w:rPr>
        <w:t>Open</w:t>
      </w:r>
      <w:r w:rsidR="00BF5BA9">
        <w:rPr>
          <w:rFonts w:ascii="Times New Roman" w:hAnsi="Times New Roman"/>
          <w:sz w:val="24"/>
          <w:szCs w:val="24"/>
          <w:u w:val="single"/>
        </w:rPr>
        <w:t xml:space="preserve"> Magazine</w:t>
      </w:r>
      <w:r w:rsidR="009315A9">
        <w:rPr>
          <w:rFonts w:ascii="Times New Roman" w:hAnsi="Times New Roman"/>
          <w:sz w:val="24"/>
          <w:szCs w:val="24"/>
        </w:rPr>
        <w:t xml:space="preserve"> (</w:t>
      </w:r>
      <w:r w:rsidR="00257C68">
        <w:rPr>
          <w:rFonts w:ascii="Times New Roman" w:hAnsi="Times New Roman"/>
          <w:sz w:val="24"/>
          <w:szCs w:val="24"/>
        </w:rPr>
        <w:t>“My Choice of Best of 2019: Srinath Raghavan</w:t>
      </w:r>
      <w:r w:rsidR="006A39EA">
        <w:rPr>
          <w:rFonts w:ascii="Times New Roman" w:hAnsi="Times New Roman"/>
          <w:sz w:val="24"/>
          <w:szCs w:val="24"/>
        </w:rPr>
        <w:t xml:space="preserve">” </w:t>
      </w:r>
      <w:r w:rsidR="005F4FB5">
        <w:rPr>
          <w:rFonts w:ascii="Times New Roman" w:hAnsi="Times New Roman"/>
          <w:sz w:val="24"/>
          <w:szCs w:val="24"/>
        </w:rPr>
        <w:t>[</w:t>
      </w:r>
      <w:r w:rsidR="00033BB3">
        <w:rPr>
          <w:rFonts w:ascii="Times New Roman" w:hAnsi="Times New Roman"/>
          <w:sz w:val="24"/>
          <w:szCs w:val="24"/>
        </w:rPr>
        <w:t>India</w:t>
      </w:r>
      <w:r w:rsidR="005F4FB5">
        <w:rPr>
          <w:rFonts w:ascii="Times New Roman" w:hAnsi="Times New Roman"/>
          <w:sz w:val="24"/>
          <w:szCs w:val="24"/>
        </w:rPr>
        <w:t>]</w:t>
      </w:r>
      <w:r w:rsidR="00033BB3">
        <w:rPr>
          <w:rFonts w:ascii="Times New Roman" w:hAnsi="Times New Roman"/>
          <w:sz w:val="24"/>
          <w:szCs w:val="24"/>
        </w:rPr>
        <w:t xml:space="preserve">, </w:t>
      </w:r>
      <w:r w:rsidR="006A39EA">
        <w:rPr>
          <w:rFonts w:ascii="Times New Roman" w:hAnsi="Times New Roman"/>
          <w:sz w:val="24"/>
          <w:szCs w:val="24"/>
        </w:rPr>
        <w:t>12/21/19)</w:t>
      </w:r>
      <w:r w:rsidR="00801719">
        <w:rPr>
          <w:rFonts w:ascii="Times New Roman" w:hAnsi="Times New Roman"/>
          <w:sz w:val="24"/>
          <w:szCs w:val="24"/>
        </w:rPr>
        <w:t xml:space="preserve">; </w:t>
      </w:r>
      <w:r w:rsidR="005F4FB5">
        <w:rPr>
          <w:rFonts w:ascii="Times New Roman" w:hAnsi="Times New Roman"/>
          <w:sz w:val="24"/>
          <w:szCs w:val="24"/>
          <w:u w:val="single"/>
        </w:rPr>
        <w:t>American Political</w:t>
      </w:r>
      <w:r w:rsidR="005F4FB5" w:rsidRPr="005F4FB5">
        <w:rPr>
          <w:rFonts w:ascii="Times New Roman" w:hAnsi="Times New Roman"/>
          <w:sz w:val="24"/>
          <w:szCs w:val="24"/>
          <w:u w:val="single"/>
        </w:rPr>
        <w:t xml:space="preserve"> Thought</w:t>
      </w:r>
      <w:r w:rsidR="005F4FB5">
        <w:rPr>
          <w:rFonts w:ascii="Times New Roman" w:hAnsi="Times New Roman"/>
          <w:sz w:val="24"/>
          <w:szCs w:val="24"/>
        </w:rPr>
        <w:t xml:space="preserve"> (Keith Whittington, 1/20);</w:t>
      </w:r>
      <w:r w:rsidR="001D18A0">
        <w:rPr>
          <w:rFonts w:ascii="Times New Roman" w:hAnsi="Times New Roman"/>
          <w:sz w:val="24"/>
          <w:szCs w:val="24"/>
        </w:rPr>
        <w:t xml:space="preserve"> </w:t>
      </w:r>
      <w:r w:rsidR="001D18A0">
        <w:rPr>
          <w:rFonts w:ascii="Times New Roman" w:hAnsi="Times New Roman"/>
          <w:sz w:val="24"/>
          <w:szCs w:val="24"/>
          <w:u w:val="single"/>
        </w:rPr>
        <w:t>Journal of American History</w:t>
      </w:r>
      <w:r w:rsidR="001D18A0">
        <w:rPr>
          <w:rFonts w:ascii="Times New Roman" w:hAnsi="Times New Roman"/>
          <w:sz w:val="24"/>
          <w:szCs w:val="24"/>
        </w:rPr>
        <w:t xml:space="preserve"> (David Greenberg, 3/20);</w:t>
      </w:r>
      <w:r w:rsidR="00B86C73">
        <w:rPr>
          <w:rFonts w:ascii="Times New Roman" w:hAnsi="Times New Roman"/>
          <w:sz w:val="24"/>
          <w:szCs w:val="24"/>
        </w:rPr>
        <w:t xml:space="preserve">, </w:t>
      </w:r>
      <w:r w:rsidR="00B86C73">
        <w:rPr>
          <w:rFonts w:ascii="Times New Roman" w:hAnsi="Times New Roman"/>
          <w:sz w:val="24"/>
          <w:szCs w:val="24"/>
          <w:u w:val="single"/>
        </w:rPr>
        <w:t>Books and Ideas/La Vie des idées</w:t>
      </w:r>
      <w:r w:rsidR="00B86C73">
        <w:rPr>
          <w:rFonts w:ascii="Times New Roman" w:hAnsi="Times New Roman"/>
          <w:sz w:val="24"/>
          <w:szCs w:val="24"/>
        </w:rPr>
        <w:t xml:space="preserve"> (Sarah Maza, 5/</w:t>
      </w:r>
      <w:r w:rsidR="00645AEE">
        <w:rPr>
          <w:rFonts w:ascii="Times New Roman" w:hAnsi="Times New Roman"/>
          <w:sz w:val="24"/>
          <w:szCs w:val="24"/>
        </w:rPr>
        <w:t>7/20 and 6/8/20 respectively</w:t>
      </w:r>
      <w:r w:rsidR="00B86C73">
        <w:rPr>
          <w:rFonts w:ascii="Times New Roman" w:hAnsi="Times New Roman"/>
          <w:sz w:val="24"/>
          <w:szCs w:val="24"/>
        </w:rPr>
        <w:t>)</w:t>
      </w:r>
      <w:r w:rsidR="00D46879">
        <w:rPr>
          <w:rFonts w:ascii="Times New Roman" w:hAnsi="Times New Roman"/>
          <w:sz w:val="24"/>
          <w:szCs w:val="24"/>
        </w:rPr>
        <w:t xml:space="preserve">, </w:t>
      </w:r>
      <w:r w:rsidR="00D46879">
        <w:rPr>
          <w:rFonts w:ascii="Times New Roman" w:hAnsi="Times New Roman"/>
          <w:sz w:val="24"/>
          <w:szCs w:val="24"/>
          <w:u w:val="single"/>
        </w:rPr>
        <w:t xml:space="preserve">Democratization </w:t>
      </w:r>
      <w:r w:rsidR="00D46879">
        <w:rPr>
          <w:rFonts w:ascii="Times New Roman" w:hAnsi="Times New Roman"/>
          <w:sz w:val="24"/>
          <w:szCs w:val="24"/>
        </w:rPr>
        <w:t xml:space="preserve">(Nirupam Hazra, 6/20), </w:t>
      </w:r>
      <w:r w:rsidR="00D46879">
        <w:rPr>
          <w:rFonts w:ascii="Times New Roman" w:hAnsi="Times New Roman"/>
          <w:sz w:val="24"/>
          <w:szCs w:val="24"/>
          <w:u w:val="single"/>
        </w:rPr>
        <w:t>Journal of Modern History</w:t>
      </w:r>
      <w:r w:rsidR="00D46879">
        <w:rPr>
          <w:rFonts w:ascii="Times New Roman" w:hAnsi="Times New Roman"/>
          <w:sz w:val="24"/>
          <w:szCs w:val="24"/>
        </w:rPr>
        <w:t xml:space="preserve"> (Helena Rosenblatt, 6/20)</w:t>
      </w:r>
      <w:r w:rsidR="00760CDD">
        <w:rPr>
          <w:rFonts w:ascii="Times New Roman" w:hAnsi="Times New Roman"/>
          <w:sz w:val="24"/>
          <w:szCs w:val="24"/>
        </w:rPr>
        <w:t xml:space="preserve">; </w:t>
      </w:r>
      <w:r w:rsidR="00911494">
        <w:rPr>
          <w:rFonts w:ascii="Times New Roman" w:hAnsi="Times New Roman"/>
          <w:sz w:val="24"/>
          <w:szCs w:val="24"/>
        </w:rPr>
        <w:t>book forum (</w:t>
      </w:r>
      <w:r w:rsidR="00911494" w:rsidRPr="008B6BD1">
        <w:rPr>
          <w:rFonts w:ascii="Times New Roman" w:hAnsi="Times New Roman"/>
          <w:sz w:val="24"/>
          <w:szCs w:val="24"/>
        </w:rPr>
        <w:t>“Beyond Populism and Technocracy: The Challenges and Limits of Democratic Epistemology”</w:t>
      </w:r>
      <w:r w:rsidR="00911494">
        <w:rPr>
          <w:rFonts w:ascii="Times New Roman" w:hAnsi="Times New Roman"/>
          <w:sz w:val="24"/>
          <w:szCs w:val="24"/>
        </w:rPr>
        <w:t>) in</w:t>
      </w:r>
      <w:r w:rsidR="00911494" w:rsidRPr="008B6BD1">
        <w:rPr>
          <w:rFonts w:ascii="Times New Roman" w:hAnsi="Times New Roman"/>
          <w:sz w:val="24"/>
          <w:szCs w:val="24"/>
        </w:rPr>
        <w:t xml:space="preserve"> </w:t>
      </w:r>
      <w:r w:rsidR="00911494" w:rsidRPr="00BF5BA9">
        <w:rPr>
          <w:rFonts w:ascii="Times New Roman" w:hAnsi="Times New Roman"/>
          <w:sz w:val="24"/>
          <w:szCs w:val="24"/>
          <w:u w:val="single"/>
        </w:rPr>
        <w:t xml:space="preserve">Contemporary </w:t>
      </w:r>
      <w:r w:rsidR="00911494" w:rsidRPr="00801719">
        <w:rPr>
          <w:rFonts w:ascii="Times New Roman" w:hAnsi="Times New Roman"/>
          <w:sz w:val="24"/>
          <w:szCs w:val="24"/>
          <w:u w:val="single"/>
        </w:rPr>
        <w:t>Political Theory</w:t>
      </w:r>
      <w:r w:rsidR="00911494">
        <w:rPr>
          <w:rFonts w:ascii="Times New Roman" w:hAnsi="Times New Roman"/>
          <w:sz w:val="24"/>
          <w:szCs w:val="24"/>
        </w:rPr>
        <w:t xml:space="preserve"> (Alfred Moore, Carol </w:t>
      </w:r>
      <w:r w:rsidR="00911494">
        <w:rPr>
          <w:rFonts w:ascii="Times New Roman" w:hAnsi="Times New Roman"/>
          <w:sz w:val="24"/>
          <w:szCs w:val="24"/>
        </w:rPr>
        <w:lastRenderedPageBreak/>
        <w:t>Invernizzi-Accetti, Elizabeth Markovits, Zynep Pamuk, with my response, 5/20)</w:t>
      </w:r>
      <w:r w:rsidR="009F6286">
        <w:rPr>
          <w:rFonts w:ascii="Times New Roman" w:hAnsi="Times New Roman"/>
          <w:sz w:val="24"/>
          <w:szCs w:val="24"/>
        </w:rPr>
        <w:t xml:space="preserve">, </w:t>
      </w:r>
      <w:r w:rsidR="009F6286" w:rsidRPr="009F6286">
        <w:rPr>
          <w:rFonts w:ascii="Times New Roman" w:hAnsi="Times New Roman"/>
          <w:sz w:val="24"/>
          <w:szCs w:val="24"/>
          <w:u w:val="single"/>
        </w:rPr>
        <w:t>Review of International Ameri</w:t>
      </w:r>
      <w:r w:rsidR="004333A7">
        <w:rPr>
          <w:rFonts w:ascii="Times New Roman" w:hAnsi="Times New Roman"/>
          <w:sz w:val="24"/>
          <w:szCs w:val="24"/>
          <w:u w:val="single"/>
        </w:rPr>
        <w:t>c</w:t>
      </w:r>
      <w:r w:rsidR="009F6286" w:rsidRPr="009F6286">
        <w:rPr>
          <w:rFonts w:ascii="Times New Roman" w:hAnsi="Times New Roman"/>
          <w:sz w:val="24"/>
          <w:szCs w:val="24"/>
          <w:u w:val="single"/>
        </w:rPr>
        <w:t>an Studies</w:t>
      </w:r>
      <w:r w:rsidR="009F6286" w:rsidRPr="009F6286">
        <w:rPr>
          <w:rFonts w:ascii="Times New Roman" w:hAnsi="Times New Roman"/>
          <w:sz w:val="24"/>
          <w:szCs w:val="24"/>
        </w:rPr>
        <w:t xml:space="preserve"> </w:t>
      </w:r>
      <w:r w:rsidR="009F6286">
        <w:rPr>
          <w:rFonts w:ascii="Times New Roman" w:hAnsi="Times New Roman"/>
          <w:sz w:val="24"/>
          <w:szCs w:val="24"/>
        </w:rPr>
        <w:t>(Sakina Ahakil Gröppmaier, fall-winter/20)</w:t>
      </w:r>
      <w:r w:rsidR="005172B9">
        <w:rPr>
          <w:rFonts w:ascii="Times New Roman" w:hAnsi="Times New Roman"/>
          <w:sz w:val="24"/>
          <w:szCs w:val="24"/>
        </w:rPr>
        <w:t>,</w:t>
      </w:r>
      <w:r w:rsidR="00874933">
        <w:rPr>
          <w:rFonts w:ascii="Times New Roman" w:hAnsi="Times New Roman"/>
          <w:sz w:val="24"/>
          <w:szCs w:val="24"/>
        </w:rPr>
        <w:t xml:space="preserve"> </w:t>
      </w:r>
      <w:r w:rsidR="00874933" w:rsidRPr="00874933">
        <w:rPr>
          <w:rFonts w:ascii="Times New Roman" w:hAnsi="Times New Roman"/>
          <w:sz w:val="24"/>
          <w:szCs w:val="24"/>
          <w:u w:val="single"/>
        </w:rPr>
        <w:t>3:16 am blog</w:t>
      </w:r>
      <w:r w:rsidR="00874933">
        <w:rPr>
          <w:rFonts w:ascii="Times New Roman" w:hAnsi="Times New Roman"/>
          <w:sz w:val="24"/>
          <w:szCs w:val="24"/>
        </w:rPr>
        <w:t xml:space="preserve"> (Walter Horn, 8/22)</w:t>
      </w:r>
      <w:r w:rsidR="00DA030A">
        <w:rPr>
          <w:rFonts w:ascii="Times New Roman" w:hAnsi="Times New Roman"/>
          <w:sz w:val="24"/>
          <w:szCs w:val="24"/>
        </w:rPr>
        <w:t xml:space="preserve">, </w:t>
      </w:r>
      <w:r w:rsidR="00DA030A" w:rsidRPr="00D14039">
        <w:rPr>
          <w:rFonts w:ascii="Times New Roman" w:hAnsi="Times New Roman"/>
          <w:sz w:val="24"/>
          <w:szCs w:val="24"/>
          <w:u w:val="single"/>
        </w:rPr>
        <w:t>Folha de S. Paulo</w:t>
      </w:r>
      <w:r w:rsidR="00D14039">
        <w:rPr>
          <w:rFonts w:ascii="Times New Roman" w:hAnsi="Times New Roman"/>
          <w:sz w:val="24"/>
          <w:szCs w:val="24"/>
        </w:rPr>
        <w:t xml:space="preserve"> [Brazil]</w:t>
      </w:r>
      <w:r w:rsidR="00DA030A">
        <w:rPr>
          <w:rFonts w:ascii="Times New Roman" w:hAnsi="Times New Roman"/>
          <w:sz w:val="24"/>
          <w:szCs w:val="24"/>
        </w:rPr>
        <w:t xml:space="preserve"> (Renat</w:t>
      </w:r>
      <w:r w:rsidR="008E46E1">
        <w:rPr>
          <w:rFonts w:ascii="Times New Roman" w:hAnsi="Times New Roman"/>
          <w:sz w:val="24"/>
          <w:szCs w:val="24"/>
        </w:rPr>
        <w:t>a</w:t>
      </w:r>
      <w:r w:rsidR="00DA030A">
        <w:rPr>
          <w:rFonts w:ascii="Times New Roman" w:hAnsi="Times New Roman"/>
          <w:sz w:val="24"/>
          <w:szCs w:val="24"/>
        </w:rPr>
        <w:t xml:space="preserve"> Nagamine, </w:t>
      </w:r>
      <w:r w:rsidR="00D14039">
        <w:rPr>
          <w:rFonts w:ascii="Times New Roman" w:hAnsi="Times New Roman"/>
          <w:sz w:val="24"/>
          <w:szCs w:val="24"/>
        </w:rPr>
        <w:t>4/23)</w:t>
      </w:r>
      <w:r w:rsidR="00962EEE">
        <w:rPr>
          <w:rFonts w:ascii="Times New Roman" w:hAnsi="Times New Roman"/>
          <w:sz w:val="24"/>
          <w:szCs w:val="24"/>
        </w:rPr>
        <w:t xml:space="preserve">, </w:t>
      </w:r>
      <w:r w:rsidR="00962EEE">
        <w:rPr>
          <w:rFonts w:ascii="Times New Roman" w:hAnsi="Times New Roman"/>
          <w:sz w:val="24"/>
          <w:szCs w:val="24"/>
          <w:u w:val="single"/>
        </w:rPr>
        <w:t xml:space="preserve">Gulf News </w:t>
      </w:r>
      <w:r w:rsidR="00962EEE">
        <w:rPr>
          <w:rFonts w:ascii="Times New Roman" w:hAnsi="Times New Roman"/>
          <w:sz w:val="24"/>
          <w:szCs w:val="24"/>
        </w:rPr>
        <w:t>(Ahmad Nazir, 6/23/24</w:t>
      </w:r>
      <w:r w:rsidR="00210723">
        <w:rPr>
          <w:rFonts w:ascii="Times New Roman" w:hAnsi="Times New Roman"/>
          <w:sz w:val="24"/>
          <w:szCs w:val="24"/>
        </w:rPr>
        <w:t>)</w:t>
      </w:r>
    </w:p>
    <w:p w14:paraId="38EE55E1" w14:textId="77777777" w:rsidR="00760CDD" w:rsidRDefault="00760CDD" w:rsidP="00F7661B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2A6171D4" w14:textId="77777777" w:rsidR="009562ED" w:rsidRDefault="00F360A4" w:rsidP="00F7661B">
      <w:pPr>
        <w:tabs>
          <w:tab w:val="left" w:pos="576"/>
        </w:tabs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*published excerpt</w:t>
      </w:r>
      <w:r w:rsidR="006C031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360A4">
        <w:rPr>
          <w:rFonts w:ascii="Times New Roman" w:hAnsi="Times New Roman"/>
          <w:sz w:val="24"/>
          <w:szCs w:val="24"/>
          <w:u w:val="single"/>
        </w:rPr>
        <w:t>The Institute Letter</w:t>
      </w:r>
      <w:r>
        <w:rPr>
          <w:rFonts w:ascii="Times New Roman" w:hAnsi="Times New Roman"/>
          <w:sz w:val="24"/>
          <w:szCs w:val="24"/>
          <w:u w:val="single"/>
        </w:rPr>
        <w:t xml:space="preserve"> (Institute for Advanced Study</w:t>
      </w:r>
      <w:r w:rsidR="001D18A0">
        <w:rPr>
          <w:rFonts w:ascii="Times New Roman" w:hAnsi="Times New Roman"/>
          <w:sz w:val="24"/>
          <w:szCs w:val="24"/>
          <w:u w:val="single"/>
        </w:rPr>
        <w:t>, Princeton</w:t>
      </w:r>
      <w:r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(spring 2019)</w:t>
      </w:r>
      <w:r w:rsidR="006C0313">
        <w:rPr>
          <w:rFonts w:ascii="Times New Roman" w:hAnsi="Times New Roman"/>
          <w:sz w:val="24"/>
          <w:szCs w:val="24"/>
        </w:rPr>
        <w:t xml:space="preserve">, </w:t>
      </w:r>
      <w:r w:rsidR="006C0313" w:rsidRPr="006C0313">
        <w:rPr>
          <w:rFonts w:ascii="Times New Roman" w:hAnsi="Times New Roman"/>
          <w:sz w:val="24"/>
          <w:szCs w:val="24"/>
          <w:u w:val="single"/>
        </w:rPr>
        <w:t>Colloquy</w:t>
      </w:r>
      <w:r w:rsidR="006C0313" w:rsidRPr="0046729F">
        <w:rPr>
          <w:rFonts w:ascii="Times New Roman" w:hAnsi="Times New Roman"/>
          <w:sz w:val="24"/>
          <w:szCs w:val="24"/>
          <w:u w:val="single"/>
        </w:rPr>
        <w:t xml:space="preserve"> (Harvard University Graduate School)</w:t>
      </w:r>
      <w:r w:rsidR="006C0313" w:rsidRPr="007F1390">
        <w:rPr>
          <w:rFonts w:ascii="Times New Roman" w:hAnsi="Times New Roman"/>
          <w:sz w:val="24"/>
          <w:szCs w:val="24"/>
        </w:rPr>
        <w:t xml:space="preserve"> (</w:t>
      </w:r>
      <w:r w:rsidR="001D18A0">
        <w:rPr>
          <w:rFonts w:ascii="Times New Roman" w:hAnsi="Times New Roman"/>
          <w:sz w:val="24"/>
          <w:szCs w:val="24"/>
        </w:rPr>
        <w:t>winter 2020</w:t>
      </w:r>
      <w:r w:rsidR="006C0313">
        <w:rPr>
          <w:rFonts w:ascii="Times New Roman" w:hAnsi="Times New Roman"/>
          <w:sz w:val="24"/>
          <w:szCs w:val="24"/>
        </w:rPr>
        <w:t>)</w:t>
      </w:r>
      <w:r w:rsidR="00A36F9F">
        <w:rPr>
          <w:rFonts w:ascii="Times New Roman" w:hAnsi="Times New Roman"/>
          <w:sz w:val="24"/>
          <w:szCs w:val="24"/>
        </w:rPr>
        <w:t>, Delanceyplace.com</w:t>
      </w:r>
      <w:r w:rsidR="00C92469">
        <w:rPr>
          <w:rFonts w:ascii="Times New Roman" w:hAnsi="Times New Roman"/>
          <w:sz w:val="24"/>
          <w:szCs w:val="24"/>
        </w:rPr>
        <w:t xml:space="preserve"> (2/16/23)</w:t>
      </w:r>
      <w:r w:rsidR="006C0313">
        <w:rPr>
          <w:rFonts w:ascii="Times New Roman" w:hAnsi="Times New Roman"/>
          <w:sz w:val="24"/>
          <w:szCs w:val="24"/>
        </w:rPr>
        <w:t xml:space="preserve"> </w:t>
      </w:r>
    </w:p>
    <w:p w14:paraId="7758AABA" w14:textId="77777777" w:rsidR="00E41303" w:rsidRDefault="00E41303" w:rsidP="00F7661B">
      <w:pPr>
        <w:tabs>
          <w:tab w:val="left" w:pos="576"/>
        </w:tabs>
        <w:ind w:left="576"/>
        <w:rPr>
          <w:rFonts w:ascii="Times New Roman" w:hAnsi="Times New Roman"/>
          <w:sz w:val="24"/>
          <w:szCs w:val="24"/>
        </w:rPr>
      </w:pPr>
    </w:p>
    <w:p w14:paraId="1F9AA42C" w14:textId="77777777" w:rsidR="006D4B97" w:rsidRDefault="006D4B97" w:rsidP="00F7661B">
      <w:pPr>
        <w:ind w:left="576"/>
        <w:rPr>
          <w:rFonts w:ascii="Times New Roman" w:hAnsi="Times New Roman"/>
          <w:sz w:val="24"/>
          <w:szCs w:val="24"/>
          <w:u w:val="single"/>
        </w:rPr>
      </w:pPr>
    </w:p>
    <w:p w14:paraId="0A98F68B" w14:textId="77777777" w:rsidR="00F935F2" w:rsidRPr="002367E5" w:rsidRDefault="00564C0D" w:rsidP="00F7661B">
      <w:pPr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  <w:u w:val="single"/>
        </w:rPr>
        <w:t>Common Sense: A Political History</w:t>
      </w:r>
      <w:r w:rsidRPr="002367E5">
        <w:rPr>
          <w:rFonts w:ascii="Times New Roman" w:hAnsi="Times New Roman"/>
          <w:sz w:val="24"/>
          <w:szCs w:val="24"/>
        </w:rPr>
        <w:t xml:space="preserve"> </w:t>
      </w:r>
    </w:p>
    <w:p w14:paraId="2936DBB5" w14:textId="77777777" w:rsidR="00564C0D" w:rsidRDefault="005D687D" w:rsidP="00F7661B">
      <w:pPr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(</w:t>
      </w:r>
      <w:r w:rsidR="008C1A19" w:rsidRPr="002367E5">
        <w:rPr>
          <w:rFonts w:ascii="Times New Roman" w:hAnsi="Times New Roman"/>
          <w:sz w:val="24"/>
          <w:szCs w:val="24"/>
        </w:rPr>
        <w:t xml:space="preserve">Cambridge, MA: </w:t>
      </w:r>
      <w:r w:rsidR="00564C0D" w:rsidRPr="002367E5">
        <w:rPr>
          <w:rFonts w:ascii="Times New Roman" w:hAnsi="Times New Roman"/>
          <w:sz w:val="24"/>
          <w:szCs w:val="24"/>
        </w:rPr>
        <w:t>Harvard University Press</w:t>
      </w:r>
      <w:r w:rsidR="005E33B4" w:rsidRPr="002367E5">
        <w:rPr>
          <w:rFonts w:ascii="Times New Roman" w:hAnsi="Times New Roman"/>
          <w:sz w:val="24"/>
          <w:szCs w:val="24"/>
        </w:rPr>
        <w:t>, 2011</w:t>
      </w:r>
      <w:r w:rsidR="00621440">
        <w:rPr>
          <w:rFonts w:ascii="Times New Roman" w:hAnsi="Times New Roman"/>
          <w:sz w:val="24"/>
          <w:szCs w:val="24"/>
        </w:rPr>
        <w:t>; paperback 2014</w:t>
      </w:r>
      <w:r w:rsidR="00564C0D" w:rsidRPr="002367E5">
        <w:rPr>
          <w:rFonts w:ascii="Times New Roman" w:hAnsi="Times New Roman"/>
          <w:sz w:val="24"/>
          <w:szCs w:val="24"/>
        </w:rPr>
        <w:t>)</w:t>
      </w:r>
    </w:p>
    <w:p w14:paraId="389784D9" w14:textId="77777777" w:rsidR="00F96F51" w:rsidRDefault="00F96F51" w:rsidP="00F7661B">
      <w:pPr>
        <w:rPr>
          <w:rFonts w:ascii="Times New Roman" w:hAnsi="Times New Roman"/>
          <w:sz w:val="24"/>
          <w:szCs w:val="24"/>
        </w:rPr>
      </w:pPr>
    </w:p>
    <w:p w14:paraId="27D0475C" w14:textId="77777777" w:rsidR="0053240D" w:rsidRDefault="0053240D" w:rsidP="00F7661B">
      <w:pPr>
        <w:ind w:left="576"/>
        <w:rPr>
          <w:rFonts w:ascii="Times New Roman" w:hAnsi="Times New Roman"/>
          <w:sz w:val="24"/>
          <w:szCs w:val="24"/>
          <w:lang w:val="fr-FR"/>
        </w:rPr>
      </w:pPr>
      <w:r w:rsidRPr="00CD44F8">
        <w:rPr>
          <w:rFonts w:ascii="Times New Roman" w:hAnsi="Times New Roman"/>
          <w:sz w:val="24"/>
          <w:szCs w:val="24"/>
          <w:lang w:val="fr-FR"/>
        </w:rPr>
        <w:t>*translation</w:t>
      </w:r>
      <w:r>
        <w:rPr>
          <w:rFonts w:ascii="Times New Roman" w:hAnsi="Times New Roman"/>
          <w:sz w:val="24"/>
          <w:szCs w:val="24"/>
          <w:lang w:val="fr-FR"/>
        </w:rPr>
        <w:t xml:space="preserve">s: Korean (Boogle Books, 2011); </w:t>
      </w:r>
      <w:r w:rsidRPr="00CD44F8">
        <w:rPr>
          <w:rFonts w:ascii="Times New Roman" w:hAnsi="Times New Roman"/>
          <w:sz w:val="24"/>
          <w:szCs w:val="24"/>
          <w:lang w:val="fr-FR"/>
        </w:rPr>
        <w:t>French (</w:t>
      </w:r>
      <w:r w:rsidRPr="00CD44F8">
        <w:rPr>
          <w:rFonts w:ascii="Times New Roman" w:hAnsi="Times New Roman"/>
          <w:sz w:val="24"/>
          <w:szCs w:val="24"/>
          <w:u w:val="single"/>
          <w:lang w:val="fr-FR"/>
        </w:rPr>
        <w:t>Le Sens com</w:t>
      </w:r>
      <w:r>
        <w:rPr>
          <w:rFonts w:ascii="Times New Roman" w:hAnsi="Times New Roman"/>
          <w:sz w:val="24"/>
          <w:szCs w:val="24"/>
          <w:u w:val="single"/>
          <w:lang w:val="fr-FR"/>
        </w:rPr>
        <w:t>m</w:t>
      </w:r>
      <w:r w:rsidRPr="00CD44F8">
        <w:rPr>
          <w:rFonts w:ascii="Times New Roman" w:hAnsi="Times New Roman"/>
          <w:sz w:val="24"/>
          <w:szCs w:val="24"/>
          <w:u w:val="single"/>
          <w:lang w:val="fr-FR"/>
        </w:rPr>
        <w:t>un: Histoire d’</w:t>
      </w:r>
      <w:r>
        <w:rPr>
          <w:rFonts w:ascii="Times New Roman" w:hAnsi="Times New Roman"/>
          <w:sz w:val="24"/>
          <w:szCs w:val="24"/>
          <w:u w:val="single"/>
          <w:lang w:val="fr-FR"/>
        </w:rPr>
        <w:t>une idée politique</w:t>
      </w:r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CD44F8">
        <w:rPr>
          <w:rFonts w:ascii="Times New Roman" w:hAnsi="Times New Roman"/>
          <w:sz w:val="24"/>
          <w:szCs w:val="24"/>
          <w:lang w:val="fr-FR"/>
        </w:rPr>
        <w:t>Presses Universitaires de Rennes, 2014)</w:t>
      </w:r>
      <w:r w:rsidR="009562ED">
        <w:rPr>
          <w:rFonts w:ascii="Times New Roman" w:hAnsi="Times New Roman"/>
          <w:sz w:val="24"/>
          <w:szCs w:val="24"/>
          <w:lang w:val="fr-FR"/>
        </w:rPr>
        <w:t xml:space="preserve">; </w:t>
      </w:r>
      <w:bookmarkStart w:id="1" w:name="_Hlk66209167"/>
      <w:r w:rsidR="009562ED">
        <w:rPr>
          <w:rFonts w:ascii="Times New Roman" w:hAnsi="Times New Roman"/>
          <w:sz w:val="24"/>
          <w:szCs w:val="24"/>
          <w:lang w:val="fr-FR"/>
        </w:rPr>
        <w:t>Chinese (</w:t>
      </w:r>
      <w:r w:rsidR="00165168">
        <w:rPr>
          <w:rFonts w:ascii="Times New Roman" w:hAnsi="Times New Roman"/>
          <w:sz w:val="24"/>
          <w:szCs w:val="24"/>
          <w:lang w:val="fr-FR"/>
        </w:rPr>
        <w:t xml:space="preserve">Social Sciences Academic Press, </w:t>
      </w:r>
      <w:r w:rsidR="004333A7">
        <w:rPr>
          <w:rFonts w:ascii="Times New Roman" w:hAnsi="Times New Roman"/>
          <w:sz w:val="24"/>
          <w:szCs w:val="24"/>
          <w:lang w:val="fr-FR"/>
        </w:rPr>
        <w:t>forthcoming</w:t>
      </w:r>
      <w:r w:rsidR="009562ED">
        <w:rPr>
          <w:rFonts w:ascii="Times New Roman" w:hAnsi="Times New Roman"/>
          <w:sz w:val="24"/>
          <w:szCs w:val="24"/>
          <w:lang w:val="fr-FR"/>
        </w:rPr>
        <w:t>)</w:t>
      </w:r>
    </w:p>
    <w:p w14:paraId="7C4E55AE" w14:textId="77777777" w:rsidR="008C47E5" w:rsidRDefault="008C47E5" w:rsidP="00F7661B">
      <w:pPr>
        <w:ind w:left="576"/>
        <w:rPr>
          <w:rFonts w:ascii="Times New Roman" w:hAnsi="Times New Roman"/>
          <w:sz w:val="24"/>
          <w:szCs w:val="24"/>
          <w:lang w:val="fr-FR"/>
        </w:rPr>
      </w:pPr>
    </w:p>
    <w:bookmarkEnd w:id="1"/>
    <w:p w14:paraId="6439FC6E" w14:textId="77777777" w:rsidR="00D21A80" w:rsidRPr="002367E5" w:rsidRDefault="00D21A80" w:rsidP="00F7661B">
      <w:pPr>
        <w:ind w:left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*prizes: Mark Lynton History Prize, 2012; Society for Historians of the Early American R</w:t>
      </w:r>
      <w:r w:rsidR="00F869D3">
        <w:rPr>
          <w:rFonts w:ascii="Times New Roman" w:hAnsi="Times New Roman"/>
          <w:sz w:val="24"/>
          <w:szCs w:val="24"/>
        </w:rPr>
        <w:t>epublic (SHEAR) Book Prize, 2011</w:t>
      </w:r>
    </w:p>
    <w:p w14:paraId="1F95EA7E" w14:textId="77777777" w:rsidR="00F96F51" w:rsidRPr="00B47DE6" w:rsidRDefault="00F96F51" w:rsidP="00F7661B">
      <w:pPr>
        <w:ind w:left="576"/>
        <w:rPr>
          <w:rFonts w:ascii="Times New Roman" w:hAnsi="Times New Roman"/>
          <w:sz w:val="24"/>
          <w:szCs w:val="24"/>
        </w:rPr>
      </w:pPr>
    </w:p>
    <w:p w14:paraId="5551B824" w14:textId="4B7AC5B1" w:rsidR="00D21A80" w:rsidRPr="00AB6EA3" w:rsidRDefault="00AB6EA3" w:rsidP="00F7661B">
      <w:pPr>
        <w:ind w:left="57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*</w:t>
      </w:r>
      <w:r w:rsidR="00D21A80" w:rsidRPr="002367E5">
        <w:rPr>
          <w:rFonts w:ascii="Times New Roman" w:hAnsi="Times New Roman"/>
          <w:sz w:val="24"/>
          <w:szCs w:val="24"/>
        </w:rPr>
        <w:t>essays</w:t>
      </w:r>
      <w:r w:rsidR="002A41E7">
        <w:rPr>
          <w:rFonts w:ascii="Times New Roman" w:hAnsi="Times New Roman"/>
          <w:sz w:val="24"/>
          <w:szCs w:val="24"/>
        </w:rPr>
        <w:t xml:space="preserve"> and </w:t>
      </w:r>
      <w:r w:rsidR="00D21A80" w:rsidRPr="002367E5">
        <w:rPr>
          <w:rFonts w:ascii="Times New Roman" w:hAnsi="Times New Roman"/>
          <w:sz w:val="24"/>
          <w:szCs w:val="24"/>
        </w:rPr>
        <w:t xml:space="preserve">op-eds on related themes: </w:t>
      </w:r>
      <w:r w:rsidR="00D21A80" w:rsidRPr="002367E5">
        <w:rPr>
          <w:rFonts w:ascii="Times New Roman" w:hAnsi="Times New Roman"/>
          <w:sz w:val="24"/>
          <w:szCs w:val="24"/>
          <w:u w:val="single"/>
        </w:rPr>
        <w:t>The Washington Post</w:t>
      </w:r>
      <w:r w:rsidR="000466FE">
        <w:rPr>
          <w:rFonts w:ascii="Times New Roman" w:hAnsi="Times New Roman"/>
          <w:sz w:val="24"/>
          <w:szCs w:val="24"/>
        </w:rPr>
        <w:t xml:space="preserve"> (4/21/11),</w:t>
      </w:r>
      <w:r w:rsidR="00D21A80" w:rsidRPr="002367E5">
        <w:rPr>
          <w:rFonts w:ascii="Times New Roman" w:hAnsi="Times New Roman"/>
          <w:sz w:val="24"/>
          <w:szCs w:val="24"/>
        </w:rPr>
        <w:t xml:space="preserve"> </w:t>
      </w:r>
      <w:r w:rsidR="00D21A80" w:rsidRPr="002367E5">
        <w:rPr>
          <w:rFonts w:ascii="Times New Roman" w:hAnsi="Times New Roman"/>
          <w:sz w:val="24"/>
          <w:szCs w:val="24"/>
          <w:u w:val="single"/>
        </w:rPr>
        <w:t>The Daily Beast</w:t>
      </w:r>
      <w:r w:rsidR="000466F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466FE" w:rsidRPr="000466FE">
        <w:rPr>
          <w:rFonts w:ascii="Times New Roman" w:hAnsi="Times New Roman"/>
          <w:sz w:val="24"/>
          <w:szCs w:val="24"/>
        </w:rPr>
        <w:t>(6/29/11)</w:t>
      </w:r>
      <w:r w:rsidR="00D21A80" w:rsidRPr="000466FE">
        <w:rPr>
          <w:rFonts w:ascii="Times New Roman" w:hAnsi="Times New Roman"/>
          <w:sz w:val="24"/>
          <w:szCs w:val="24"/>
        </w:rPr>
        <w:t>,</w:t>
      </w:r>
      <w:r w:rsidR="00D21A80" w:rsidRPr="002367E5">
        <w:rPr>
          <w:rFonts w:ascii="Times New Roman" w:hAnsi="Times New Roman"/>
          <w:sz w:val="24"/>
          <w:szCs w:val="24"/>
        </w:rPr>
        <w:t xml:space="preserve"> </w:t>
      </w:r>
      <w:r w:rsidR="00D21A80" w:rsidRPr="002367E5">
        <w:rPr>
          <w:rFonts w:ascii="Times New Roman" w:hAnsi="Times New Roman"/>
          <w:sz w:val="24"/>
          <w:szCs w:val="24"/>
          <w:u w:val="single"/>
        </w:rPr>
        <w:t>The New York Times (Campaign Stops blog)</w:t>
      </w:r>
      <w:r w:rsidR="000466FE">
        <w:rPr>
          <w:rFonts w:ascii="Times New Roman" w:hAnsi="Times New Roman"/>
          <w:sz w:val="24"/>
          <w:szCs w:val="24"/>
        </w:rPr>
        <w:t xml:space="preserve"> (11/11/11)</w:t>
      </w:r>
      <w:r w:rsidR="00D21A80" w:rsidRPr="002367E5">
        <w:rPr>
          <w:rFonts w:ascii="Times New Roman" w:hAnsi="Times New Roman"/>
          <w:sz w:val="24"/>
          <w:szCs w:val="24"/>
        </w:rPr>
        <w:t xml:space="preserve">, </w:t>
      </w:r>
      <w:r w:rsidR="00713F79" w:rsidRPr="002367E5">
        <w:rPr>
          <w:rFonts w:ascii="Times New Roman" w:hAnsi="Times New Roman"/>
          <w:sz w:val="24"/>
          <w:szCs w:val="24"/>
          <w:u w:val="single"/>
        </w:rPr>
        <w:t>Page 99 Test</w:t>
      </w:r>
      <w:r w:rsidR="00713F79">
        <w:rPr>
          <w:rFonts w:ascii="Times New Roman" w:hAnsi="Times New Roman"/>
          <w:sz w:val="24"/>
          <w:szCs w:val="24"/>
        </w:rPr>
        <w:t xml:space="preserve"> (4/15/11), </w:t>
      </w:r>
      <w:r w:rsidR="00D21A80" w:rsidRPr="002367E5">
        <w:rPr>
          <w:rFonts w:ascii="Times New Roman" w:hAnsi="Times New Roman"/>
          <w:sz w:val="24"/>
          <w:szCs w:val="24"/>
          <w:u w:val="single"/>
        </w:rPr>
        <w:t>Largehearted Boy: Book Notes</w:t>
      </w:r>
      <w:r w:rsidR="000466FE">
        <w:rPr>
          <w:rFonts w:ascii="Times New Roman" w:hAnsi="Times New Roman"/>
          <w:sz w:val="24"/>
          <w:szCs w:val="24"/>
        </w:rPr>
        <w:t xml:space="preserve"> (5/5/11), </w:t>
      </w:r>
      <w:r w:rsidRPr="00AB6EA3">
        <w:rPr>
          <w:rFonts w:ascii="Times New Roman" w:hAnsi="Times New Roman"/>
          <w:sz w:val="24"/>
          <w:szCs w:val="24"/>
          <w:u w:val="single"/>
        </w:rPr>
        <w:t>Medium</w:t>
      </w:r>
      <w:r w:rsidR="009562ED">
        <w:rPr>
          <w:rFonts w:ascii="Times New Roman" w:hAnsi="Times New Roman"/>
          <w:sz w:val="24"/>
          <w:szCs w:val="24"/>
        </w:rPr>
        <w:t xml:space="preserve"> [by Dan McGee] (1/2/17),</w:t>
      </w:r>
      <w:r w:rsidR="00087C4C">
        <w:rPr>
          <w:rFonts w:ascii="Times New Roman" w:hAnsi="Times New Roman"/>
          <w:sz w:val="24"/>
          <w:szCs w:val="24"/>
        </w:rPr>
        <w:t xml:space="preserve"> </w:t>
      </w:r>
      <w:r w:rsidR="00087C4C">
        <w:rPr>
          <w:rFonts w:ascii="Times New Roman" w:hAnsi="Times New Roman"/>
          <w:sz w:val="24"/>
          <w:szCs w:val="24"/>
          <w:u w:val="single"/>
        </w:rPr>
        <w:t>The Atlantic</w:t>
      </w:r>
      <w:r w:rsidR="00087C4C">
        <w:rPr>
          <w:rFonts w:ascii="Times New Roman" w:hAnsi="Times New Roman"/>
          <w:sz w:val="24"/>
          <w:szCs w:val="24"/>
        </w:rPr>
        <w:t xml:space="preserve"> [by D. Graham] (8/4/17)</w:t>
      </w:r>
    </w:p>
    <w:p w14:paraId="3B122B26" w14:textId="77777777" w:rsidR="00F96F51" w:rsidRDefault="00F96F51" w:rsidP="00F7661B">
      <w:pPr>
        <w:ind w:left="576"/>
        <w:rPr>
          <w:rFonts w:ascii="Times New Roman" w:hAnsi="Times New Roman"/>
          <w:sz w:val="24"/>
          <w:szCs w:val="24"/>
        </w:rPr>
      </w:pPr>
    </w:p>
    <w:p w14:paraId="430E2420" w14:textId="3F94581E" w:rsidR="00D21A80" w:rsidRPr="001E317F" w:rsidRDefault="00D21A80" w:rsidP="00F7661B">
      <w:pPr>
        <w:ind w:left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*interviews</w:t>
      </w:r>
      <w:r w:rsidR="00DD2E8D">
        <w:rPr>
          <w:rFonts w:ascii="Times New Roman" w:hAnsi="Times New Roman"/>
          <w:sz w:val="24"/>
          <w:szCs w:val="24"/>
        </w:rPr>
        <w:t xml:space="preserve"> c. 2011-12</w:t>
      </w:r>
      <w:r w:rsidRPr="002367E5">
        <w:rPr>
          <w:rFonts w:ascii="Times New Roman" w:hAnsi="Times New Roman"/>
          <w:sz w:val="24"/>
          <w:szCs w:val="24"/>
        </w:rPr>
        <w:t>: C-Span Book TV, Matt Lewis Show (Daily Caller), Late Night Live (ABC News, Australia), History for the Future (WRCT-Pittsburgh), Soundboard (WTJU-Charlottesville)</w:t>
      </w:r>
      <w:r w:rsidR="00887E89">
        <w:rPr>
          <w:rFonts w:ascii="Times New Roman" w:hAnsi="Times New Roman"/>
          <w:sz w:val="24"/>
          <w:szCs w:val="24"/>
        </w:rPr>
        <w:t xml:space="preserve">, </w:t>
      </w:r>
      <w:r w:rsidR="00844B59">
        <w:rPr>
          <w:rFonts w:ascii="Times New Roman" w:hAnsi="Times New Roman"/>
          <w:sz w:val="24"/>
          <w:szCs w:val="24"/>
        </w:rPr>
        <w:t xml:space="preserve">NPR News (WFAE-Charlotte), </w:t>
      </w:r>
      <w:proofErr w:type="spellStart"/>
      <w:r w:rsidR="00887E89">
        <w:rPr>
          <w:rFonts w:ascii="Times New Roman" w:hAnsi="Times New Roman"/>
          <w:sz w:val="24"/>
          <w:szCs w:val="24"/>
        </w:rPr>
        <w:t>Médiapart</w:t>
      </w:r>
      <w:proofErr w:type="spellEnd"/>
      <w:r w:rsidR="00887E89">
        <w:rPr>
          <w:rFonts w:ascii="Times New Roman" w:hAnsi="Times New Roman"/>
          <w:sz w:val="24"/>
          <w:szCs w:val="24"/>
        </w:rPr>
        <w:t xml:space="preserve"> (Paris)</w:t>
      </w:r>
      <w:r w:rsidR="004C47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47F9">
        <w:rPr>
          <w:rFonts w:ascii="Times New Roman" w:hAnsi="Times New Roman"/>
          <w:sz w:val="24"/>
          <w:szCs w:val="24"/>
        </w:rPr>
        <w:t>FranceCulture</w:t>
      </w:r>
      <w:proofErr w:type="spellEnd"/>
      <w:r w:rsidR="004C47F9">
        <w:rPr>
          <w:rFonts w:ascii="Times New Roman" w:hAnsi="Times New Roman"/>
          <w:sz w:val="24"/>
          <w:szCs w:val="24"/>
        </w:rPr>
        <w:t xml:space="preserve"> (Paris)</w:t>
      </w:r>
      <w:r w:rsidR="00AB6EA3">
        <w:rPr>
          <w:rFonts w:ascii="Times New Roman" w:hAnsi="Times New Roman"/>
          <w:sz w:val="24"/>
          <w:szCs w:val="24"/>
        </w:rPr>
        <w:t xml:space="preserve">, </w:t>
      </w:r>
      <w:r w:rsidR="00C613BF">
        <w:rPr>
          <w:rFonts w:ascii="Times New Roman" w:hAnsi="Times New Roman"/>
          <w:sz w:val="24"/>
          <w:szCs w:val="24"/>
        </w:rPr>
        <w:t>Radio Wissen (Berlin)</w:t>
      </w:r>
      <w:r w:rsidR="00091558">
        <w:rPr>
          <w:rFonts w:ascii="Times New Roman" w:hAnsi="Times New Roman"/>
          <w:sz w:val="24"/>
          <w:szCs w:val="24"/>
        </w:rPr>
        <w:t xml:space="preserve">—and 2024-25: Colin McEnroe Show (CT Public Radio), </w:t>
      </w:r>
      <w:r w:rsidR="00091558" w:rsidRPr="008B4A32">
        <w:rPr>
          <w:rFonts w:ascii="Times New Roman" w:hAnsi="Times New Roman"/>
          <w:sz w:val="24"/>
          <w:szCs w:val="24"/>
          <w:u w:val="single"/>
        </w:rPr>
        <w:t>Current Affairs</w:t>
      </w:r>
      <w:r w:rsidR="00091558">
        <w:rPr>
          <w:rFonts w:ascii="Times New Roman" w:hAnsi="Times New Roman"/>
          <w:sz w:val="24"/>
          <w:szCs w:val="24"/>
        </w:rPr>
        <w:t xml:space="preserve"> podcast, </w:t>
      </w:r>
      <w:r w:rsidR="00091558" w:rsidRPr="00091558">
        <w:rPr>
          <w:rFonts w:ascii="Times New Roman" w:hAnsi="Times New Roman"/>
          <w:sz w:val="24"/>
          <w:szCs w:val="24"/>
          <w:u w:val="single"/>
        </w:rPr>
        <w:t>Télérama</w:t>
      </w:r>
      <w:r w:rsidR="00091558">
        <w:rPr>
          <w:rFonts w:ascii="Times New Roman" w:hAnsi="Times New Roman"/>
          <w:sz w:val="24"/>
          <w:szCs w:val="24"/>
        </w:rPr>
        <w:t xml:space="preserve"> (Paris), </w:t>
      </w:r>
      <w:r w:rsidR="00091558" w:rsidRPr="00091558">
        <w:rPr>
          <w:rFonts w:ascii="Times New Roman" w:hAnsi="Times New Roman"/>
          <w:sz w:val="24"/>
          <w:szCs w:val="24"/>
          <w:u w:val="single"/>
        </w:rPr>
        <w:t>Folha de S. Paulo</w:t>
      </w:r>
      <w:r w:rsidR="00091558">
        <w:rPr>
          <w:rFonts w:ascii="Times New Roman" w:hAnsi="Times New Roman"/>
          <w:sz w:val="24"/>
          <w:szCs w:val="24"/>
        </w:rPr>
        <w:t xml:space="preserve"> (Brazil), </w:t>
      </w:r>
      <w:r w:rsidR="00091558" w:rsidRPr="004A695D">
        <w:rPr>
          <w:rFonts w:ascii="Times New Roman" w:hAnsi="Times New Roman"/>
          <w:sz w:val="24"/>
          <w:szCs w:val="24"/>
          <w:u w:val="single"/>
        </w:rPr>
        <w:t xml:space="preserve">Frankfurter </w:t>
      </w:r>
      <w:proofErr w:type="spellStart"/>
      <w:r w:rsidR="00091558" w:rsidRPr="004A695D">
        <w:rPr>
          <w:rFonts w:ascii="Times New Roman" w:hAnsi="Times New Roman"/>
          <w:sz w:val="24"/>
          <w:szCs w:val="24"/>
          <w:u w:val="single"/>
        </w:rPr>
        <w:t>Rundschau</w:t>
      </w:r>
      <w:proofErr w:type="spellEnd"/>
      <w:r w:rsidR="001E317F">
        <w:rPr>
          <w:rFonts w:ascii="Times New Roman" w:hAnsi="Times New Roman"/>
          <w:sz w:val="24"/>
          <w:szCs w:val="24"/>
        </w:rPr>
        <w:t xml:space="preserve"> (Germany)</w:t>
      </w:r>
    </w:p>
    <w:p w14:paraId="108CB8DE" w14:textId="77777777" w:rsidR="00F96F51" w:rsidRDefault="00F96F51" w:rsidP="00F7661B">
      <w:pPr>
        <w:spacing w:line="240" w:lineRule="atLeast"/>
        <w:ind w:left="576"/>
        <w:rPr>
          <w:rFonts w:ascii="Times New Roman" w:hAnsi="Times New Roman"/>
          <w:sz w:val="24"/>
          <w:szCs w:val="24"/>
        </w:rPr>
      </w:pPr>
    </w:p>
    <w:p w14:paraId="019CDCF1" w14:textId="77777777" w:rsidR="005F125D" w:rsidRDefault="00F57E45">
      <w:pPr>
        <w:spacing w:line="240" w:lineRule="atLeast"/>
        <w:ind w:left="576"/>
        <w:rPr>
          <w:rFonts w:ascii="Times New Roman" w:hAnsi="Times New Roman"/>
          <w:sz w:val="24"/>
          <w:szCs w:val="24"/>
          <w:u w:val="single"/>
        </w:rPr>
      </w:pPr>
      <w:r w:rsidRPr="002367E5">
        <w:rPr>
          <w:rFonts w:ascii="Times New Roman" w:hAnsi="Times New Roman"/>
          <w:sz w:val="24"/>
          <w:szCs w:val="24"/>
        </w:rPr>
        <w:t>*</w:t>
      </w:r>
      <w:r w:rsidR="002274F2" w:rsidRPr="002367E5">
        <w:rPr>
          <w:rFonts w:ascii="Times New Roman" w:hAnsi="Times New Roman"/>
          <w:sz w:val="24"/>
          <w:szCs w:val="24"/>
        </w:rPr>
        <w:t>r</w:t>
      </w:r>
      <w:r w:rsidR="00FE5C49" w:rsidRPr="002367E5">
        <w:rPr>
          <w:rFonts w:ascii="Times New Roman" w:hAnsi="Times New Roman"/>
          <w:sz w:val="24"/>
          <w:szCs w:val="24"/>
        </w:rPr>
        <w:t>eviews:</w:t>
      </w:r>
      <w:r w:rsidR="002274F2" w:rsidRPr="002367E5">
        <w:rPr>
          <w:rFonts w:ascii="Times New Roman" w:hAnsi="Times New Roman"/>
          <w:sz w:val="24"/>
          <w:szCs w:val="24"/>
        </w:rPr>
        <w:t xml:space="preserve"> </w:t>
      </w:r>
      <w:r w:rsidR="001D6E4C" w:rsidRPr="002367E5">
        <w:rPr>
          <w:rFonts w:ascii="Times New Roman" w:hAnsi="Times New Roman"/>
          <w:sz w:val="24"/>
          <w:szCs w:val="24"/>
          <w:u w:val="single"/>
        </w:rPr>
        <w:t>Wall S</w:t>
      </w:r>
      <w:r w:rsidR="002274F2" w:rsidRPr="002367E5">
        <w:rPr>
          <w:rFonts w:ascii="Times New Roman" w:hAnsi="Times New Roman"/>
          <w:sz w:val="24"/>
          <w:szCs w:val="24"/>
          <w:u w:val="single"/>
        </w:rPr>
        <w:t>treet Journal</w:t>
      </w:r>
      <w:r w:rsidR="002274F2" w:rsidRPr="002367E5">
        <w:rPr>
          <w:rFonts w:ascii="Times New Roman" w:hAnsi="Times New Roman"/>
          <w:sz w:val="24"/>
          <w:szCs w:val="24"/>
        </w:rPr>
        <w:t xml:space="preserve">, </w:t>
      </w:r>
      <w:r w:rsidR="001D6E4C" w:rsidRPr="002367E5">
        <w:rPr>
          <w:rFonts w:ascii="Times New Roman" w:hAnsi="Times New Roman"/>
          <w:sz w:val="24"/>
          <w:szCs w:val="24"/>
          <w:u w:val="single"/>
        </w:rPr>
        <w:t>Boston Globe</w:t>
      </w:r>
      <w:r w:rsidR="003A26AD" w:rsidRPr="002367E5">
        <w:rPr>
          <w:rFonts w:ascii="Times New Roman" w:hAnsi="Times New Roman"/>
          <w:sz w:val="24"/>
          <w:szCs w:val="24"/>
          <w:u w:val="single"/>
        </w:rPr>
        <w:t xml:space="preserve"> (Brainiac blog</w:t>
      </w:r>
      <w:r w:rsidR="00F2356F" w:rsidRPr="002367E5">
        <w:rPr>
          <w:rFonts w:ascii="Times New Roman" w:hAnsi="Times New Roman"/>
          <w:sz w:val="24"/>
          <w:szCs w:val="24"/>
          <w:u w:val="single"/>
        </w:rPr>
        <w:t>)</w:t>
      </w:r>
      <w:r w:rsidR="002274F2" w:rsidRPr="002367E5">
        <w:rPr>
          <w:rFonts w:ascii="Times New Roman" w:hAnsi="Times New Roman"/>
          <w:sz w:val="24"/>
          <w:szCs w:val="24"/>
        </w:rPr>
        <w:t xml:space="preserve">, </w:t>
      </w:r>
      <w:r w:rsidR="002274F2" w:rsidRPr="002367E5">
        <w:rPr>
          <w:rFonts w:ascii="Times New Roman" w:hAnsi="Times New Roman"/>
          <w:sz w:val="24"/>
          <w:szCs w:val="24"/>
          <w:u w:val="single"/>
        </w:rPr>
        <w:t>American Prospect</w:t>
      </w:r>
      <w:r w:rsidR="002274F2" w:rsidRPr="002367E5">
        <w:rPr>
          <w:rFonts w:ascii="Times New Roman" w:hAnsi="Times New Roman"/>
          <w:sz w:val="24"/>
          <w:szCs w:val="24"/>
        </w:rPr>
        <w:t xml:space="preserve">, </w:t>
      </w:r>
      <w:r w:rsidR="002274F2" w:rsidRPr="002367E5">
        <w:rPr>
          <w:rFonts w:ascii="Times New Roman" w:hAnsi="Times New Roman"/>
          <w:sz w:val="24"/>
          <w:szCs w:val="24"/>
          <w:u w:val="single"/>
        </w:rPr>
        <w:t>Pop Matters</w:t>
      </w:r>
      <w:r w:rsidR="00C168CD" w:rsidRPr="002367E5">
        <w:rPr>
          <w:rFonts w:ascii="Times New Roman" w:hAnsi="Times New Roman"/>
          <w:sz w:val="24"/>
          <w:szCs w:val="24"/>
        </w:rPr>
        <w:t xml:space="preserve">, </w:t>
      </w:r>
      <w:r w:rsidR="00C168CD" w:rsidRPr="002367E5">
        <w:rPr>
          <w:rFonts w:ascii="Times New Roman" w:hAnsi="Times New Roman"/>
          <w:sz w:val="24"/>
          <w:szCs w:val="24"/>
          <w:u w:val="single"/>
        </w:rPr>
        <w:t>Library Journal</w:t>
      </w:r>
      <w:r w:rsidR="0037647F" w:rsidRPr="002367E5">
        <w:rPr>
          <w:rFonts w:ascii="Times New Roman" w:hAnsi="Times New Roman"/>
          <w:sz w:val="24"/>
          <w:szCs w:val="24"/>
        </w:rPr>
        <w:t xml:space="preserve">, </w:t>
      </w:r>
      <w:r w:rsidR="00D252C2" w:rsidRPr="002367E5">
        <w:rPr>
          <w:rFonts w:ascii="Times New Roman" w:hAnsi="Times New Roman"/>
          <w:sz w:val="24"/>
          <w:szCs w:val="24"/>
          <w:u w:val="single"/>
        </w:rPr>
        <w:t>London Review of Books</w:t>
      </w:r>
      <w:r w:rsidR="00C76E80" w:rsidRPr="002367E5">
        <w:rPr>
          <w:rFonts w:ascii="Times New Roman" w:hAnsi="Times New Roman"/>
          <w:sz w:val="24"/>
          <w:szCs w:val="24"/>
        </w:rPr>
        <w:t xml:space="preserve">, </w:t>
      </w:r>
      <w:r w:rsidR="00C76E80" w:rsidRPr="002367E5">
        <w:rPr>
          <w:rFonts w:ascii="Times New Roman" w:hAnsi="Times New Roman"/>
          <w:sz w:val="24"/>
          <w:szCs w:val="24"/>
          <w:u w:val="single"/>
        </w:rPr>
        <w:t>Times Literary Supplement</w:t>
      </w:r>
      <w:r w:rsidR="00545386" w:rsidRPr="002367E5">
        <w:rPr>
          <w:rFonts w:ascii="Times New Roman" w:hAnsi="Times New Roman"/>
          <w:sz w:val="24"/>
          <w:szCs w:val="24"/>
        </w:rPr>
        <w:t xml:space="preserve">, </w:t>
      </w:r>
      <w:r w:rsidR="007A53D7" w:rsidRPr="007A53D7">
        <w:rPr>
          <w:rFonts w:ascii="Times New Roman" w:hAnsi="Times New Roman"/>
          <w:sz w:val="24"/>
          <w:szCs w:val="24"/>
          <w:u w:val="single"/>
        </w:rPr>
        <w:t>Choice</w:t>
      </w:r>
      <w:r w:rsidR="007A53D7">
        <w:rPr>
          <w:rFonts w:ascii="Times New Roman" w:hAnsi="Times New Roman"/>
          <w:sz w:val="24"/>
          <w:szCs w:val="24"/>
        </w:rPr>
        <w:t xml:space="preserve">, </w:t>
      </w:r>
      <w:r w:rsidR="0032287A" w:rsidRPr="002367E5">
        <w:rPr>
          <w:rFonts w:ascii="Times New Roman" w:hAnsi="Times New Roman"/>
          <w:sz w:val="24"/>
          <w:szCs w:val="24"/>
          <w:u w:val="single"/>
        </w:rPr>
        <w:t>Reviews in History</w:t>
      </w:r>
      <w:r w:rsidR="0032287A" w:rsidRPr="002367E5">
        <w:rPr>
          <w:rFonts w:ascii="Times New Roman" w:hAnsi="Times New Roman"/>
          <w:sz w:val="24"/>
          <w:szCs w:val="24"/>
        </w:rPr>
        <w:t xml:space="preserve">, </w:t>
      </w:r>
      <w:r w:rsidR="00545386" w:rsidRPr="002367E5">
        <w:rPr>
          <w:rFonts w:ascii="Times New Roman" w:hAnsi="Times New Roman"/>
          <w:sz w:val="24"/>
          <w:szCs w:val="24"/>
          <w:u w:val="single"/>
        </w:rPr>
        <w:t>Révolution française.net</w:t>
      </w:r>
      <w:r w:rsidR="00EC2AA0" w:rsidRPr="002367E5">
        <w:rPr>
          <w:rFonts w:ascii="Times New Roman" w:hAnsi="Times New Roman"/>
          <w:sz w:val="24"/>
          <w:szCs w:val="24"/>
        </w:rPr>
        <w:t xml:space="preserve">, </w:t>
      </w:r>
      <w:r w:rsidR="00EC2AA0" w:rsidRPr="002367E5">
        <w:rPr>
          <w:rFonts w:ascii="Times New Roman" w:hAnsi="Times New Roman"/>
          <w:sz w:val="24"/>
          <w:szCs w:val="24"/>
          <w:u w:val="single"/>
        </w:rPr>
        <w:t>H-Law</w:t>
      </w:r>
      <w:r w:rsidR="00556767" w:rsidRPr="002367E5">
        <w:rPr>
          <w:rFonts w:ascii="Times New Roman" w:hAnsi="Times New Roman"/>
          <w:sz w:val="24"/>
          <w:szCs w:val="24"/>
        </w:rPr>
        <w:t xml:space="preserve">, </w:t>
      </w:r>
      <w:r w:rsidR="00F3392E" w:rsidRPr="00F3392E">
        <w:rPr>
          <w:rFonts w:ascii="Times New Roman" w:hAnsi="Times New Roman"/>
          <w:sz w:val="24"/>
          <w:szCs w:val="24"/>
          <w:u w:val="single"/>
        </w:rPr>
        <w:t>Isis</w:t>
      </w:r>
      <w:r w:rsidR="00F3392E">
        <w:rPr>
          <w:rFonts w:ascii="Times New Roman" w:hAnsi="Times New Roman"/>
          <w:sz w:val="24"/>
          <w:szCs w:val="24"/>
        </w:rPr>
        <w:t xml:space="preserve">, </w:t>
      </w:r>
      <w:r w:rsidR="00556767" w:rsidRPr="00F3392E">
        <w:rPr>
          <w:rFonts w:ascii="Times New Roman" w:hAnsi="Times New Roman"/>
          <w:sz w:val="24"/>
          <w:szCs w:val="24"/>
          <w:u w:val="single"/>
        </w:rPr>
        <w:t>American</w:t>
      </w:r>
      <w:r w:rsidR="00556767" w:rsidRPr="002367E5">
        <w:rPr>
          <w:rFonts w:ascii="Times New Roman" w:hAnsi="Times New Roman"/>
          <w:sz w:val="24"/>
          <w:szCs w:val="24"/>
          <w:u w:val="single"/>
        </w:rPr>
        <w:t xml:space="preserve"> Historical Review</w:t>
      </w:r>
      <w:r w:rsidR="00971273" w:rsidRPr="002367E5">
        <w:rPr>
          <w:rFonts w:ascii="Times New Roman" w:hAnsi="Times New Roman"/>
          <w:sz w:val="24"/>
          <w:szCs w:val="24"/>
        </w:rPr>
        <w:t xml:space="preserve">, </w:t>
      </w:r>
      <w:r w:rsidR="00971273" w:rsidRPr="002367E5">
        <w:rPr>
          <w:rFonts w:ascii="Times New Roman" w:hAnsi="Times New Roman"/>
          <w:sz w:val="24"/>
          <w:szCs w:val="24"/>
          <w:u w:val="single"/>
        </w:rPr>
        <w:t>Political Theory</w:t>
      </w:r>
      <w:r w:rsidR="00971273" w:rsidRPr="002367E5">
        <w:rPr>
          <w:rFonts w:ascii="Times New Roman" w:hAnsi="Times New Roman"/>
          <w:sz w:val="24"/>
          <w:szCs w:val="24"/>
        </w:rPr>
        <w:t xml:space="preserve">, </w:t>
      </w:r>
      <w:r w:rsidR="00D47263" w:rsidRPr="002367E5">
        <w:rPr>
          <w:rFonts w:ascii="Times New Roman" w:hAnsi="Times New Roman"/>
          <w:sz w:val="24"/>
          <w:szCs w:val="24"/>
          <w:u w:val="single"/>
        </w:rPr>
        <w:t>History: Review of New Books</w:t>
      </w:r>
      <w:r w:rsidR="00AE1972" w:rsidRPr="002367E5">
        <w:rPr>
          <w:rFonts w:ascii="Times New Roman" w:hAnsi="Times New Roman"/>
          <w:sz w:val="24"/>
          <w:szCs w:val="24"/>
        </w:rPr>
        <w:t xml:space="preserve">, </w:t>
      </w:r>
      <w:r w:rsidR="00AE1972" w:rsidRPr="002367E5">
        <w:rPr>
          <w:rFonts w:ascii="Times New Roman" w:hAnsi="Times New Roman"/>
          <w:sz w:val="24"/>
          <w:szCs w:val="24"/>
          <w:u w:val="single"/>
        </w:rPr>
        <w:t>The Historian</w:t>
      </w:r>
      <w:r w:rsidR="004D5D3B" w:rsidRPr="002367E5">
        <w:rPr>
          <w:rFonts w:ascii="Times New Roman" w:hAnsi="Times New Roman"/>
          <w:sz w:val="24"/>
          <w:szCs w:val="24"/>
        </w:rPr>
        <w:t>,</w:t>
      </w:r>
      <w:r w:rsidR="00FE55B7" w:rsidRPr="002367E5">
        <w:rPr>
          <w:rFonts w:ascii="Times New Roman" w:hAnsi="Times New Roman"/>
          <w:sz w:val="24"/>
          <w:szCs w:val="24"/>
        </w:rPr>
        <w:t xml:space="preserve"> </w:t>
      </w:r>
      <w:r w:rsidR="00FE55B7" w:rsidRPr="002367E5">
        <w:rPr>
          <w:rFonts w:ascii="Times New Roman" w:hAnsi="Times New Roman"/>
          <w:sz w:val="24"/>
          <w:szCs w:val="24"/>
          <w:u w:val="single"/>
        </w:rPr>
        <w:t>Journal of Modern History</w:t>
      </w:r>
      <w:r w:rsidR="00FE55B7" w:rsidRPr="002367E5">
        <w:rPr>
          <w:rFonts w:ascii="Times New Roman" w:hAnsi="Times New Roman"/>
          <w:sz w:val="24"/>
          <w:szCs w:val="24"/>
        </w:rPr>
        <w:t xml:space="preserve">, </w:t>
      </w:r>
      <w:r w:rsidR="00FE55B7" w:rsidRPr="002367E5">
        <w:rPr>
          <w:rFonts w:ascii="Times New Roman" w:hAnsi="Times New Roman"/>
          <w:sz w:val="24"/>
          <w:szCs w:val="24"/>
          <w:u w:val="single"/>
        </w:rPr>
        <w:t>Law and Society Review</w:t>
      </w:r>
      <w:r w:rsidR="00FE55B7" w:rsidRPr="002367E5">
        <w:rPr>
          <w:rFonts w:ascii="Times New Roman" w:hAnsi="Times New Roman"/>
          <w:sz w:val="24"/>
          <w:szCs w:val="24"/>
        </w:rPr>
        <w:t xml:space="preserve">, </w:t>
      </w:r>
      <w:r w:rsidR="00FE55B7" w:rsidRPr="002367E5">
        <w:rPr>
          <w:rFonts w:ascii="Times New Roman" w:hAnsi="Times New Roman"/>
          <w:sz w:val="24"/>
          <w:szCs w:val="24"/>
          <w:u w:val="single"/>
        </w:rPr>
        <w:t>Jornal of the Early Republic</w:t>
      </w:r>
      <w:r w:rsidR="00D47263" w:rsidRPr="002367E5">
        <w:rPr>
          <w:rFonts w:ascii="Times New Roman" w:hAnsi="Times New Roman"/>
          <w:sz w:val="24"/>
          <w:szCs w:val="24"/>
        </w:rPr>
        <w:t xml:space="preserve">, </w:t>
      </w:r>
      <w:r w:rsidR="00D47263" w:rsidRPr="002367E5">
        <w:rPr>
          <w:rFonts w:ascii="Times New Roman" w:hAnsi="Times New Roman"/>
          <w:sz w:val="24"/>
          <w:szCs w:val="24"/>
          <w:u w:val="single"/>
        </w:rPr>
        <w:t>H-France</w:t>
      </w:r>
      <w:r w:rsidR="00C23F3A" w:rsidRPr="002367E5">
        <w:rPr>
          <w:rFonts w:ascii="Times New Roman" w:hAnsi="Times New Roman"/>
          <w:sz w:val="24"/>
          <w:szCs w:val="24"/>
        </w:rPr>
        <w:t xml:space="preserve">, </w:t>
      </w:r>
      <w:r w:rsidR="00C23F3A" w:rsidRPr="002367E5">
        <w:rPr>
          <w:rFonts w:ascii="Times New Roman" w:hAnsi="Times New Roman"/>
          <w:sz w:val="24"/>
          <w:szCs w:val="24"/>
          <w:u w:val="single"/>
        </w:rPr>
        <w:t>Political Studies Review</w:t>
      </w:r>
      <w:r w:rsidR="00C23F3A" w:rsidRPr="002367E5">
        <w:rPr>
          <w:rFonts w:ascii="Times New Roman" w:hAnsi="Times New Roman"/>
          <w:sz w:val="24"/>
          <w:szCs w:val="24"/>
        </w:rPr>
        <w:t xml:space="preserve">, </w:t>
      </w:r>
      <w:r w:rsidR="00C23F3A" w:rsidRPr="002367E5">
        <w:rPr>
          <w:rFonts w:ascii="Times New Roman" w:hAnsi="Times New Roman"/>
          <w:sz w:val="24"/>
          <w:szCs w:val="24"/>
          <w:u w:val="single"/>
        </w:rPr>
        <w:t>Canadian Journal of History</w:t>
      </w:r>
      <w:r w:rsidR="00C23F3A" w:rsidRPr="002367E5">
        <w:rPr>
          <w:rFonts w:ascii="Times New Roman" w:hAnsi="Times New Roman"/>
          <w:sz w:val="24"/>
          <w:szCs w:val="24"/>
        </w:rPr>
        <w:t xml:space="preserve">, </w:t>
      </w:r>
      <w:r w:rsidR="00C23F3A" w:rsidRPr="002367E5">
        <w:rPr>
          <w:rFonts w:ascii="Times New Roman" w:hAnsi="Times New Roman"/>
          <w:sz w:val="24"/>
          <w:szCs w:val="24"/>
          <w:u w:val="single"/>
        </w:rPr>
        <w:t>Journal of British Studies</w:t>
      </w:r>
      <w:r w:rsidR="009E2757">
        <w:rPr>
          <w:rFonts w:ascii="Times New Roman" w:hAnsi="Times New Roman"/>
          <w:sz w:val="24"/>
          <w:szCs w:val="24"/>
        </w:rPr>
        <w:t xml:space="preserve">, </w:t>
      </w:r>
      <w:r w:rsidR="009E2757">
        <w:rPr>
          <w:rFonts w:ascii="Times New Roman" w:hAnsi="Times New Roman"/>
          <w:sz w:val="24"/>
          <w:szCs w:val="24"/>
          <w:u w:val="single"/>
        </w:rPr>
        <w:t>Contributions to the History of Concepts</w:t>
      </w:r>
      <w:r w:rsidR="004661EF">
        <w:rPr>
          <w:rFonts w:ascii="Times New Roman" w:hAnsi="Times New Roman"/>
          <w:sz w:val="24"/>
          <w:szCs w:val="24"/>
        </w:rPr>
        <w:t xml:space="preserve">, </w:t>
      </w:r>
      <w:r w:rsidR="004661EF">
        <w:rPr>
          <w:rFonts w:ascii="Times New Roman" w:hAnsi="Times New Roman"/>
          <w:sz w:val="24"/>
          <w:szCs w:val="24"/>
          <w:u w:val="single"/>
        </w:rPr>
        <w:t>Reviews in American History</w:t>
      </w:r>
      <w:r w:rsidR="0039744C">
        <w:rPr>
          <w:rFonts w:ascii="Times New Roman" w:hAnsi="Times New Roman"/>
          <w:sz w:val="24"/>
          <w:szCs w:val="24"/>
        </w:rPr>
        <w:t>,</w:t>
      </w:r>
      <w:r w:rsidR="00675385">
        <w:rPr>
          <w:rFonts w:ascii="Times New Roman" w:hAnsi="Times New Roman"/>
          <w:sz w:val="24"/>
          <w:szCs w:val="24"/>
        </w:rPr>
        <w:t xml:space="preserve"> </w:t>
      </w:r>
      <w:r w:rsidR="00675385">
        <w:rPr>
          <w:rFonts w:ascii="Times New Roman" w:hAnsi="Times New Roman"/>
          <w:sz w:val="24"/>
          <w:szCs w:val="24"/>
          <w:u w:val="single"/>
        </w:rPr>
        <w:t>Historical Materialism</w:t>
      </w:r>
      <w:r w:rsidR="00626E94">
        <w:rPr>
          <w:rFonts w:ascii="Times New Roman" w:hAnsi="Times New Roman"/>
          <w:sz w:val="24"/>
          <w:szCs w:val="24"/>
        </w:rPr>
        <w:t xml:space="preserve">, </w:t>
      </w:r>
      <w:r w:rsidR="00626E94">
        <w:rPr>
          <w:rFonts w:ascii="Times New Roman" w:hAnsi="Times New Roman"/>
          <w:sz w:val="24"/>
          <w:szCs w:val="24"/>
          <w:u w:val="single"/>
        </w:rPr>
        <w:t>Philosophy Now</w:t>
      </w:r>
      <w:r w:rsidR="00626E94">
        <w:rPr>
          <w:rFonts w:ascii="Times New Roman" w:hAnsi="Times New Roman"/>
          <w:sz w:val="24"/>
          <w:szCs w:val="24"/>
        </w:rPr>
        <w:t>,</w:t>
      </w:r>
      <w:r w:rsidR="0039744C">
        <w:rPr>
          <w:rFonts w:ascii="Times New Roman" w:hAnsi="Times New Roman"/>
          <w:sz w:val="24"/>
          <w:szCs w:val="24"/>
        </w:rPr>
        <w:t xml:space="preserve"> </w:t>
      </w:r>
      <w:r w:rsidR="0039744C">
        <w:rPr>
          <w:rFonts w:ascii="Times New Roman" w:hAnsi="Times New Roman"/>
          <w:sz w:val="24"/>
          <w:szCs w:val="24"/>
          <w:u w:val="single"/>
        </w:rPr>
        <w:t>Études: revue de culture contemporaine</w:t>
      </w:r>
      <w:r w:rsidR="0039744C">
        <w:rPr>
          <w:rFonts w:ascii="Times New Roman" w:hAnsi="Times New Roman"/>
          <w:sz w:val="24"/>
          <w:szCs w:val="24"/>
        </w:rPr>
        <w:t xml:space="preserve">, </w:t>
      </w:r>
      <w:r w:rsidR="0039744C">
        <w:rPr>
          <w:rFonts w:ascii="Times New Roman" w:hAnsi="Times New Roman"/>
          <w:sz w:val="24"/>
          <w:szCs w:val="24"/>
          <w:u w:val="single"/>
        </w:rPr>
        <w:t>Revue d’hi</w:t>
      </w:r>
      <w:r w:rsidR="00E34FF5">
        <w:rPr>
          <w:rFonts w:ascii="Times New Roman" w:hAnsi="Times New Roman"/>
          <w:sz w:val="24"/>
          <w:szCs w:val="24"/>
          <w:u w:val="single"/>
        </w:rPr>
        <w:t>stoire moderne et contemporaine</w:t>
      </w:r>
      <w:r w:rsidR="00E34FF5">
        <w:rPr>
          <w:rFonts w:ascii="Times New Roman" w:hAnsi="Times New Roman"/>
          <w:sz w:val="24"/>
          <w:szCs w:val="24"/>
        </w:rPr>
        <w:t xml:space="preserve">, </w:t>
      </w:r>
      <w:r w:rsidR="00E34FF5">
        <w:rPr>
          <w:rFonts w:ascii="Times New Roman" w:hAnsi="Times New Roman"/>
          <w:sz w:val="24"/>
          <w:szCs w:val="24"/>
          <w:u w:val="single"/>
        </w:rPr>
        <w:t>La Vie des idées</w:t>
      </w:r>
      <w:r w:rsidR="0034712E">
        <w:rPr>
          <w:rFonts w:ascii="Times New Roman" w:hAnsi="Times New Roman"/>
          <w:sz w:val="24"/>
          <w:szCs w:val="24"/>
        </w:rPr>
        <w:t xml:space="preserve">, </w:t>
      </w:r>
      <w:r w:rsidR="0034712E" w:rsidRPr="0034712E">
        <w:rPr>
          <w:rFonts w:ascii="Times New Roman" w:hAnsi="Times New Roman"/>
          <w:sz w:val="24"/>
          <w:szCs w:val="24"/>
          <w:u w:val="single"/>
        </w:rPr>
        <w:t>Acta Fabula</w:t>
      </w:r>
      <w:r w:rsidR="00C71A55">
        <w:rPr>
          <w:rFonts w:ascii="Times New Roman" w:hAnsi="Times New Roman"/>
          <w:sz w:val="24"/>
          <w:szCs w:val="24"/>
        </w:rPr>
        <w:t xml:space="preserve">, </w:t>
      </w:r>
      <w:r w:rsidR="00C71A55" w:rsidRPr="00C71A55">
        <w:rPr>
          <w:rFonts w:ascii="Times New Roman" w:hAnsi="Times New Roman"/>
          <w:sz w:val="24"/>
          <w:szCs w:val="24"/>
          <w:u w:val="single"/>
        </w:rPr>
        <w:t>Revue française d’études américaines</w:t>
      </w:r>
      <w:r w:rsidR="00D578DE">
        <w:rPr>
          <w:rFonts w:ascii="Times New Roman" w:hAnsi="Times New Roman"/>
          <w:sz w:val="24"/>
          <w:szCs w:val="24"/>
        </w:rPr>
        <w:t xml:space="preserve">, </w:t>
      </w:r>
      <w:r w:rsidR="00D578DE">
        <w:rPr>
          <w:rFonts w:ascii="Times New Roman" w:hAnsi="Times New Roman"/>
          <w:sz w:val="24"/>
          <w:szCs w:val="24"/>
          <w:u w:val="single"/>
        </w:rPr>
        <w:t>Revue française de science politique</w:t>
      </w:r>
    </w:p>
    <w:p w14:paraId="79D4B72E" w14:textId="77777777" w:rsidR="00FE128E" w:rsidRPr="00D21A80" w:rsidRDefault="00FE128E">
      <w:pPr>
        <w:spacing w:line="240" w:lineRule="atLeast"/>
        <w:ind w:left="576"/>
        <w:rPr>
          <w:rFonts w:ascii="Times New Roman" w:hAnsi="Times New Roman"/>
          <w:sz w:val="24"/>
          <w:szCs w:val="24"/>
        </w:rPr>
      </w:pPr>
    </w:p>
    <w:p w14:paraId="56427514" w14:textId="77777777" w:rsidR="009D17C2" w:rsidRDefault="009D17C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613E1C78" w14:textId="77777777" w:rsidR="009D17C2" w:rsidRDefault="009D17C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228123F0" w14:textId="77777777" w:rsidR="009D17C2" w:rsidRDefault="009D17C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7084514D" w14:textId="26D70901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  <w:u w:val="single"/>
        </w:rPr>
        <w:lastRenderedPageBreak/>
        <w:t>A Revolution in Language: The Problem of Signs in Late Eighteenth-Century France</w:t>
      </w:r>
      <w:r w:rsidRPr="002367E5">
        <w:rPr>
          <w:rFonts w:ascii="Times New Roman" w:hAnsi="Times New Roman"/>
          <w:sz w:val="24"/>
          <w:szCs w:val="24"/>
        </w:rPr>
        <w:t xml:space="preserve"> </w:t>
      </w:r>
    </w:p>
    <w:p w14:paraId="1F2FEA71" w14:textId="77777777" w:rsidR="005F125D" w:rsidRPr="002367E5" w:rsidRDefault="00204DD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(</w:t>
      </w:r>
      <w:r w:rsidR="005F125D" w:rsidRPr="002367E5">
        <w:rPr>
          <w:rFonts w:ascii="Times New Roman" w:hAnsi="Times New Roman"/>
          <w:sz w:val="24"/>
          <w:szCs w:val="24"/>
        </w:rPr>
        <w:t>Stanford: Stanford University Press, 2001; paperback 2004</w:t>
      </w:r>
      <w:r w:rsidRPr="002367E5">
        <w:rPr>
          <w:rFonts w:ascii="Times New Roman" w:hAnsi="Times New Roman"/>
          <w:sz w:val="24"/>
          <w:szCs w:val="24"/>
        </w:rPr>
        <w:t>)</w:t>
      </w:r>
    </w:p>
    <w:p w14:paraId="0C41A115" w14:textId="77777777" w:rsidR="00F96F51" w:rsidRDefault="00F96F51">
      <w:pPr>
        <w:tabs>
          <w:tab w:val="left" w:pos="576"/>
        </w:tabs>
        <w:spacing w:line="240" w:lineRule="atLeast"/>
        <w:ind w:left="576"/>
        <w:rPr>
          <w:rFonts w:ascii="Times New Roman" w:hAnsi="Times New Roman"/>
          <w:sz w:val="24"/>
          <w:szCs w:val="24"/>
        </w:rPr>
      </w:pPr>
    </w:p>
    <w:p w14:paraId="4CCD66AA" w14:textId="77777777" w:rsidR="005F125D" w:rsidRDefault="00F57E45">
      <w:pPr>
        <w:tabs>
          <w:tab w:val="left" w:pos="576"/>
        </w:tabs>
        <w:spacing w:line="240" w:lineRule="atLeast"/>
        <w:ind w:left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*</w:t>
      </w:r>
      <w:r w:rsidR="005F125D" w:rsidRPr="002367E5">
        <w:rPr>
          <w:rFonts w:ascii="Times New Roman" w:hAnsi="Times New Roman"/>
          <w:sz w:val="24"/>
          <w:szCs w:val="24"/>
        </w:rPr>
        <w:t xml:space="preserve">reviews: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The New Republic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American Historical Review</w:t>
      </w:r>
      <w:r w:rsidR="005F125D" w:rsidRPr="002367E5">
        <w:rPr>
          <w:rFonts w:ascii="Times New Roman" w:hAnsi="Times New Roman"/>
          <w:sz w:val="24"/>
          <w:szCs w:val="24"/>
        </w:rPr>
        <w:t xml:space="preserve"> [regular review and featured in two review essays],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History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Journal of Interdisciplinary History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History of European Ideas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Dix-huitième siècle</w:t>
      </w:r>
      <w:r w:rsidR="005F125D" w:rsidRPr="002367E5">
        <w:rPr>
          <w:rFonts w:ascii="Times New Roman" w:hAnsi="Times New Roman"/>
          <w:sz w:val="24"/>
          <w:szCs w:val="24"/>
        </w:rPr>
        <w:t xml:space="preserve"> [regular review and </w:t>
      </w:r>
      <w:r w:rsidR="00F87133" w:rsidRPr="002367E5">
        <w:rPr>
          <w:rFonts w:ascii="Times New Roman" w:hAnsi="Times New Roman"/>
          <w:sz w:val="24"/>
          <w:szCs w:val="24"/>
        </w:rPr>
        <w:t xml:space="preserve">featured in </w:t>
      </w:r>
      <w:r w:rsidR="005F125D" w:rsidRPr="002367E5">
        <w:rPr>
          <w:rFonts w:ascii="Times New Roman" w:hAnsi="Times New Roman"/>
          <w:sz w:val="24"/>
          <w:szCs w:val="24"/>
        </w:rPr>
        <w:t xml:space="preserve">a review essay],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Literary Research/Recherche Littéraire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Annales historiques de la Révolution française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Journal of Modern History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French Review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French Politics, Culture and Society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Canadian Journal of History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Histoire, Epistémologie, Langage</w:t>
      </w:r>
      <w:r w:rsidR="005F125D" w:rsidRPr="002367E5">
        <w:rPr>
          <w:rFonts w:ascii="Times New Roman" w:hAnsi="Times New Roman"/>
          <w:sz w:val="24"/>
          <w:szCs w:val="24"/>
        </w:rPr>
        <w:t xml:space="preserve"> </w:t>
      </w:r>
    </w:p>
    <w:p w14:paraId="7EE85EE5" w14:textId="77777777" w:rsidR="001D54E5" w:rsidRPr="002367E5" w:rsidRDefault="001D54E5">
      <w:pPr>
        <w:tabs>
          <w:tab w:val="left" w:pos="576"/>
        </w:tabs>
        <w:spacing w:line="240" w:lineRule="atLeast"/>
        <w:ind w:left="576"/>
        <w:rPr>
          <w:rFonts w:ascii="Times New Roman" w:hAnsi="Times New Roman"/>
          <w:sz w:val="24"/>
          <w:szCs w:val="24"/>
        </w:rPr>
      </w:pPr>
    </w:p>
    <w:p w14:paraId="338D80E9" w14:textId="77777777" w:rsidR="00713EAA" w:rsidRDefault="00713EA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56973F16" w14:textId="77777777" w:rsidR="00D17CB3" w:rsidRDefault="00BE345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Edited Volumes</w:t>
      </w:r>
      <w:r w:rsidR="00C36063">
        <w:rPr>
          <w:rFonts w:ascii="Times New Roman" w:hAnsi="Times New Roman"/>
          <w:sz w:val="24"/>
          <w:szCs w:val="24"/>
          <w:u w:val="single"/>
        </w:rPr>
        <w:t xml:space="preserve"> and Editorships</w:t>
      </w:r>
    </w:p>
    <w:p w14:paraId="035C2409" w14:textId="77777777" w:rsidR="00BE3452" w:rsidRDefault="00BE345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00DF161C" w14:textId="77777777" w:rsidR="00C36063" w:rsidRDefault="00BE345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2" w:name="_Hlk66209204"/>
      <w:bookmarkStart w:id="3" w:name="_Hlk130561310"/>
      <w:r w:rsidRPr="00BE3452">
        <w:rPr>
          <w:rFonts w:ascii="Times New Roman" w:hAnsi="Times New Roman"/>
          <w:sz w:val="24"/>
          <w:szCs w:val="24"/>
          <w:u w:val="single"/>
        </w:rPr>
        <w:t>A Cultural History of Ideas</w:t>
      </w:r>
      <w:r>
        <w:rPr>
          <w:rFonts w:ascii="Times New Roman" w:hAnsi="Times New Roman"/>
          <w:sz w:val="24"/>
          <w:szCs w:val="24"/>
        </w:rPr>
        <w:t xml:space="preserve"> </w:t>
      </w:r>
      <w:r w:rsidR="0016363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 volume series covering antiquity to prese</w:t>
      </w:r>
      <w:r w:rsidR="001507FA">
        <w:rPr>
          <w:rFonts w:ascii="Times New Roman" w:hAnsi="Times New Roman"/>
          <w:sz w:val="24"/>
          <w:szCs w:val="24"/>
        </w:rPr>
        <w:t>nt</w:t>
      </w:r>
      <w:r w:rsidR="00163631">
        <w:rPr>
          <w:rFonts w:ascii="Times New Roman" w:hAnsi="Times New Roman"/>
          <w:sz w:val="24"/>
          <w:szCs w:val="24"/>
        </w:rPr>
        <w:t>, Bloomsbury Publishing</w:t>
      </w:r>
      <w:r w:rsidR="001507FA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General Editor </w:t>
      </w:r>
      <w:r w:rsidR="0005008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with Peter Struck),</w:t>
      </w:r>
      <w:r w:rsidR="00964D18">
        <w:rPr>
          <w:rFonts w:ascii="Times New Roman" w:hAnsi="Times New Roman"/>
          <w:sz w:val="24"/>
          <w:szCs w:val="24"/>
        </w:rPr>
        <w:t xml:space="preserve"> </w:t>
      </w:r>
      <w:bookmarkEnd w:id="2"/>
      <w:r w:rsidR="00C76CF1">
        <w:rPr>
          <w:rFonts w:ascii="Times New Roman" w:hAnsi="Times New Roman"/>
          <w:sz w:val="24"/>
          <w:szCs w:val="24"/>
        </w:rPr>
        <w:t>N</w:t>
      </w:r>
      <w:r w:rsidR="0026402D">
        <w:rPr>
          <w:rFonts w:ascii="Times New Roman" w:hAnsi="Times New Roman"/>
          <w:sz w:val="24"/>
          <w:szCs w:val="24"/>
        </w:rPr>
        <w:t>ovember</w:t>
      </w:r>
      <w:r w:rsidR="00F07D62">
        <w:rPr>
          <w:rFonts w:ascii="Times New Roman" w:hAnsi="Times New Roman"/>
          <w:sz w:val="24"/>
          <w:szCs w:val="24"/>
        </w:rPr>
        <w:t xml:space="preserve"> </w:t>
      </w:r>
      <w:r w:rsidR="00E627AD">
        <w:rPr>
          <w:rFonts w:ascii="Times New Roman" w:hAnsi="Times New Roman"/>
          <w:sz w:val="24"/>
          <w:szCs w:val="24"/>
        </w:rPr>
        <w:t>2022</w:t>
      </w:r>
      <w:r w:rsidR="00C76CF1">
        <w:rPr>
          <w:rFonts w:ascii="Times New Roman" w:hAnsi="Times New Roman"/>
          <w:sz w:val="24"/>
          <w:szCs w:val="24"/>
        </w:rPr>
        <w:t xml:space="preserve"> (UK) and January 2023 (global)</w:t>
      </w:r>
    </w:p>
    <w:p w14:paraId="095FE36D" w14:textId="77777777" w:rsidR="00633828" w:rsidRDefault="006E5BA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EA4895E" w14:textId="4C7D757B" w:rsidR="00E627AD" w:rsidRDefault="006E5BA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*prize</w:t>
      </w:r>
      <w:r w:rsidR="00D11D7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: </w:t>
      </w:r>
      <w:r w:rsidR="008E1B74">
        <w:rPr>
          <w:rFonts w:ascii="Times New Roman" w:hAnsi="Times New Roman"/>
          <w:sz w:val="24"/>
          <w:szCs w:val="24"/>
        </w:rPr>
        <w:t xml:space="preserve">Association of American Publishers PROSE award for </w:t>
      </w:r>
      <w:r w:rsidR="00917C0B">
        <w:rPr>
          <w:rFonts w:ascii="Times New Roman" w:hAnsi="Times New Roman"/>
          <w:sz w:val="24"/>
          <w:szCs w:val="24"/>
        </w:rPr>
        <w:t xml:space="preserve">the </w:t>
      </w:r>
      <w:r w:rsidR="008E1B74">
        <w:rPr>
          <w:rFonts w:ascii="Times New Roman" w:hAnsi="Times New Roman"/>
          <w:sz w:val="24"/>
          <w:szCs w:val="24"/>
        </w:rPr>
        <w:t xml:space="preserve">best </w:t>
      </w:r>
      <w:r w:rsidR="001153C8">
        <w:rPr>
          <w:rFonts w:ascii="Times New Roman" w:hAnsi="Times New Roman"/>
          <w:sz w:val="24"/>
          <w:szCs w:val="24"/>
        </w:rPr>
        <w:t>“Re</w:t>
      </w:r>
      <w:r w:rsidR="008E1B74">
        <w:rPr>
          <w:rFonts w:ascii="Times New Roman" w:hAnsi="Times New Roman"/>
          <w:sz w:val="24"/>
          <w:szCs w:val="24"/>
        </w:rPr>
        <w:t>ference</w:t>
      </w:r>
      <w:r w:rsidR="004C2F33">
        <w:rPr>
          <w:rFonts w:ascii="Times New Roman" w:hAnsi="Times New Roman"/>
          <w:sz w:val="24"/>
          <w:szCs w:val="24"/>
        </w:rPr>
        <w:t>-</w:t>
      </w:r>
      <w:r w:rsidR="008E1B74">
        <w:rPr>
          <w:rFonts w:ascii="Times New Roman" w:hAnsi="Times New Roman"/>
          <w:sz w:val="24"/>
          <w:szCs w:val="24"/>
        </w:rPr>
        <w:t xml:space="preserve">Humanities” </w:t>
      </w:r>
      <w:r w:rsidR="001153C8">
        <w:rPr>
          <w:rFonts w:ascii="Times New Roman" w:hAnsi="Times New Roman"/>
          <w:sz w:val="24"/>
          <w:szCs w:val="24"/>
        </w:rPr>
        <w:t xml:space="preserve">book of the year </w:t>
      </w:r>
      <w:r w:rsidR="008E1B74">
        <w:rPr>
          <w:rFonts w:ascii="Times New Roman" w:hAnsi="Times New Roman"/>
          <w:sz w:val="24"/>
          <w:szCs w:val="24"/>
        </w:rPr>
        <w:t>and finalist for best “World History”</w:t>
      </w:r>
      <w:r w:rsidR="001153C8">
        <w:rPr>
          <w:rFonts w:ascii="Times New Roman" w:hAnsi="Times New Roman"/>
          <w:sz w:val="24"/>
          <w:szCs w:val="24"/>
        </w:rPr>
        <w:t xml:space="preserve"> book of the year,</w:t>
      </w:r>
      <w:r w:rsidR="008E1B74">
        <w:rPr>
          <w:rFonts w:ascii="Times New Roman" w:hAnsi="Times New Roman"/>
          <w:sz w:val="24"/>
          <w:szCs w:val="24"/>
        </w:rPr>
        <w:t xml:space="preserve"> 202</w:t>
      </w:r>
      <w:r w:rsidR="001153C8">
        <w:rPr>
          <w:rFonts w:ascii="Times New Roman" w:hAnsi="Times New Roman"/>
          <w:sz w:val="24"/>
          <w:szCs w:val="24"/>
        </w:rPr>
        <w:t>3; Choice Outstanding Academic Title, 2024</w:t>
      </w:r>
    </w:p>
    <w:p w14:paraId="1B96CD6B" w14:textId="4122EDF7" w:rsidR="005A2094" w:rsidRDefault="005A209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*translations: Turkish (forthcoming)</w:t>
      </w:r>
    </w:p>
    <w:p w14:paraId="1E77B2E6" w14:textId="6C41C518" w:rsidR="008952F9" w:rsidRPr="00A22034" w:rsidRDefault="008952F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*reviews: </w:t>
      </w:r>
      <w:r w:rsidRPr="008952F9">
        <w:rPr>
          <w:rFonts w:ascii="Times New Roman" w:hAnsi="Times New Roman"/>
          <w:sz w:val="24"/>
          <w:szCs w:val="24"/>
          <w:u w:val="single"/>
        </w:rPr>
        <w:t>Times Literary Supplement</w:t>
      </w:r>
      <w:r w:rsidR="00A22034">
        <w:rPr>
          <w:rFonts w:ascii="Times New Roman" w:hAnsi="Times New Roman"/>
          <w:sz w:val="24"/>
          <w:szCs w:val="24"/>
        </w:rPr>
        <w:t xml:space="preserve">, </w:t>
      </w:r>
      <w:r w:rsidR="00EC0D7C">
        <w:rPr>
          <w:rFonts w:ascii="Times New Roman" w:hAnsi="Times New Roman"/>
          <w:sz w:val="24"/>
          <w:szCs w:val="24"/>
          <w:u w:val="single"/>
        </w:rPr>
        <w:t xml:space="preserve">Sun News </w:t>
      </w:r>
      <w:r w:rsidR="00A22034" w:rsidRPr="00A22034">
        <w:rPr>
          <w:rFonts w:ascii="Times New Roman" w:hAnsi="Times New Roman"/>
          <w:sz w:val="24"/>
          <w:szCs w:val="24"/>
          <w:u w:val="single"/>
        </w:rPr>
        <w:t>Austin</w:t>
      </w:r>
      <w:r w:rsidR="007E4A02">
        <w:rPr>
          <w:rFonts w:ascii="Times New Roman" w:hAnsi="Times New Roman"/>
          <w:sz w:val="24"/>
          <w:szCs w:val="24"/>
        </w:rPr>
        <w:t xml:space="preserve">, </w:t>
      </w:r>
      <w:r w:rsidR="007E4A02">
        <w:rPr>
          <w:rFonts w:ascii="Times New Roman" w:hAnsi="Times New Roman"/>
          <w:sz w:val="24"/>
          <w:szCs w:val="24"/>
          <w:u w:val="single"/>
        </w:rPr>
        <w:t>Choice</w:t>
      </w:r>
      <w:r w:rsidR="00A22034" w:rsidRPr="00A22034">
        <w:rPr>
          <w:rFonts w:ascii="Times New Roman" w:hAnsi="Times New Roman"/>
          <w:sz w:val="24"/>
          <w:szCs w:val="24"/>
          <w:u w:val="single"/>
        </w:rPr>
        <w:t xml:space="preserve"> </w:t>
      </w:r>
    </w:p>
    <w:bookmarkEnd w:id="3"/>
    <w:p w14:paraId="4936A60A" w14:textId="77777777" w:rsidR="008E1B74" w:rsidRDefault="008E1B7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508CA958" w14:textId="74985520" w:rsidR="00C36063" w:rsidRDefault="00C36063" w:rsidP="00964D1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EC0D7C">
        <w:rPr>
          <w:rFonts w:ascii="Times New Roman" w:hAnsi="Times New Roman"/>
          <w:iCs/>
          <w:sz w:val="24"/>
          <w:szCs w:val="24"/>
          <w:u w:val="single"/>
        </w:rPr>
        <w:t>Modern Intellectual History</w:t>
      </w:r>
      <w:r w:rsidRPr="002A41E7">
        <w:rPr>
          <w:rFonts w:ascii="Times New Roman" w:hAnsi="Times New Roman"/>
          <w:iCs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Cambridge University Press</w:t>
      </w:r>
      <w:r w:rsidR="00EC0D7C">
        <w:rPr>
          <w:rFonts w:ascii="Times New Roman" w:hAnsi="Times New Roman"/>
          <w:sz w:val="24"/>
          <w:szCs w:val="24"/>
        </w:rPr>
        <w:t xml:space="preserve"> journal</w:t>
      </w:r>
      <w:r>
        <w:rPr>
          <w:rFonts w:ascii="Times New Roman" w:hAnsi="Times New Roman"/>
          <w:sz w:val="24"/>
          <w:szCs w:val="24"/>
        </w:rPr>
        <w:t>), Co-Editor</w:t>
      </w:r>
      <w:r w:rsidR="00964D18">
        <w:rPr>
          <w:rFonts w:ascii="Times New Roman" w:hAnsi="Times New Roman"/>
          <w:sz w:val="24"/>
          <w:szCs w:val="24"/>
        </w:rPr>
        <w:t xml:space="preserve"> (with Sam Moyn/Tracie Matysik, Duncan Kelly, and Charles Capper)</w:t>
      </w:r>
      <w:r>
        <w:rPr>
          <w:rFonts w:ascii="Times New Roman" w:hAnsi="Times New Roman"/>
          <w:sz w:val="24"/>
          <w:szCs w:val="24"/>
        </w:rPr>
        <w:t>, 2013-17</w:t>
      </w:r>
    </w:p>
    <w:p w14:paraId="3F497B65" w14:textId="77777777" w:rsidR="00C36063" w:rsidRDefault="00C36063" w:rsidP="00964D1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010FB726" w14:textId="77777777" w:rsidR="008A403F" w:rsidRDefault="008A403F" w:rsidP="00964D1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52F1DE08" w14:textId="77777777" w:rsidR="005F125D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 w:rsidRPr="002367E5">
        <w:rPr>
          <w:rFonts w:ascii="Times New Roman" w:hAnsi="Times New Roman"/>
          <w:sz w:val="24"/>
          <w:szCs w:val="24"/>
          <w:u w:val="single"/>
        </w:rPr>
        <w:t>Articles</w:t>
      </w:r>
      <w:r w:rsidR="00B35FDC">
        <w:rPr>
          <w:rFonts w:ascii="Times New Roman" w:hAnsi="Times New Roman"/>
          <w:sz w:val="24"/>
          <w:szCs w:val="24"/>
          <w:u w:val="single"/>
        </w:rPr>
        <w:t xml:space="preserve"> and Essays</w:t>
      </w:r>
    </w:p>
    <w:p w14:paraId="23DFBFB6" w14:textId="77777777" w:rsidR="00F10BD7" w:rsidRDefault="00F10BD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59CA7026" w14:textId="77777777" w:rsidR="00964D18" w:rsidRDefault="00964D1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color w:val="000000"/>
          <w:sz w:val="24"/>
          <w:szCs w:val="24"/>
        </w:rPr>
      </w:pPr>
      <w:bookmarkStart w:id="4" w:name="_Hlk130561497"/>
      <w:r w:rsidRPr="00964D18">
        <w:rPr>
          <w:rFonts w:ascii="Times New Roman" w:hAnsi="Times New Roman"/>
          <w:sz w:val="24"/>
          <w:szCs w:val="24"/>
        </w:rPr>
        <w:t>“Populism and Cosmo</w:t>
      </w:r>
      <w:r w:rsidR="00DE6416">
        <w:rPr>
          <w:rFonts w:ascii="Times New Roman" w:hAnsi="Times New Roman"/>
          <w:sz w:val="24"/>
          <w:szCs w:val="24"/>
        </w:rPr>
        <w:t>po</w:t>
      </w:r>
      <w:r w:rsidRPr="00964D18">
        <w:rPr>
          <w:rFonts w:ascii="Times New Roman" w:hAnsi="Times New Roman"/>
          <w:sz w:val="24"/>
          <w:szCs w:val="24"/>
        </w:rPr>
        <w:t xml:space="preserve">litanism,” in </w:t>
      </w:r>
      <w:r>
        <w:rPr>
          <w:rFonts w:ascii="Times New Roman" w:hAnsi="Times New Roman"/>
          <w:sz w:val="24"/>
          <w:szCs w:val="24"/>
          <w:u w:val="single"/>
        </w:rPr>
        <w:t xml:space="preserve">The </w:t>
      </w:r>
      <w:r w:rsidRPr="00964D18">
        <w:rPr>
          <w:rFonts w:ascii="Times New Roman" w:hAnsi="Times New Roman"/>
          <w:sz w:val="24"/>
          <w:szCs w:val="24"/>
          <w:u w:val="single"/>
        </w:rPr>
        <w:t>Oxford Handbook of Cos</w:t>
      </w:r>
      <w:r w:rsidR="000E4A60">
        <w:rPr>
          <w:rFonts w:ascii="Times New Roman" w:hAnsi="Times New Roman"/>
          <w:sz w:val="24"/>
          <w:szCs w:val="24"/>
          <w:u w:val="single"/>
        </w:rPr>
        <w:t>mo</w:t>
      </w:r>
      <w:r w:rsidRPr="00964D18">
        <w:rPr>
          <w:rFonts w:ascii="Times New Roman" w:hAnsi="Times New Roman"/>
          <w:sz w:val="24"/>
          <w:szCs w:val="24"/>
          <w:u w:val="single"/>
        </w:rPr>
        <w:t>politanism</w:t>
      </w:r>
      <w:r w:rsidRPr="00964D18">
        <w:rPr>
          <w:rFonts w:ascii="Times New Roman" w:hAnsi="Times New Roman"/>
          <w:sz w:val="24"/>
          <w:szCs w:val="24"/>
        </w:rPr>
        <w:t xml:space="preserve">, eds. </w:t>
      </w:r>
      <w:r w:rsidRPr="00964D18">
        <w:rPr>
          <w:rFonts w:ascii="Times New Roman" w:hAnsi="Times New Roman"/>
          <w:color w:val="000000"/>
          <w:sz w:val="24"/>
          <w:szCs w:val="24"/>
        </w:rPr>
        <w:t xml:space="preserve">Sanjay Seth, Dipesh Chakrabarty, Prathama Banerjee, and Lisa Wedeen (Oxford University Press), </w:t>
      </w:r>
      <w:r w:rsidR="00F525C5">
        <w:rPr>
          <w:rFonts w:ascii="Times New Roman" w:hAnsi="Times New Roman"/>
          <w:color w:val="000000"/>
          <w:sz w:val="24"/>
          <w:szCs w:val="24"/>
        </w:rPr>
        <w:t>forthcoming</w:t>
      </w:r>
    </w:p>
    <w:p w14:paraId="463D4323" w14:textId="77777777" w:rsidR="000E469A" w:rsidRDefault="000E469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4998AC76" w14:textId="02F273D9" w:rsidR="006F33DC" w:rsidRDefault="006F33DC" w:rsidP="006F33DC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7E1EC9">
        <w:rPr>
          <w:rFonts w:ascii="Times New Roman" w:hAnsi="Times New Roman"/>
          <w:sz w:val="24"/>
          <w:szCs w:val="24"/>
        </w:rPr>
        <w:t>"On Being Heard 2.0: The Historical Ear Revisited</w:t>
      </w:r>
      <w:r>
        <w:rPr>
          <w:rFonts w:ascii="Times New Roman" w:hAnsi="Times New Roman"/>
          <w:sz w:val="24"/>
          <w:szCs w:val="24"/>
        </w:rPr>
        <w:t>,</w:t>
      </w:r>
      <w:r w:rsidRPr="007E1EC9">
        <w:rPr>
          <w:rFonts w:ascii="Times New Roman" w:hAnsi="Times New Roman"/>
          <w:sz w:val="24"/>
          <w:szCs w:val="24"/>
        </w:rPr>
        <w:t xml:space="preserve">" in </w:t>
      </w:r>
      <w:r w:rsidRPr="007E1EC9">
        <w:rPr>
          <w:rFonts w:ascii="Times New Roman" w:hAnsi="Times New Roman"/>
          <w:sz w:val="24"/>
          <w:szCs w:val="24"/>
          <w:u w:val="single"/>
        </w:rPr>
        <w:t>Conference Proceedings: Sound, Language and the Making of Urban Space</w:t>
      </w:r>
      <w:r>
        <w:rPr>
          <w:rFonts w:ascii="Times New Roman" w:hAnsi="Times New Roman"/>
          <w:sz w:val="24"/>
          <w:szCs w:val="24"/>
        </w:rPr>
        <w:t>, ed. Jakob Ingemann Parby (</w:t>
      </w:r>
      <w:r w:rsidRPr="007E1EC9">
        <w:rPr>
          <w:rFonts w:ascii="Times New Roman" w:hAnsi="Times New Roman"/>
          <w:sz w:val="24"/>
          <w:szCs w:val="24"/>
        </w:rPr>
        <w:t>University of Copenhagen and Museum of Copenhagen, 2024</w:t>
      </w:r>
      <w:r>
        <w:rPr>
          <w:rFonts w:ascii="Times New Roman" w:hAnsi="Times New Roman"/>
          <w:sz w:val="24"/>
          <w:szCs w:val="24"/>
        </w:rPr>
        <w:t>)</w:t>
      </w:r>
    </w:p>
    <w:p w14:paraId="08DAB684" w14:textId="77777777" w:rsidR="006F33DC" w:rsidRDefault="006F33DC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37456DAE" w14:textId="4F44126A" w:rsidR="00F10BD7" w:rsidRDefault="00F10BD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 Teach a Course on Free Speech. My Students Can Show Us the Way Forward,” Opinion Guest Essay, </w:t>
      </w:r>
      <w:r>
        <w:rPr>
          <w:rFonts w:ascii="Times New Roman" w:hAnsi="Times New Roman"/>
          <w:sz w:val="24"/>
          <w:szCs w:val="24"/>
          <w:u w:val="single"/>
        </w:rPr>
        <w:t>New York Times</w:t>
      </w:r>
      <w:r>
        <w:rPr>
          <w:rFonts w:ascii="Times New Roman" w:hAnsi="Times New Roman"/>
          <w:sz w:val="24"/>
          <w:szCs w:val="24"/>
        </w:rPr>
        <w:t xml:space="preserve"> (December 15, 2023) and “No, Campuses are Not in Chaos over Gaza,” Opinion Audio Essay, </w:t>
      </w:r>
      <w:r>
        <w:rPr>
          <w:rFonts w:ascii="Times New Roman" w:hAnsi="Times New Roman"/>
          <w:sz w:val="24"/>
          <w:szCs w:val="24"/>
          <w:u w:val="single"/>
        </w:rPr>
        <w:t>New York Times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(Decembe</w:t>
      </w:r>
      <w:r w:rsidR="00A2203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20, 2023)</w:t>
      </w:r>
    </w:p>
    <w:p w14:paraId="48475C03" w14:textId="77777777" w:rsidR="0094642A" w:rsidRDefault="006D23E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DCD5CBC" w14:textId="48CF5D8C" w:rsidR="001004C2" w:rsidRDefault="0094642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23E5">
        <w:rPr>
          <w:rFonts w:ascii="Times New Roman" w:hAnsi="Times New Roman"/>
          <w:sz w:val="24"/>
          <w:szCs w:val="24"/>
        </w:rPr>
        <w:t>Related content on free speech</w:t>
      </w:r>
      <w:r w:rsidR="00106C5B">
        <w:rPr>
          <w:rFonts w:ascii="Times New Roman" w:hAnsi="Times New Roman"/>
          <w:sz w:val="24"/>
          <w:szCs w:val="24"/>
        </w:rPr>
        <w:t>, the state of universities, and</w:t>
      </w:r>
      <w:r w:rsidR="00000BAA">
        <w:rPr>
          <w:rFonts w:ascii="Times New Roman" w:hAnsi="Times New Roman"/>
          <w:sz w:val="24"/>
          <w:szCs w:val="24"/>
        </w:rPr>
        <w:t>/or</w:t>
      </w:r>
      <w:r w:rsidR="00106C5B">
        <w:rPr>
          <w:rFonts w:ascii="Times New Roman" w:hAnsi="Times New Roman"/>
          <w:sz w:val="24"/>
          <w:szCs w:val="24"/>
        </w:rPr>
        <w:t xml:space="preserve"> the state of democracy</w:t>
      </w:r>
      <w:r w:rsidR="006D23E5">
        <w:rPr>
          <w:rFonts w:ascii="Times New Roman" w:hAnsi="Times New Roman"/>
          <w:sz w:val="24"/>
          <w:szCs w:val="24"/>
        </w:rPr>
        <w:t xml:space="preserve">: </w:t>
      </w:r>
      <w:r w:rsidR="006765C1">
        <w:rPr>
          <w:rFonts w:ascii="Times New Roman" w:hAnsi="Times New Roman"/>
          <w:sz w:val="24"/>
          <w:szCs w:val="24"/>
        </w:rPr>
        <w:t xml:space="preserve">Courageous Conversations about our Schools podcast (3/6/24); </w:t>
      </w:r>
      <w:r w:rsidR="006D23E5">
        <w:rPr>
          <w:rFonts w:ascii="Times New Roman" w:hAnsi="Times New Roman"/>
          <w:sz w:val="24"/>
          <w:szCs w:val="24"/>
        </w:rPr>
        <w:t xml:space="preserve">Created Equal with Stephen Henderson </w:t>
      </w:r>
      <w:r w:rsidR="00D04AB9">
        <w:rPr>
          <w:rFonts w:ascii="Times New Roman" w:hAnsi="Times New Roman"/>
          <w:sz w:val="24"/>
          <w:szCs w:val="24"/>
        </w:rPr>
        <w:t>(</w:t>
      </w:r>
      <w:r w:rsidR="00145C40">
        <w:rPr>
          <w:rFonts w:ascii="Times New Roman" w:hAnsi="Times New Roman"/>
          <w:sz w:val="24"/>
          <w:szCs w:val="24"/>
        </w:rPr>
        <w:t xml:space="preserve">NPR </w:t>
      </w:r>
      <w:r w:rsidR="006D23E5">
        <w:rPr>
          <w:rFonts w:ascii="Times New Roman" w:hAnsi="Times New Roman"/>
          <w:sz w:val="24"/>
          <w:szCs w:val="24"/>
        </w:rPr>
        <w:t>Detroit</w:t>
      </w:r>
      <w:r w:rsidR="00D04AB9">
        <w:rPr>
          <w:rFonts w:ascii="Times New Roman" w:hAnsi="Times New Roman"/>
          <w:sz w:val="24"/>
          <w:szCs w:val="24"/>
        </w:rPr>
        <w:t>)</w:t>
      </w:r>
      <w:r w:rsidR="006D23E5">
        <w:rPr>
          <w:rFonts w:ascii="Times New Roman" w:hAnsi="Times New Roman"/>
          <w:sz w:val="24"/>
          <w:szCs w:val="24"/>
        </w:rPr>
        <w:t xml:space="preserve"> (5/1/24)</w:t>
      </w:r>
      <w:r w:rsidR="00145C4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Background Briefing with Ian Masters (</w:t>
      </w:r>
      <w:r w:rsidR="006765C1">
        <w:rPr>
          <w:rFonts w:ascii="Times New Roman" w:hAnsi="Times New Roman"/>
          <w:sz w:val="24"/>
          <w:szCs w:val="24"/>
        </w:rPr>
        <w:t>syndicated)</w:t>
      </w:r>
      <w:r>
        <w:rPr>
          <w:rFonts w:ascii="Times New Roman" w:hAnsi="Times New Roman"/>
          <w:sz w:val="24"/>
          <w:szCs w:val="24"/>
        </w:rPr>
        <w:t xml:space="preserve"> (</w:t>
      </w:r>
      <w:r w:rsidR="006765C1">
        <w:rPr>
          <w:rFonts w:ascii="Times New Roman" w:hAnsi="Times New Roman"/>
          <w:sz w:val="24"/>
          <w:szCs w:val="24"/>
        </w:rPr>
        <w:t>6/2/24</w:t>
      </w:r>
      <w:r>
        <w:rPr>
          <w:rFonts w:ascii="Times New Roman" w:hAnsi="Times New Roman"/>
          <w:sz w:val="24"/>
          <w:szCs w:val="24"/>
        </w:rPr>
        <w:t xml:space="preserve">); </w:t>
      </w:r>
      <w:r w:rsidR="00114F79">
        <w:rPr>
          <w:rFonts w:ascii="Times New Roman" w:hAnsi="Times New Roman"/>
          <w:sz w:val="24"/>
          <w:szCs w:val="24"/>
        </w:rPr>
        <w:t xml:space="preserve">Taye Uhuru Speaking podcast (11/1/24); </w:t>
      </w:r>
      <w:r w:rsidR="006765C1">
        <w:rPr>
          <w:rFonts w:ascii="Times New Roman" w:hAnsi="Times New Roman"/>
          <w:sz w:val="24"/>
          <w:szCs w:val="24"/>
        </w:rPr>
        <w:t xml:space="preserve">“The Crisis of Civic Despair,” </w:t>
      </w:r>
      <w:r w:rsidR="00D04AB9">
        <w:rPr>
          <w:rFonts w:ascii="Times New Roman" w:hAnsi="Times New Roman"/>
          <w:sz w:val="24"/>
          <w:szCs w:val="24"/>
        </w:rPr>
        <w:t xml:space="preserve">interview </w:t>
      </w:r>
      <w:r w:rsidR="00FB50E1">
        <w:rPr>
          <w:rFonts w:ascii="Times New Roman" w:hAnsi="Times New Roman"/>
          <w:sz w:val="24"/>
          <w:szCs w:val="24"/>
        </w:rPr>
        <w:t xml:space="preserve">with Marilyn Cooper </w:t>
      </w:r>
      <w:r w:rsidR="00D04AB9">
        <w:rPr>
          <w:rFonts w:ascii="Times New Roman" w:hAnsi="Times New Roman"/>
          <w:sz w:val="24"/>
          <w:szCs w:val="24"/>
        </w:rPr>
        <w:t>in</w:t>
      </w:r>
      <w:r w:rsidR="00D04AB9" w:rsidRPr="0094642A">
        <w:rPr>
          <w:rFonts w:ascii="Times New Roman" w:hAnsi="Times New Roman"/>
          <w:sz w:val="24"/>
          <w:szCs w:val="24"/>
        </w:rPr>
        <w:t xml:space="preserve"> </w:t>
      </w:r>
      <w:r w:rsidR="00064B83" w:rsidRPr="0094642A">
        <w:rPr>
          <w:rFonts w:ascii="Times New Roman" w:hAnsi="Times New Roman"/>
          <w:sz w:val="24"/>
          <w:szCs w:val="24"/>
          <w:u w:val="single"/>
        </w:rPr>
        <w:t>Liberal Education</w:t>
      </w:r>
      <w:r w:rsidR="00064B83">
        <w:rPr>
          <w:rFonts w:ascii="Times New Roman" w:hAnsi="Times New Roman"/>
          <w:sz w:val="24"/>
          <w:szCs w:val="24"/>
        </w:rPr>
        <w:t xml:space="preserve"> (American Association of </w:t>
      </w:r>
      <w:r w:rsidR="00064B83">
        <w:rPr>
          <w:rFonts w:ascii="Times New Roman" w:hAnsi="Times New Roman"/>
          <w:sz w:val="24"/>
          <w:szCs w:val="24"/>
        </w:rPr>
        <w:lastRenderedPageBreak/>
        <w:t>Colleges and Universities)</w:t>
      </w:r>
      <w:r>
        <w:rPr>
          <w:rFonts w:ascii="Times New Roman" w:hAnsi="Times New Roman"/>
          <w:sz w:val="24"/>
          <w:szCs w:val="24"/>
        </w:rPr>
        <w:t xml:space="preserve"> (spring 2024)</w:t>
      </w:r>
      <w:r w:rsidR="00B5199D">
        <w:rPr>
          <w:rFonts w:ascii="Times New Roman" w:hAnsi="Times New Roman"/>
          <w:sz w:val="24"/>
          <w:szCs w:val="24"/>
        </w:rPr>
        <w:t xml:space="preserve">; </w:t>
      </w:r>
      <w:r w:rsidR="006765C1">
        <w:rPr>
          <w:rFonts w:ascii="Times New Roman" w:hAnsi="Times New Roman"/>
          <w:sz w:val="24"/>
          <w:szCs w:val="24"/>
        </w:rPr>
        <w:t xml:space="preserve">“Sophia Rosenfeld, historiadora,” </w:t>
      </w:r>
      <w:r w:rsidR="00106C5B">
        <w:rPr>
          <w:rFonts w:ascii="Times New Roman" w:hAnsi="Times New Roman"/>
          <w:sz w:val="24"/>
          <w:szCs w:val="24"/>
        </w:rPr>
        <w:t xml:space="preserve">interview with Paula Escobar in </w:t>
      </w:r>
      <w:r w:rsidR="00106C5B" w:rsidRPr="00106C5B">
        <w:rPr>
          <w:rFonts w:ascii="Times New Roman" w:hAnsi="Times New Roman"/>
          <w:sz w:val="24"/>
          <w:szCs w:val="24"/>
          <w:u w:val="single"/>
        </w:rPr>
        <w:t>La Tercera</w:t>
      </w:r>
      <w:r w:rsidR="00106C5B">
        <w:rPr>
          <w:rFonts w:ascii="Times New Roman" w:hAnsi="Times New Roman"/>
          <w:sz w:val="24"/>
          <w:szCs w:val="24"/>
        </w:rPr>
        <w:t xml:space="preserve"> (Chile) (</w:t>
      </w:r>
      <w:r w:rsidR="00AE76F3">
        <w:rPr>
          <w:rFonts w:ascii="Times New Roman" w:hAnsi="Times New Roman"/>
          <w:sz w:val="24"/>
          <w:szCs w:val="24"/>
        </w:rPr>
        <w:t>6</w:t>
      </w:r>
      <w:r w:rsidR="00114F79">
        <w:rPr>
          <w:rFonts w:ascii="Times New Roman" w:hAnsi="Times New Roman"/>
          <w:sz w:val="24"/>
          <w:szCs w:val="24"/>
        </w:rPr>
        <w:t>/</w:t>
      </w:r>
      <w:r w:rsidR="00AE76F3">
        <w:rPr>
          <w:rFonts w:ascii="Times New Roman" w:hAnsi="Times New Roman"/>
          <w:sz w:val="24"/>
          <w:szCs w:val="24"/>
        </w:rPr>
        <w:t>21/24)</w:t>
      </w:r>
      <w:r w:rsidR="00106C5B">
        <w:rPr>
          <w:rFonts w:ascii="Times New Roman" w:hAnsi="Times New Roman"/>
          <w:sz w:val="24"/>
          <w:szCs w:val="24"/>
        </w:rPr>
        <w:t xml:space="preserve">; </w:t>
      </w:r>
      <w:r w:rsidR="00223759">
        <w:rPr>
          <w:rFonts w:ascii="Times New Roman" w:hAnsi="Times New Roman"/>
          <w:sz w:val="24"/>
          <w:szCs w:val="24"/>
        </w:rPr>
        <w:t xml:space="preserve">“Not Just the First Amendment,” </w:t>
      </w:r>
      <w:r w:rsidR="00223759">
        <w:rPr>
          <w:rFonts w:ascii="Times New Roman" w:hAnsi="Times New Roman"/>
          <w:sz w:val="24"/>
          <w:szCs w:val="24"/>
          <w:u w:val="single"/>
        </w:rPr>
        <w:t>Perspectives</w:t>
      </w:r>
      <w:r w:rsidR="00223759">
        <w:rPr>
          <w:rFonts w:ascii="Times New Roman" w:hAnsi="Times New Roman"/>
          <w:sz w:val="24"/>
          <w:szCs w:val="24"/>
        </w:rPr>
        <w:t xml:space="preserve"> (AHA publication) (9/12/24); </w:t>
      </w:r>
      <w:r>
        <w:rPr>
          <w:rFonts w:ascii="Times New Roman" w:hAnsi="Times New Roman"/>
          <w:sz w:val="24"/>
          <w:szCs w:val="24"/>
        </w:rPr>
        <w:t xml:space="preserve">quoted in </w:t>
      </w:r>
      <w:r w:rsidR="00B5199D" w:rsidRPr="00106C5B">
        <w:rPr>
          <w:rFonts w:ascii="Times New Roman" w:hAnsi="Times New Roman"/>
          <w:sz w:val="24"/>
          <w:szCs w:val="24"/>
          <w:u w:val="single"/>
        </w:rPr>
        <w:t>CNN Business</w:t>
      </w:r>
      <w:r w:rsidR="00223759">
        <w:rPr>
          <w:rFonts w:ascii="Times New Roman" w:hAnsi="Times New Roman"/>
          <w:sz w:val="24"/>
          <w:szCs w:val="24"/>
        </w:rPr>
        <w:t xml:space="preserve">, </w:t>
      </w:r>
      <w:r w:rsidR="00223759" w:rsidRPr="00223759">
        <w:rPr>
          <w:rFonts w:ascii="Times New Roman" w:hAnsi="Times New Roman"/>
          <w:sz w:val="24"/>
          <w:szCs w:val="24"/>
          <w:u w:val="single"/>
        </w:rPr>
        <w:t>Philadelphia Inquirer</w:t>
      </w:r>
      <w:r w:rsidR="002237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00BAA">
        <w:rPr>
          <w:rFonts w:ascii="Times New Roman" w:hAnsi="Times New Roman"/>
          <w:sz w:val="24"/>
          <w:szCs w:val="24"/>
          <w:u w:val="single"/>
        </w:rPr>
        <w:t>The Atlantic</w:t>
      </w:r>
      <w:r w:rsidR="00000B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C5B">
        <w:rPr>
          <w:rFonts w:ascii="Times New Roman" w:hAnsi="Times New Roman"/>
          <w:sz w:val="24"/>
          <w:szCs w:val="24"/>
          <w:u w:val="single"/>
        </w:rPr>
        <w:t>Washington</w:t>
      </w:r>
      <w:r w:rsidR="004A695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06C5B">
        <w:rPr>
          <w:rFonts w:ascii="Times New Roman" w:hAnsi="Times New Roman"/>
          <w:sz w:val="24"/>
          <w:szCs w:val="24"/>
          <w:u w:val="single"/>
        </w:rPr>
        <w:t>Post</w:t>
      </w:r>
      <w:r w:rsidR="004A695D">
        <w:rPr>
          <w:rFonts w:ascii="Times New Roman" w:hAnsi="Times New Roman"/>
          <w:sz w:val="24"/>
          <w:szCs w:val="24"/>
        </w:rPr>
        <w:t xml:space="preserve">, </w:t>
      </w:r>
      <w:r w:rsidR="00924E09">
        <w:rPr>
          <w:rFonts w:ascii="Times New Roman" w:hAnsi="Times New Roman"/>
          <w:sz w:val="24"/>
          <w:szCs w:val="24"/>
        </w:rPr>
        <w:t xml:space="preserve">and </w:t>
      </w:r>
      <w:r w:rsidR="00924E09">
        <w:rPr>
          <w:rFonts w:ascii="Times New Roman" w:hAnsi="Times New Roman"/>
          <w:sz w:val="24"/>
          <w:szCs w:val="24"/>
          <w:u w:val="single"/>
        </w:rPr>
        <w:t>Frankfurter Allgemeine Zeitung</w:t>
      </w:r>
      <w:r w:rsidR="00F1778F">
        <w:rPr>
          <w:rFonts w:ascii="Times New Roman" w:hAnsi="Times New Roman"/>
          <w:sz w:val="24"/>
          <w:szCs w:val="24"/>
        </w:rPr>
        <w:t>; interview</w:t>
      </w:r>
      <w:r w:rsidR="001004C2">
        <w:rPr>
          <w:rFonts w:ascii="Times New Roman" w:hAnsi="Times New Roman"/>
          <w:sz w:val="24"/>
          <w:szCs w:val="24"/>
        </w:rPr>
        <w:t>ed</w:t>
      </w:r>
      <w:r w:rsidR="00F1778F">
        <w:rPr>
          <w:rFonts w:ascii="Times New Roman" w:hAnsi="Times New Roman"/>
          <w:sz w:val="24"/>
          <w:szCs w:val="24"/>
        </w:rPr>
        <w:t xml:space="preserve"> </w:t>
      </w:r>
      <w:r w:rsidR="007E1EC9">
        <w:rPr>
          <w:rFonts w:ascii="Times New Roman" w:hAnsi="Times New Roman"/>
          <w:sz w:val="24"/>
          <w:szCs w:val="24"/>
        </w:rPr>
        <w:t xml:space="preserve">by </w:t>
      </w:r>
      <w:bookmarkStart w:id="5" w:name="_Hlk189641415"/>
      <w:r w:rsidR="007E1EC9">
        <w:rPr>
          <w:rFonts w:ascii="Times New Roman" w:hAnsi="Times New Roman"/>
          <w:sz w:val="24"/>
          <w:szCs w:val="24"/>
        </w:rPr>
        <w:t xml:space="preserve">Anne-Claire Coudray </w:t>
      </w:r>
      <w:r w:rsidR="00F1778F">
        <w:rPr>
          <w:rFonts w:ascii="Times New Roman" w:hAnsi="Times New Roman"/>
          <w:sz w:val="24"/>
          <w:szCs w:val="24"/>
        </w:rPr>
        <w:t xml:space="preserve">on TFI (French TV) </w:t>
      </w:r>
      <w:r w:rsidR="00924E09">
        <w:rPr>
          <w:rFonts w:ascii="Times New Roman" w:hAnsi="Times New Roman"/>
          <w:sz w:val="24"/>
          <w:szCs w:val="24"/>
        </w:rPr>
        <w:t>(10/26/24)</w:t>
      </w:r>
    </w:p>
    <w:bookmarkEnd w:id="5"/>
    <w:p w14:paraId="00A84EF1" w14:textId="551B1B05" w:rsidR="007E1EC9" w:rsidRPr="004A695D" w:rsidRDefault="004A69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14:paraId="3AC6A21A" w14:textId="77777777" w:rsidR="005E1DF8" w:rsidRDefault="005E1DF8" w:rsidP="005E1DF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“Editors’ Introduction” (with Peter Struck), </w:t>
      </w:r>
      <w:r w:rsidRPr="00BF65E3">
        <w:rPr>
          <w:rFonts w:ascii="Times New Roman" w:hAnsi="Times New Roman"/>
          <w:sz w:val="24"/>
          <w:szCs w:val="24"/>
          <w:u w:val="single"/>
        </w:rPr>
        <w:t>A Cultural History of Ideas</w:t>
      </w:r>
      <w:r>
        <w:rPr>
          <w:rFonts w:ascii="Times New Roman" w:hAnsi="Times New Roman"/>
          <w:sz w:val="24"/>
          <w:szCs w:val="24"/>
        </w:rPr>
        <w:t xml:space="preserve"> (see above), 2022</w:t>
      </w:r>
    </w:p>
    <w:p w14:paraId="7145844D" w14:textId="77777777" w:rsidR="005E1DF8" w:rsidRDefault="005E1DF8" w:rsidP="005E1DF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12F17B68" w14:textId="77777777" w:rsidR="000C658D" w:rsidRDefault="000C658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6" w:name="_Hlk66209228"/>
      <w:r w:rsidRPr="00DB5B3E">
        <w:rPr>
          <w:rFonts w:ascii="Times New Roman" w:hAnsi="Times New Roman"/>
          <w:sz w:val="24"/>
          <w:szCs w:val="24"/>
          <w:lang w:val="fr-FR"/>
        </w:rPr>
        <w:t>“L’Urne” [Ballot Box],</w:t>
      </w:r>
      <w:r w:rsidR="00810DB9" w:rsidRPr="00DB5B3E">
        <w:rPr>
          <w:rFonts w:ascii="Times New Roman" w:hAnsi="Times New Roman"/>
          <w:sz w:val="24"/>
          <w:szCs w:val="24"/>
          <w:lang w:val="fr-FR"/>
        </w:rPr>
        <w:t xml:space="preserve"> in </w:t>
      </w:r>
      <w:r w:rsidR="00810DB9" w:rsidRPr="00DB5B3E">
        <w:rPr>
          <w:rFonts w:ascii="Times New Roman" w:hAnsi="Times New Roman"/>
          <w:sz w:val="24"/>
          <w:szCs w:val="24"/>
          <w:u w:val="single"/>
          <w:lang w:val="fr-FR"/>
        </w:rPr>
        <w:t>Les Choses: Une histoire de la nature morte</w:t>
      </w:r>
      <w:r w:rsidR="00865009" w:rsidRPr="00DB5B3E">
        <w:rPr>
          <w:rFonts w:ascii="Times New Roman" w:hAnsi="Times New Roman"/>
          <w:sz w:val="24"/>
          <w:szCs w:val="24"/>
          <w:lang w:val="fr-FR"/>
        </w:rPr>
        <w:t>,</w:t>
      </w:r>
      <w:r w:rsidR="00810DB9" w:rsidRPr="00DB5B3E">
        <w:rPr>
          <w:rFonts w:ascii="Times New Roman" w:hAnsi="Times New Roman"/>
          <w:sz w:val="24"/>
          <w:szCs w:val="24"/>
          <w:lang w:val="fr-FR"/>
        </w:rPr>
        <w:t xml:space="preserve"> ed. </w:t>
      </w:r>
      <w:r w:rsidR="00810DB9">
        <w:rPr>
          <w:rFonts w:ascii="Times New Roman" w:hAnsi="Times New Roman"/>
          <w:sz w:val="24"/>
          <w:szCs w:val="24"/>
        </w:rPr>
        <w:t>Laurence Bertrand-Dorléac</w:t>
      </w:r>
      <w:r w:rsidR="00865009">
        <w:rPr>
          <w:rFonts w:ascii="Times New Roman" w:hAnsi="Times New Roman"/>
          <w:sz w:val="24"/>
          <w:szCs w:val="24"/>
        </w:rPr>
        <w:t xml:space="preserve"> (Louvre Museum exhibition catalogue, </w:t>
      </w:r>
      <w:r w:rsidR="00130493">
        <w:rPr>
          <w:rFonts w:ascii="Times New Roman" w:hAnsi="Times New Roman"/>
          <w:sz w:val="24"/>
          <w:szCs w:val="24"/>
        </w:rPr>
        <w:t>2022</w:t>
      </w:r>
      <w:r w:rsidR="00865009">
        <w:rPr>
          <w:rFonts w:ascii="Times New Roman" w:hAnsi="Times New Roman"/>
          <w:sz w:val="24"/>
          <w:szCs w:val="24"/>
        </w:rPr>
        <w:t>)</w:t>
      </w:r>
      <w:r w:rsidR="005E1DF8">
        <w:rPr>
          <w:rFonts w:ascii="Times New Roman" w:hAnsi="Times New Roman"/>
          <w:sz w:val="24"/>
          <w:szCs w:val="24"/>
        </w:rPr>
        <w:t xml:space="preserve">, </w:t>
      </w:r>
      <w:r w:rsidR="00A91595">
        <w:rPr>
          <w:rFonts w:ascii="Times New Roman" w:hAnsi="Times New Roman"/>
          <w:sz w:val="24"/>
          <w:szCs w:val="24"/>
        </w:rPr>
        <w:t>432-433</w:t>
      </w:r>
    </w:p>
    <w:p w14:paraId="5517FAF4" w14:textId="77777777" w:rsidR="00BF65E3" w:rsidRDefault="00BF65E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140348FF" w14:textId="77777777" w:rsidR="0064327A" w:rsidRDefault="005E1DF8" w:rsidP="0064327A">
      <w:pPr>
        <w:tabs>
          <w:tab w:val="left" w:pos="576"/>
        </w:tabs>
        <w:spacing w:line="240" w:lineRule="atLeast"/>
        <w:ind w:left="576" w:hanging="576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327A">
        <w:rPr>
          <w:rFonts w:ascii="Times New Roman" w:hAnsi="Times New Roman"/>
          <w:sz w:val="24"/>
          <w:szCs w:val="24"/>
        </w:rPr>
        <w:t xml:space="preserve">“Statistics and Democracy: A Long Story about Trust and Resentment,” </w:t>
      </w:r>
      <w:r w:rsidR="0064327A" w:rsidRPr="00071B6A">
        <w:rPr>
          <w:rFonts w:ascii="Times New Roman" w:hAnsi="Times New Roman"/>
          <w:sz w:val="24"/>
          <w:szCs w:val="24"/>
          <w:u w:val="single"/>
        </w:rPr>
        <w:t>Revue de l’Euro/Euro Revue</w:t>
      </w:r>
      <w:r w:rsidR="0064327A">
        <w:rPr>
          <w:rFonts w:ascii="Times New Roman" w:hAnsi="Times New Roman"/>
          <w:sz w:val="24"/>
          <w:szCs w:val="24"/>
        </w:rPr>
        <w:t xml:space="preserve"> (special issue on </w:t>
      </w:r>
      <w:r w:rsidR="0064327A">
        <w:rPr>
          <w:color w:val="000000"/>
          <w:sz w:val="24"/>
          <w:szCs w:val="24"/>
        </w:rPr>
        <w:t>European Statistical Governance, ed. J.-F Boudet, Guillermo Dávila Muro, and Frédéric Allemand), no. 56 (September 2022)</w:t>
      </w:r>
    </w:p>
    <w:bookmarkEnd w:id="4"/>
    <w:p w14:paraId="5D1416C2" w14:textId="77777777" w:rsidR="00CF1004" w:rsidRDefault="00CF100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66B9EC30" w14:textId="77777777" w:rsidR="00CF1004" w:rsidRPr="00964D18" w:rsidRDefault="00CF1004" w:rsidP="00CF100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964D18">
        <w:rPr>
          <w:rFonts w:ascii="Times New Roman" w:hAnsi="Times New Roman"/>
          <w:sz w:val="24"/>
          <w:szCs w:val="24"/>
        </w:rPr>
        <w:t xml:space="preserve">“Are We Really </w:t>
      </w:r>
      <w:r>
        <w:rPr>
          <w:rFonts w:ascii="Times New Roman" w:hAnsi="Times New Roman"/>
          <w:sz w:val="24"/>
          <w:szCs w:val="24"/>
        </w:rPr>
        <w:t xml:space="preserve">Past </w:t>
      </w:r>
      <w:r w:rsidRPr="00964D18">
        <w:rPr>
          <w:rFonts w:ascii="Times New Roman" w:hAnsi="Times New Roman"/>
          <w:sz w:val="24"/>
          <w:szCs w:val="24"/>
        </w:rPr>
        <w:t xml:space="preserve">Truth? A Historian’s </w:t>
      </w:r>
      <w:r>
        <w:rPr>
          <w:rFonts w:ascii="Times New Roman" w:hAnsi="Times New Roman"/>
          <w:sz w:val="24"/>
          <w:szCs w:val="24"/>
        </w:rPr>
        <w:t>Perspective</w:t>
      </w:r>
      <w:r w:rsidRPr="00964D18">
        <w:rPr>
          <w:rFonts w:ascii="Times New Roman" w:hAnsi="Times New Roman"/>
          <w:sz w:val="24"/>
          <w:szCs w:val="24"/>
        </w:rPr>
        <w:t xml:space="preserve">,” </w:t>
      </w:r>
      <w:r w:rsidRPr="00964D18">
        <w:rPr>
          <w:rFonts w:ascii="Times New Roman" w:hAnsi="Times New Roman"/>
          <w:sz w:val="24"/>
          <w:szCs w:val="24"/>
          <w:u w:val="single"/>
        </w:rPr>
        <w:t>Analyse &amp; Kri</w:t>
      </w:r>
      <w:r>
        <w:rPr>
          <w:rFonts w:ascii="Times New Roman" w:hAnsi="Times New Roman"/>
          <w:sz w:val="24"/>
          <w:szCs w:val="24"/>
          <w:u w:val="single"/>
        </w:rPr>
        <w:t>tik: Journal of Philosophy and Social Theory</w:t>
      </w:r>
      <w:r w:rsidRPr="00964D18">
        <w:rPr>
          <w:rFonts w:ascii="Times New Roman" w:hAnsi="Times New Roman"/>
          <w:sz w:val="24"/>
          <w:szCs w:val="24"/>
        </w:rPr>
        <w:t xml:space="preserve"> (special issue on </w:t>
      </w:r>
      <w:r w:rsidR="001D7069">
        <w:rPr>
          <w:rFonts w:ascii="Times New Roman" w:hAnsi="Times New Roman"/>
          <w:sz w:val="24"/>
          <w:szCs w:val="24"/>
        </w:rPr>
        <w:t>P</w:t>
      </w:r>
      <w:r w:rsidRPr="00964D18">
        <w:rPr>
          <w:rFonts w:ascii="Times New Roman" w:hAnsi="Times New Roman"/>
          <w:sz w:val="24"/>
          <w:szCs w:val="24"/>
        </w:rPr>
        <w:t>ost-</w:t>
      </w:r>
      <w:r w:rsidR="001D7069">
        <w:rPr>
          <w:rFonts w:ascii="Times New Roman" w:hAnsi="Times New Roman"/>
          <w:sz w:val="24"/>
          <w:szCs w:val="24"/>
        </w:rPr>
        <w:t>T</w:t>
      </w:r>
      <w:r w:rsidRPr="00964D18">
        <w:rPr>
          <w:rFonts w:ascii="Times New Roman" w:hAnsi="Times New Roman"/>
          <w:sz w:val="24"/>
          <w:szCs w:val="24"/>
        </w:rPr>
        <w:t>ruth</w:t>
      </w:r>
      <w:r w:rsidR="001D7069">
        <w:rPr>
          <w:rFonts w:ascii="Times New Roman" w:hAnsi="Times New Roman"/>
          <w:sz w:val="24"/>
          <w:szCs w:val="24"/>
        </w:rPr>
        <w:t xml:space="preserve"> and Democracy</w:t>
      </w:r>
      <w:r w:rsidRPr="00964D18">
        <w:rPr>
          <w:rFonts w:ascii="Times New Roman" w:hAnsi="Times New Roman"/>
          <w:sz w:val="24"/>
          <w:szCs w:val="24"/>
        </w:rPr>
        <w:t xml:space="preserve">), </w:t>
      </w:r>
      <w:r w:rsidR="004C3583">
        <w:rPr>
          <w:rFonts w:ascii="Times New Roman" w:hAnsi="Times New Roman"/>
          <w:sz w:val="24"/>
          <w:szCs w:val="24"/>
        </w:rPr>
        <w:t>vol. 43, no. 2 (</w:t>
      </w:r>
      <w:r>
        <w:rPr>
          <w:rFonts w:ascii="Times New Roman" w:hAnsi="Times New Roman"/>
          <w:sz w:val="24"/>
          <w:szCs w:val="24"/>
        </w:rPr>
        <w:t>December 2021</w:t>
      </w:r>
      <w:r w:rsidR="004C3583">
        <w:rPr>
          <w:rFonts w:ascii="Times New Roman" w:hAnsi="Times New Roman"/>
          <w:sz w:val="24"/>
          <w:szCs w:val="24"/>
        </w:rPr>
        <w:t>):</w:t>
      </w:r>
      <w:r w:rsidR="001D7069">
        <w:rPr>
          <w:rFonts w:ascii="Times New Roman" w:hAnsi="Times New Roman"/>
          <w:sz w:val="24"/>
          <w:szCs w:val="24"/>
        </w:rPr>
        <w:t xml:space="preserve"> 265-284</w:t>
      </w:r>
    </w:p>
    <w:bookmarkEnd w:id="6"/>
    <w:p w14:paraId="05A6D3DE" w14:textId="77777777" w:rsidR="00CF3241" w:rsidRDefault="00CF3241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6C1AAABC" w14:textId="77777777" w:rsidR="00E95373" w:rsidRDefault="00E95373" w:rsidP="00E9537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French Revolution in Cultural History,” in “Forum: The French Revolution is Not Over,” ed. Jack Censer, </w:t>
      </w:r>
      <w:r>
        <w:rPr>
          <w:rFonts w:ascii="Times New Roman" w:hAnsi="Times New Roman"/>
          <w:sz w:val="24"/>
          <w:szCs w:val="24"/>
          <w:u w:val="single"/>
        </w:rPr>
        <w:t>Journal of Social History</w:t>
      </w:r>
      <w:r>
        <w:rPr>
          <w:rFonts w:ascii="Times New Roman" w:hAnsi="Times New Roman"/>
          <w:sz w:val="24"/>
          <w:szCs w:val="24"/>
        </w:rPr>
        <w:t xml:space="preserve"> 52, no. 3 (January 2019): 555-565 </w:t>
      </w:r>
    </w:p>
    <w:p w14:paraId="5614EC40" w14:textId="77777777" w:rsidR="00756DE2" w:rsidRDefault="00756DE2" w:rsidP="00E9537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7BB83A20" w14:textId="77777777" w:rsidR="00756DE2" w:rsidRDefault="00756DE2" w:rsidP="00756DE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“Human Rights </w:t>
      </w:r>
      <w:r w:rsidRPr="00F90BAC">
        <w:rPr>
          <w:rFonts w:ascii="Times New Roman" w:hAnsi="Times New Roman"/>
          <w:sz w:val="24"/>
          <w:szCs w:val="24"/>
        </w:rPr>
        <w:t xml:space="preserve">and the Idea of Choice,” Tenth Gerald Stourzh Lecture on the History of Human Rights (2018), Universität Wien, </w:t>
      </w:r>
      <w:r w:rsidR="00AD385A">
        <w:rPr>
          <w:rFonts w:ascii="Times New Roman" w:hAnsi="Times New Roman"/>
          <w:sz w:val="24"/>
          <w:szCs w:val="24"/>
        </w:rPr>
        <w:t xml:space="preserve">published online at </w:t>
      </w:r>
      <w:hyperlink w:history="1">
        <w:r w:rsidR="00AD385A" w:rsidRPr="00172839">
          <w:rPr>
            <w:rStyle w:val="Hyperlink"/>
            <w:sz w:val="24"/>
            <w:szCs w:val="24"/>
          </w:rPr>
          <w:t>https://gerald-stourzh vorlesungen.univie.ac.at/fileadmin/user_upload/p_%20gerald_stourzh/vortraege/2018.pdf</w:t>
        </w:r>
      </w:hyperlink>
    </w:p>
    <w:p w14:paraId="659AC686" w14:textId="77777777" w:rsidR="00E95373" w:rsidRDefault="00E95373" w:rsidP="00E95373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14:paraId="7DBEE7E8" w14:textId="77777777" w:rsidR="00B81B08" w:rsidRPr="00350282" w:rsidRDefault="00B81B08" w:rsidP="0087493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“Of Revolutions and the Problem of </w:t>
      </w:r>
      <w:r w:rsidRPr="00350282">
        <w:rPr>
          <w:rFonts w:ascii="Times New Roman" w:hAnsi="Times New Roman"/>
          <w:sz w:val="24"/>
          <w:szCs w:val="24"/>
        </w:rPr>
        <w:t xml:space="preserve">Choice,” in </w:t>
      </w:r>
      <w:r w:rsidRPr="00350282">
        <w:rPr>
          <w:rFonts w:ascii="Times New Roman" w:hAnsi="Times New Roman"/>
          <w:sz w:val="24"/>
          <w:szCs w:val="24"/>
          <w:u w:val="single"/>
        </w:rPr>
        <w:t>Rethinking the Age of Revolutions: France and the Birth of the Modern World</w:t>
      </w:r>
      <w:r w:rsidRPr="00350282">
        <w:rPr>
          <w:rFonts w:ascii="Times New Roman" w:hAnsi="Times New Roman"/>
          <w:sz w:val="24"/>
          <w:szCs w:val="24"/>
        </w:rPr>
        <w:t>, eds. David Bell and Yair Mintzer (Oxford: Oxford Un</w:t>
      </w:r>
      <w:r>
        <w:rPr>
          <w:rFonts w:ascii="Times New Roman" w:hAnsi="Times New Roman"/>
          <w:sz w:val="24"/>
          <w:szCs w:val="24"/>
        </w:rPr>
        <w:t>iversity Press, 2018</w:t>
      </w:r>
      <w:r w:rsidRPr="0035028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236-272</w:t>
      </w:r>
    </w:p>
    <w:p w14:paraId="1FD39855" w14:textId="77777777" w:rsidR="00B81B08" w:rsidRDefault="00B81B08" w:rsidP="0087493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1387C1D5" w14:textId="77777777" w:rsidR="000A7215" w:rsidRDefault="000A7215" w:rsidP="0087493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“Introduction: Knowledge,” in </w:t>
      </w:r>
      <w:r>
        <w:rPr>
          <w:rFonts w:ascii="Times New Roman" w:hAnsi="Times New Roman"/>
          <w:sz w:val="24"/>
          <w:szCs w:val="24"/>
          <w:u w:val="single"/>
        </w:rPr>
        <w:t>The Eighteenth Centuries: An Interdisciplinary Investigation</w:t>
      </w:r>
      <w:r>
        <w:rPr>
          <w:rFonts w:ascii="Times New Roman" w:hAnsi="Times New Roman"/>
          <w:sz w:val="24"/>
          <w:szCs w:val="24"/>
        </w:rPr>
        <w:t>, eds. David T. Gies and Cynthia Wall (Charlottesville: Universi</w:t>
      </w:r>
      <w:r w:rsidR="006668B7">
        <w:rPr>
          <w:rFonts w:ascii="Times New Roman" w:hAnsi="Times New Roman"/>
          <w:sz w:val="24"/>
          <w:szCs w:val="24"/>
        </w:rPr>
        <w:t>ty of Virginia Press, 2018), 11-13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23D0C2" w14:textId="77777777" w:rsidR="00110058" w:rsidRDefault="00110058" w:rsidP="00874933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14:paraId="2B0C8E26" w14:textId="77777777" w:rsidR="00110058" w:rsidRDefault="00110058" w:rsidP="0087493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“Benjamin Rush’s Common Sense,” </w:t>
      </w:r>
      <w:r>
        <w:rPr>
          <w:rFonts w:ascii="Times New Roman" w:hAnsi="Times New Roman"/>
          <w:sz w:val="24"/>
          <w:szCs w:val="24"/>
          <w:u w:val="single"/>
        </w:rPr>
        <w:t>Early American Studies</w:t>
      </w:r>
      <w:r>
        <w:rPr>
          <w:rFonts w:ascii="Times New Roman" w:hAnsi="Times New Roman"/>
          <w:sz w:val="24"/>
          <w:szCs w:val="24"/>
        </w:rPr>
        <w:t xml:space="preserve"> (special issue “The Republics of Benjamin Rush,” ed</w:t>
      </w:r>
      <w:r w:rsidR="00263FB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 Sari Altschuler and Christopher Bilodeau) 5, no. 2 (Spring 2017): 252-273</w:t>
      </w:r>
    </w:p>
    <w:p w14:paraId="1BB62252" w14:textId="77777777" w:rsidR="00110058" w:rsidRDefault="00110058" w:rsidP="0087493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354F6773" w14:textId="77777777" w:rsidR="008B5548" w:rsidRPr="008B5548" w:rsidRDefault="00BF5BA9" w:rsidP="00F87133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5548">
        <w:rPr>
          <w:rFonts w:ascii="Times New Roman" w:hAnsi="Times New Roman"/>
          <w:sz w:val="24"/>
          <w:szCs w:val="24"/>
        </w:rPr>
        <w:t xml:space="preserve">“The Limits of Choice” (opinion piece), </w:t>
      </w:r>
      <w:r w:rsidR="008B5548">
        <w:rPr>
          <w:rFonts w:ascii="Times New Roman" w:hAnsi="Times New Roman"/>
          <w:sz w:val="24"/>
          <w:szCs w:val="24"/>
          <w:u w:val="single"/>
        </w:rPr>
        <w:t>Dissent</w:t>
      </w:r>
      <w:r w:rsidR="008B5548">
        <w:rPr>
          <w:rFonts w:ascii="Times New Roman" w:hAnsi="Times New Roman"/>
          <w:sz w:val="24"/>
          <w:szCs w:val="24"/>
        </w:rPr>
        <w:t xml:space="preserve"> (March 10, 2017)</w:t>
      </w:r>
    </w:p>
    <w:p w14:paraId="42408171" w14:textId="77777777" w:rsidR="008B5548" w:rsidRPr="008B5548" w:rsidRDefault="008B5548" w:rsidP="00F87133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</w:p>
    <w:p w14:paraId="3FB29DA6" w14:textId="77777777" w:rsidR="00701A59" w:rsidRDefault="00701A59" w:rsidP="00701A5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On Lying: Writing Philosophical History after the Enlightenment and after Arendt</w:t>
      </w:r>
      <w:r w:rsidRPr="002367E5">
        <w:rPr>
          <w:rFonts w:ascii="Times New Roman" w:hAnsi="Times New Roman"/>
          <w:sz w:val="24"/>
          <w:szCs w:val="24"/>
        </w:rPr>
        <w:t xml:space="preserve">,” in </w:t>
      </w:r>
      <w:r>
        <w:rPr>
          <w:rFonts w:ascii="Times New Roman" w:hAnsi="Times New Roman"/>
          <w:sz w:val="24"/>
          <w:szCs w:val="24"/>
          <w:u w:val="single"/>
        </w:rPr>
        <w:t>The Worlds of American</w:t>
      </w:r>
      <w:r w:rsidRPr="002367E5">
        <w:rPr>
          <w:rFonts w:ascii="Times New Roman" w:hAnsi="Times New Roman"/>
          <w:sz w:val="24"/>
          <w:szCs w:val="24"/>
          <w:u w:val="single"/>
        </w:rPr>
        <w:t xml:space="preserve"> Intellectual History</w:t>
      </w:r>
      <w:r w:rsidRPr="002367E5">
        <w:rPr>
          <w:rFonts w:ascii="Times New Roman" w:hAnsi="Times New Roman"/>
          <w:sz w:val="24"/>
          <w:szCs w:val="24"/>
        </w:rPr>
        <w:t xml:space="preserve">, eds. </w:t>
      </w:r>
      <w:r>
        <w:rPr>
          <w:rFonts w:ascii="Times New Roman" w:hAnsi="Times New Roman"/>
          <w:sz w:val="24"/>
          <w:szCs w:val="24"/>
        </w:rPr>
        <w:t xml:space="preserve">Joel Isaac, </w:t>
      </w:r>
      <w:r w:rsidRPr="002367E5">
        <w:rPr>
          <w:rFonts w:ascii="Times New Roman" w:hAnsi="Times New Roman"/>
          <w:sz w:val="24"/>
          <w:szCs w:val="24"/>
        </w:rPr>
        <w:t>James Kloppenberg</w:t>
      </w:r>
      <w:r>
        <w:rPr>
          <w:rFonts w:ascii="Times New Roman" w:hAnsi="Times New Roman"/>
          <w:sz w:val="24"/>
          <w:szCs w:val="24"/>
        </w:rPr>
        <w:t xml:space="preserve">, </w:t>
      </w:r>
      <w:r w:rsidR="00C44000">
        <w:rPr>
          <w:rFonts w:ascii="Times New Roman" w:hAnsi="Times New Roman"/>
          <w:sz w:val="24"/>
          <w:szCs w:val="24"/>
        </w:rPr>
        <w:t xml:space="preserve">Michael O’Brien, </w:t>
      </w:r>
      <w:r>
        <w:rPr>
          <w:rFonts w:ascii="Times New Roman" w:hAnsi="Times New Roman"/>
          <w:sz w:val="24"/>
          <w:szCs w:val="24"/>
        </w:rPr>
        <w:t>and Jennifer Ratner-Rosengarten (Oxford: Oxford University Press, 2016)</w:t>
      </w:r>
      <w:r w:rsidR="00713F79">
        <w:rPr>
          <w:rFonts w:ascii="Times New Roman" w:hAnsi="Times New Roman"/>
          <w:sz w:val="24"/>
          <w:szCs w:val="24"/>
        </w:rPr>
        <w:t>, 228-236</w:t>
      </w:r>
    </w:p>
    <w:p w14:paraId="4256BBBA" w14:textId="77777777" w:rsidR="00701A59" w:rsidRDefault="00701A59" w:rsidP="00392B34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</w:p>
    <w:p w14:paraId="146CA0EB" w14:textId="77777777" w:rsidR="00392B34" w:rsidRDefault="00392B34" w:rsidP="00392B34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 w:rsidRPr="007E0FD5">
        <w:rPr>
          <w:rFonts w:ascii="Times New Roman" w:hAnsi="Times New Roman"/>
          <w:sz w:val="24"/>
          <w:szCs w:val="24"/>
        </w:rPr>
        <w:lastRenderedPageBreak/>
        <w:t>“‘Europe</w:t>
      </w:r>
      <w:r>
        <w:rPr>
          <w:rFonts w:ascii="Times New Roman" w:hAnsi="Times New Roman"/>
          <w:sz w:val="24"/>
          <w:szCs w:val="24"/>
        </w:rPr>
        <w:t>,</w:t>
      </w:r>
      <w:r w:rsidRPr="007E0FD5">
        <w:rPr>
          <w:rFonts w:ascii="Times New Roman" w:hAnsi="Times New Roman"/>
          <w:sz w:val="24"/>
          <w:szCs w:val="24"/>
        </w:rPr>
        <w:t xml:space="preserve">’ </w:t>
      </w:r>
      <w:r>
        <w:rPr>
          <w:rFonts w:ascii="Times New Roman" w:hAnsi="Times New Roman"/>
          <w:sz w:val="24"/>
          <w:szCs w:val="24"/>
        </w:rPr>
        <w:t>Women, and the American Political Imaginary: T</w:t>
      </w:r>
      <w:r w:rsidRPr="007E0FD5">
        <w:rPr>
          <w:rFonts w:ascii="Times New Roman" w:hAnsi="Times New Roman"/>
          <w:sz w:val="24"/>
          <w:szCs w:val="24"/>
        </w:rPr>
        <w:t xml:space="preserve">he 1790s and the 1990s,” </w:t>
      </w:r>
      <w:r>
        <w:rPr>
          <w:rFonts w:ascii="Times New Roman" w:hAnsi="Times New Roman"/>
          <w:sz w:val="24"/>
          <w:szCs w:val="24"/>
        </w:rPr>
        <w:t xml:space="preserve">commissioned essay for a special forum on the Republican Court, </w:t>
      </w:r>
      <w:r w:rsidRPr="007E0FD5">
        <w:rPr>
          <w:rFonts w:ascii="Times New Roman" w:hAnsi="Times New Roman"/>
          <w:sz w:val="24"/>
          <w:szCs w:val="24"/>
          <w:u w:val="single"/>
        </w:rPr>
        <w:t>Journal of the Early Republic</w:t>
      </w:r>
      <w:r w:rsidRPr="007E0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35, no. 2 (Summer 2015): 271-277</w:t>
      </w:r>
    </w:p>
    <w:p w14:paraId="266622C0" w14:textId="77777777" w:rsidR="00392B34" w:rsidRDefault="00392B34" w:rsidP="00392B34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</w:p>
    <w:p w14:paraId="374FEF40" w14:textId="77777777" w:rsidR="00E86623" w:rsidRDefault="00E86623" w:rsidP="00392B34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“National Revolutions: </w:t>
      </w:r>
      <w:r w:rsidRPr="002367E5">
        <w:rPr>
          <w:rFonts w:ascii="Times New Roman" w:hAnsi="Times New Roman"/>
          <w:sz w:val="24"/>
          <w:szCs w:val="24"/>
        </w:rPr>
        <w:t xml:space="preserve">France,” in </w:t>
      </w:r>
      <w:r w:rsidRPr="002367E5">
        <w:rPr>
          <w:rFonts w:ascii="Times New Roman" w:hAnsi="Times New Roman"/>
          <w:sz w:val="24"/>
          <w:szCs w:val="24"/>
          <w:u w:val="single"/>
        </w:rPr>
        <w:t>The Princeton Companion to Atlantic History</w:t>
      </w:r>
      <w:r w:rsidRPr="002367E5">
        <w:rPr>
          <w:rFonts w:ascii="Times New Roman" w:hAnsi="Times New Roman"/>
          <w:sz w:val="24"/>
          <w:szCs w:val="24"/>
        </w:rPr>
        <w:t>, ed. Joseph Miller (</w:t>
      </w:r>
      <w:r>
        <w:rPr>
          <w:rFonts w:ascii="Times New Roman" w:hAnsi="Times New Roman"/>
          <w:sz w:val="24"/>
          <w:szCs w:val="24"/>
        </w:rPr>
        <w:t xml:space="preserve">Princeton: </w:t>
      </w:r>
      <w:r w:rsidRPr="002367E5">
        <w:rPr>
          <w:rFonts w:ascii="Times New Roman" w:hAnsi="Times New Roman"/>
          <w:sz w:val="24"/>
          <w:szCs w:val="24"/>
        </w:rPr>
        <w:t>Princeton Un</w:t>
      </w:r>
      <w:r>
        <w:rPr>
          <w:rFonts w:ascii="Times New Roman" w:hAnsi="Times New Roman"/>
          <w:sz w:val="24"/>
          <w:szCs w:val="24"/>
        </w:rPr>
        <w:t>iversity Press, 2015</w:t>
      </w:r>
      <w:r w:rsidRPr="002367E5">
        <w:rPr>
          <w:rFonts w:ascii="Times New Roman" w:hAnsi="Times New Roman"/>
          <w:sz w:val="24"/>
          <w:szCs w:val="24"/>
        </w:rPr>
        <w:t>)</w:t>
      </w:r>
      <w:r w:rsidR="00FE22D7">
        <w:rPr>
          <w:rFonts w:ascii="Times New Roman" w:hAnsi="Times New Roman"/>
          <w:sz w:val="24"/>
          <w:szCs w:val="24"/>
        </w:rPr>
        <w:t>, 407-11</w:t>
      </w:r>
    </w:p>
    <w:p w14:paraId="109A3961" w14:textId="77777777" w:rsidR="00E86623" w:rsidRDefault="00E86623" w:rsidP="00392B34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</w:p>
    <w:p w14:paraId="0797EA86" w14:textId="77777777" w:rsidR="00160537" w:rsidRDefault="00160537" w:rsidP="0016053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“The Social Life of the Senses: A New Approach to 18</w:t>
      </w:r>
      <w:r w:rsidRPr="002367E5">
        <w:rPr>
          <w:rFonts w:ascii="Times New Roman" w:hAnsi="Times New Roman"/>
          <w:sz w:val="24"/>
          <w:szCs w:val="24"/>
          <w:vertAlign w:val="superscript"/>
        </w:rPr>
        <w:t>th</w:t>
      </w:r>
      <w:r w:rsidRPr="002367E5">
        <w:rPr>
          <w:rFonts w:ascii="Times New Roman" w:hAnsi="Times New Roman"/>
          <w:sz w:val="24"/>
          <w:szCs w:val="24"/>
        </w:rPr>
        <w:t xml:space="preserve">-Century Politics and Public Life,” in </w:t>
      </w:r>
      <w:r w:rsidRPr="002367E5">
        <w:rPr>
          <w:rFonts w:ascii="Times New Roman" w:hAnsi="Times New Roman"/>
          <w:sz w:val="24"/>
          <w:szCs w:val="24"/>
          <w:u w:val="single"/>
        </w:rPr>
        <w:t>A Cultural History of the Senses in the Enlightenment</w:t>
      </w:r>
      <w:r w:rsidRPr="002367E5">
        <w:rPr>
          <w:rFonts w:ascii="Times New Roman" w:hAnsi="Times New Roman"/>
          <w:sz w:val="24"/>
          <w:szCs w:val="24"/>
        </w:rPr>
        <w:t>, ed. Anne C. Vila (in ‘Cultural History of th</w:t>
      </w:r>
      <w:r>
        <w:rPr>
          <w:rFonts w:ascii="Times New Roman" w:hAnsi="Times New Roman"/>
          <w:sz w:val="24"/>
          <w:szCs w:val="24"/>
        </w:rPr>
        <w:t>e Senses’ series,</w:t>
      </w:r>
      <w:r w:rsidRPr="002367E5">
        <w:rPr>
          <w:rFonts w:ascii="Times New Roman" w:hAnsi="Times New Roman"/>
          <w:sz w:val="24"/>
          <w:szCs w:val="24"/>
        </w:rPr>
        <w:t xml:space="preserve"> </w:t>
      </w:r>
      <w:r w:rsidR="00B56B1E">
        <w:rPr>
          <w:rFonts w:ascii="Times New Roman" w:hAnsi="Times New Roman"/>
          <w:sz w:val="24"/>
          <w:szCs w:val="24"/>
        </w:rPr>
        <w:t xml:space="preserve">gen. </w:t>
      </w:r>
      <w:r w:rsidRPr="002367E5">
        <w:rPr>
          <w:rFonts w:ascii="Times New Roman" w:hAnsi="Times New Roman"/>
          <w:sz w:val="24"/>
          <w:szCs w:val="24"/>
        </w:rPr>
        <w:t xml:space="preserve">ed. Constance Classen, </w:t>
      </w:r>
      <w:r w:rsidR="00992EDA">
        <w:rPr>
          <w:rFonts w:ascii="Times New Roman" w:hAnsi="Times New Roman"/>
          <w:sz w:val="24"/>
          <w:szCs w:val="24"/>
        </w:rPr>
        <w:t>London</w:t>
      </w:r>
      <w:r>
        <w:rPr>
          <w:rFonts w:ascii="Times New Roman" w:hAnsi="Times New Roman"/>
          <w:sz w:val="24"/>
          <w:szCs w:val="24"/>
        </w:rPr>
        <w:t xml:space="preserve">: </w:t>
      </w:r>
      <w:r w:rsidR="00992EDA">
        <w:rPr>
          <w:rFonts w:ascii="Times New Roman" w:hAnsi="Times New Roman"/>
          <w:sz w:val="24"/>
          <w:szCs w:val="24"/>
        </w:rPr>
        <w:t>Bloomsbury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2014</w:t>
      </w:r>
      <w:r w:rsidRPr="002367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21-39</w:t>
      </w:r>
    </w:p>
    <w:p w14:paraId="6A0CD791" w14:textId="77777777" w:rsidR="00BE3452" w:rsidRDefault="00BE3452" w:rsidP="00E975CF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09B6BB0F" w14:textId="77777777" w:rsidR="00E975CF" w:rsidRPr="002367E5" w:rsidRDefault="00E975CF" w:rsidP="00E975CF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L’Europe des cosmopolites: quand le XVIIIe siècle rencontre le XXIe [</w:t>
      </w:r>
      <w:r w:rsidRPr="002367E5">
        <w:rPr>
          <w:rFonts w:ascii="Times New Roman" w:hAnsi="Times New Roman"/>
          <w:sz w:val="24"/>
          <w:szCs w:val="24"/>
        </w:rPr>
        <w:t xml:space="preserve">Europe of the Cosmopolitans, or </w:t>
      </w:r>
      <w:r>
        <w:rPr>
          <w:rFonts w:ascii="Times New Roman" w:hAnsi="Times New Roman"/>
          <w:sz w:val="24"/>
          <w:szCs w:val="24"/>
        </w:rPr>
        <w:t xml:space="preserve">When </w:t>
      </w:r>
      <w:r w:rsidRPr="002367E5">
        <w:rPr>
          <w:rFonts w:ascii="Times New Roman" w:hAnsi="Times New Roman"/>
          <w:sz w:val="24"/>
          <w:szCs w:val="24"/>
        </w:rPr>
        <w:t>the Eighteenth Century Meets the Twenty-First</w:t>
      </w:r>
      <w:r>
        <w:rPr>
          <w:rFonts w:ascii="Times New Roman" w:hAnsi="Times New Roman"/>
          <w:sz w:val="24"/>
          <w:szCs w:val="24"/>
        </w:rPr>
        <w:t>],</w:t>
      </w:r>
      <w:r w:rsidRPr="002367E5">
        <w:rPr>
          <w:rFonts w:ascii="Times New Roman" w:hAnsi="Times New Roman"/>
          <w:sz w:val="24"/>
          <w:szCs w:val="24"/>
        </w:rPr>
        <w:t xml:space="preserve">” in </w:t>
      </w:r>
      <w:r w:rsidRPr="005C019A">
        <w:rPr>
          <w:rFonts w:ascii="Times New Roman" w:hAnsi="Times New Roman"/>
          <w:sz w:val="24"/>
          <w:szCs w:val="24"/>
          <w:u w:val="single"/>
        </w:rPr>
        <w:t>P</w:t>
      </w:r>
      <w:r w:rsidRPr="002367E5">
        <w:rPr>
          <w:rFonts w:ascii="Times New Roman" w:hAnsi="Times New Roman"/>
          <w:sz w:val="24"/>
          <w:szCs w:val="24"/>
          <w:u w:val="single"/>
        </w:rPr>
        <w:t>enser l’Europe au XVIIIe siècle</w:t>
      </w:r>
      <w:r>
        <w:rPr>
          <w:rFonts w:ascii="Times New Roman" w:hAnsi="Times New Roman"/>
          <w:sz w:val="24"/>
          <w:szCs w:val="24"/>
          <w:u w:val="single"/>
        </w:rPr>
        <w:t>: commerce, civilization, empire</w:t>
      </w:r>
      <w:r w:rsidRPr="002367E5">
        <w:rPr>
          <w:rFonts w:ascii="Times New Roman" w:hAnsi="Times New Roman"/>
          <w:sz w:val="24"/>
          <w:szCs w:val="24"/>
        </w:rPr>
        <w:t xml:space="preserve">, eds. </w:t>
      </w:r>
      <w:r>
        <w:rPr>
          <w:rFonts w:ascii="Times New Roman" w:hAnsi="Times New Roman"/>
          <w:sz w:val="24"/>
          <w:szCs w:val="24"/>
        </w:rPr>
        <w:t xml:space="preserve">Antoine Lilti and </w:t>
      </w:r>
      <w:r w:rsidRPr="002367E5">
        <w:rPr>
          <w:rFonts w:ascii="Times New Roman" w:hAnsi="Times New Roman"/>
          <w:sz w:val="24"/>
          <w:szCs w:val="24"/>
        </w:rPr>
        <w:t>Céline Spector (</w:t>
      </w:r>
      <w:r>
        <w:rPr>
          <w:rFonts w:ascii="Times New Roman" w:hAnsi="Times New Roman"/>
          <w:sz w:val="24"/>
          <w:szCs w:val="24"/>
        </w:rPr>
        <w:t xml:space="preserve">Oxford: </w:t>
      </w:r>
      <w:r w:rsidRPr="002367E5">
        <w:rPr>
          <w:rFonts w:ascii="Times New Roman" w:hAnsi="Times New Roman"/>
          <w:sz w:val="24"/>
          <w:szCs w:val="24"/>
        </w:rPr>
        <w:t>Voltaire Foundation</w:t>
      </w:r>
      <w:r>
        <w:rPr>
          <w:rFonts w:ascii="Times New Roman" w:hAnsi="Times New Roman"/>
          <w:sz w:val="24"/>
          <w:szCs w:val="24"/>
        </w:rPr>
        <w:t>, 2014</w:t>
      </w:r>
      <w:r w:rsidRPr="002367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203-228</w:t>
      </w:r>
    </w:p>
    <w:p w14:paraId="4232D8B5" w14:textId="77777777" w:rsidR="00E975CF" w:rsidRDefault="00E975CF" w:rsidP="00E975CF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3B082AD" w14:textId="77777777" w:rsidR="00826A8C" w:rsidRPr="002367E5" w:rsidRDefault="00826A8C" w:rsidP="00826A8C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“Humanity and its Common Sense,” in </w:t>
      </w:r>
      <w:r w:rsidRPr="002367E5">
        <w:rPr>
          <w:rFonts w:ascii="Times New Roman" w:hAnsi="Times New Roman"/>
          <w:sz w:val="24"/>
          <w:szCs w:val="24"/>
          <w:u w:val="single"/>
        </w:rPr>
        <w:t>The Concept of Humanity in an Age of Globalization</w:t>
      </w:r>
      <w:r w:rsidRPr="002367E5">
        <w:rPr>
          <w:rFonts w:ascii="Times New Roman" w:hAnsi="Times New Roman"/>
          <w:sz w:val="24"/>
          <w:szCs w:val="24"/>
        </w:rPr>
        <w:t>, ed. Zhang Longxi</w:t>
      </w:r>
      <w:r w:rsidR="00CD7AAF">
        <w:rPr>
          <w:rFonts w:ascii="Times New Roman" w:hAnsi="Times New Roman"/>
          <w:sz w:val="24"/>
          <w:szCs w:val="24"/>
        </w:rPr>
        <w:t xml:space="preserve"> (Goettingen: </w:t>
      </w:r>
      <w:r w:rsidR="00CF4242" w:rsidRPr="002367E5">
        <w:rPr>
          <w:rFonts w:ascii="Times New Roman" w:hAnsi="Times New Roman"/>
          <w:sz w:val="24"/>
          <w:szCs w:val="24"/>
        </w:rPr>
        <w:t>V&amp;R Unipress, 2012</w:t>
      </w:r>
      <w:r w:rsidRPr="002367E5">
        <w:rPr>
          <w:rFonts w:ascii="Times New Roman" w:hAnsi="Times New Roman"/>
          <w:sz w:val="24"/>
          <w:szCs w:val="24"/>
        </w:rPr>
        <w:t>)</w:t>
      </w:r>
      <w:r w:rsidR="00545386" w:rsidRPr="002367E5">
        <w:rPr>
          <w:rFonts w:ascii="Times New Roman" w:hAnsi="Times New Roman"/>
          <w:sz w:val="24"/>
          <w:szCs w:val="24"/>
        </w:rPr>
        <w:t>, 121-136</w:t>
      </w:r>
    </w:p>
    <w:p w14:paraId="15920868" w14:textId="77777777" w:rsidR="00826A8C" w:rsidRPr="002367E5" w:rsidRDefault="00826A8C" w:rsidP="00F87133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14:paraId="1E59444B" w14:textId="77777777" w:rsidR="00564769" w:rsidRPr="002367E5" w:rsidRDefault="000E0364" w:rsidP="00997BB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“On </w:t>
      </w:r>
      <w:r w:rsidR="00564769" w:rsidRPr="002367E5">
        <w:rPr>
          <w:rFonts w:ascii="Times New Roman" w:hAnsi="Times New Roman"/>
          <w:sz w:val="24"/>
          <w:szCs w:val="24"/>
        </w:rPr>
        <w:t xml:space="preserve">Being Heard: A Case for Paying Attention to the Historical Ear,” commissioned essay for a forum on </w:t>
      </w:r>
      <w:r w:rsidR="006508A7" w:rsidRPr="002367E5">
        <w:rPr>
          <w:rFonts w:ascii="Times New Roman" w:hAnsi="Times New Roman"/>
          <w:sz w:val="24"/>
          <w:szCs w:val="24"/>
        </w:rPr>
        <w:t xml:space="preserve">“The Senses in History,” </w:t>
      </w:r>
      <w:r w:rsidR="00564769" w:rsidRPr="002367E5">
        <w:rPr>
          <w:rFonts w:ascii="Times New Roman" w:hAnsi="Times New Roman"/>
          <w:sz w:val="24"/>
          <w:szCs w:val="24"/>
        </w:rPr>
        <w:t xml:space="preserve">with commentary by Martin Jay, </w:t>
      </w:r>
      <w:r w:rsidR="00564769" w:rsidRPr="002367E5">
        <w:rPr>
          <w:rFonts w:ascii="Times New Roman" w:hAnsi="Times New Roman"/>
          <w:sz w:val="24"/>
          <w:szCs w:val="24"/>
          <w:u w:val="single"/>
        </w:rPr>
        <w:t>The American Historical Review</w:t>
      </w:r>
      <w:r w:rsidR="002274F2" w:rsidRPr="002367E5">
        <w:rPr>
          <w:rFonts w:ascii="Times New Roman" w:hAnsi="Times New Roman"/>
          <w:sz w:val="24"/>
          <w:szCs w:val="24"/>
        </w:rPr>
        <w:t xml:space="preserve"> 116 (April 2011): </w:t>
      </w:r>
      <w:r w:rsidR="000477E0" w:rsidRPr="002367E5">
        <w:rPr>
          <w:rFonts w:ascii="Times New Roman" w:hAnsi="Times New Roman"/>
          <w:sz w:val="24"/>
          <w:szCs w:val="24"/>
        </w:rPr>
        <w:t>316-334</w:t>
      </w:r>
    </w:p>
    <w:p w14:paraId="619DA1CC" w14:textId="77777777" w:rsidR="00564769" w:rsidRPr="002367E5" w:rsidRDefault="00564769" w:rsidP="0056476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</w:t>
      </w:r>
    </w:p>
    <w:p w14:paraId="775503EB" w14:textId="77777777" w:rsidR="00710D5E" w:rsidRPr="002367E5" w:rsidRDefault="00710D5E" w:rsidP="0056476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“Una censura senza censori. Il destino del senso commune nella Francia settecentesca [Censorship without Censors: The Fate of Common Sense in Eighteenth-Century France],” trans. </w:t>
      </w:r>
      <w:r w:rsidRPr="008D11CE">
        <w:rPr>
          <w:rFonts w:ascii="Times New Roman" w:hAnsi="Times New Roman"/>
          <w:sz w:val="24"/>
          <w:szCs w:val="24"/>
          <w:lang w:val="fr-FR"/>
        </w:rPr>
        <w:t xml:space="preserve">Franco Motta,  in </w:t>
      </w:r>
      <w:r w:rsidRPr="008D11CE">
        <w:rPr>
          <w:rStyle w:val="HTMLTypewriter"/>
          <w:rFonts w:ascii="Times New Roman" w:hAnsi="Times New Roman" w:cs="Times New Roman"/>
          <w:sz w:val="24"/>
          <w:szCs w:val="24"/>
          <w:u w:val="single"/>
          <w:lang w:val="fr-FR"/>
        </w:rPr>
        <w:t xml:space="preserve">Censura nel secolo dei lumi. </w:t>
      </w:r>
      <w:r w:rsidRPr="00DB5B3E">
        <w:rPr>
          <w:rStyle w:val="HTMLTypewriter"/>
          <w:rFonts w:ascii="Times New Roman" w:hAnsi="Times New Roman" w:cs="Times New Roman"/>
          <w:sz w:val="24"/>
          <w:szCs w:val="24"/>
          <w:u w:val="single"/>
          <w:lang w:val="fr-FR"/>
        </w:rPr>
        <w:t>Una visione internazionale</w:t>
      </w:r>
      <w:r w:rsidRPr="00DB5B3E">
        <w:rPr>
          <w:rFonts w:ascii="Times New Roman" w:hAnsi="Times New Roman"/>
          <w:sz w:val="24"/>
          <w:szCs w:val="24"/>
          <w:lang w:val="fr-FR"/>
        </w:rPr>
        <w:t xml:space="preserve">, ed. </w:t>
      </w:r>
      <w:r w:rsidRPr="002367E5">
        <w:rPr>
          <w:rFonts w:ascii="Times New Roman" w:hAnsi="Times New Roman"/>
          <w:sz w:val="24"/>
          <w:szCs w:val="24"/>
        </w:rPr>
        <w:t>Edoardo Tortarolo (Torino: UTET, 2010), 41-62</w:t>
      </w:r>
    </w:p>
    <w:p w14:paraId="13845565" w14:textId="77777777" w:rsidR="00710D5E" w:rsidRPr="002367E5" w:rsidRDefault="00710D5E" w:rsidP="00564C0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56CCC374" w14:textId="77777777" w:rsidR="00564C0D" w:rsidRPr="002367E5" w:rsidRDefault="00564C0D" w:rsidP="00564C0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“Thinking About Feeling, 1789-99,” one of six commissioned essays for a special issue on the state of scholarship twenty years after the Revolution’s bicentennial, </w:t>
      </w:r>
      <w:r w:rsidRPr="002367E5">
        <w:rPr>
          <w:rFonts w:ascii="Times New Roman" w:hAnsi="Times New Roman"/>
          <w:sz w:val="24"/>
          <w:szCs w:val="24"/>
          <w:u w:val="single"/>
        </w:rPr>
        <w:t>French Historical Studies</w:t>
      </w:r>
      <w:r w:rsidRPr="002367E5">
        <w:rPr>
          <w:rFonts w:ascii="Times New Roman" w:hAnsi="Times New Roman"/>
          <w:sz w:val="24"/>
          <w:szCs w:val="24"/>
        </w:rPr>
        <w:t xml:space="preserve"> 32, no. 4 (Fall 2009): 697-706</w:t>
      </w:r>
    </w:p>
    <w:p w14:paraId="08732916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3A00F05E" w14:textId="77777777" w:rsidR="002A41E7" w:rsidRDefault="005F125D" w:rsidP="002A41E7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“Tom Paine’s Common Sense and Ours,” </w:t>
      </w:r>
      <w:r w:rsidRPr="002367E5">
        <w:rPr>
          <w:rFonts w:ascii="Times New Roman" w:hAnsi="Times New Roman"/>
          <w:sz w:val="24"/>
          <w:szCs w:val="24"/>
          <w:u w:val="single"/>
        </w:rPr>
        <w:t>William and Mary Quarterly</w:t>
      </w:r>
      <w:r w:rsidRPr="002367E5">
        <w:rPr>
          <w:rFonts w:ascii="Times New Roman" w:hAnsi="Times New Roman"/>
          <w:sz w:val="24"/>
          <w:szCs w:val="24"/>
        </w:rPr>
        <w:t>, 3</w:t>
      </w:r>
      <w:r w:rsidRPr="002367E5">
        <w:rPr>
          <w:rFonts w:ascii="Times New Roman" w:hAnsi="Times New Roman"/>
          <w:sz w:val="24"/>
          <w:szCs w:val="24"/>
          <w:vertAlign w:val="superscript"/>
        </w:rPr>
        <w:t xml:space="preserve">rd </w:t>
      </w:r>
      <w:r w:rsidRPr="002367E5">
        <w:rPr>
          <w:rFonts w:ascii="Times New Roman" w:hAnsi="Times New Roman"/>
          <w:sz w:val="24"/>
          <w:szCs w:val="24"/>
        </w:rPr>
        <w:t>series, 65, no. 4 (October 2008): 633-668</w:t>
      </w:r>
    </w:p>
    <w:p w14:paraId="109AC8B2" w14:textId="34233908" w:rsidR="000927D1" w:rsidRPr="000927D1" w:rsidRDefault="000927D1" w:rsidP="00AC0B50">
      <w:pPr>
        <w:tabs>
          <w:tab w:val="left" w:pos="576"/>
        </w:tabs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translation: “Il senso comune di Thomas Paine e il nostro,” in </w:t>
      </w:r>
      <w:r>
        <w:rPr>
          <w:rFonts w:ascii="Times New Roman" w:hAnsi="Times New Roman"/>
          <w:sz w:val="24"/>
          <w:szCs w:val="24"/>
          <w:u w:val="single"/>
        </w:rPr>
        <w:t>L’Età di Thomas Paine. Dal senso commune alle libertà civili americane</w:t>
      </w:r>
      <w:r>
        <w:rPr>
          <w:rFonts w:ascii="Times New Roman" w:hAnsi="Times New Roman"/>
          <w:sz w:val="24"/>
          <w:szCs w:val="24"/>
        </w:rPr>
        <w:t>, ed. Marco Sioli and Matteo Battistini (Milan: FrancoAngeli, 2011)</w:t>
      </w:r>
    </w:p>
    <w:p w14:paraId="1D121E52" w14:textId="77777777" w:rsidR="005F125D" w:rsidRPr="002367E5" w:rsidRDefault="00426402" w:rsidP="00AC0B50">
      <w:pPr>
        <w:tabs>
          <w:tab w:val="left" w:pos="576"/>
        </w:tabs>
        <w:ind w:left="1440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ab/>
      </w:r>
    </w:p>
    <w:p w14:paraId="5B21F878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“Before Democracy: The Production and Uses of Common Sense,” </w:t>
      </w:r>
      <w:r w:rsidRPr="002367E5">
        <w:rPr>
          <w:rFonts w:ascii="Times New Roman" w:hAnsi="Times New Roman"/>
          <w:sz w:val="24"/>
          <w:szCs w:val="24"/>
          <w:u w:val="single"/>
        </w:rPr>
        <w:t>Journal of Modern History</w:t>
      </w:r>
      <w:r w:rsidRPr="002367E5">
        <w:rPr>
          <w:rFonts w:ascii="Times New Roman" w:hAnsi="Times New Roman"/>
          <w:sz w:val="24"/>
          <w:szCs w:val="24"/>
        </w:rPr>
        <w:t xml:space="preserve"> 80, no. 1 (March 2008): 1-54</w:t>
      </w:r>
    </w:p>
    <w:p w14:paraId="4145F4C7" w14:textId="77777777" w:rsidR="005F125D" w:rsidRPr="002367E5" w:rsidRDefault="005F125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33CC4053" w14:textId="77777777" w:rsidR="005F125D" w:rsidRPr="002367E5" w:rsidRDefault="005F125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“</w:t>
      </w:r>
      <w:r w:rsidR="00F36A4A" w:rsidRPr="002367E5">
        <w:rPr>
          <w:rFonts w:ascii="Times New Roman" w:hAnsi="Times New Roman"/>
          <w:sz w:val="24"/>
          <w:szCs w:val="24"/>
        </w:rPr>
        <w:t xml:space="preserve">The Political Uses of </w:t>
      </w:r>
      <w:r w:rsidRPr="002367E5">
        <w:rPr>
          <w:rFonts w:ascii="Times New Roman" w:hAnsi="Times New Roman"/>
          <w:sz w:val="24"/>
          <w:szCs w:val="24"/>
        </w:rPr>
        <w:t xml:space="preserve">Sign Language: The Case of the French Revolution,” </w:t>
      </w:r>
      <w:r w:rsidRPr="002367E5">
        <w:rPr>
          <w:rFonts w:ascii="Times New Roman" w:hAnsi="Times New Roman"/>
          <w:sz w:val="24"/>
          <w:szCs w:val="24"/>
          <w:u w:val="single"/>
        </w:rPr>
        <w:t>Sign Language Studies</w:t>
      </w:r>
      <w:r w:rsidRPr="002367E5">
        <w:rPr>
          <w:rFonts w:ascii="Times New Roman" w:hAnsi="Times New Roman"/>
          <w:sz w:val="24"/>
          <w:szCs w:val="24"/>
        </w:rPr>
        <w:t xml:space="preserve"> 6, no. 1 (Fall 2005): 17-37  </w:t>
      </w:r>
    </w:p>
    <w:p w14:paraId="3DCC7550" w14:textId="77777777" w:rsidR="005F125D" w:rsidRPr="002367E5" w:rsidRDefault="005F125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67BD4AA3" w14:textId="77777777" w:rsidR="005F125D" w:rsidRPr="002367E5" w:rsidRDefault="005F125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“Politics, Epistemology, and Revolution,” </w:t>
      </w:r>
      <w:r w:rsidRPr="002367E5">
        <w:rPr>
          <w:rFonts w:ascii="Times New Roman" w:hAnsi="Times New Roman"/>
          <w:sz w:val="24"/>
          <w:szCs w:val="24"/>
          <w:u w:val="single"/>
        </w:rPr>
        <w:t>Intellectual News: Review of the International Society for Intellectual History</w:t>
      </w:r>
      <w:r w:rsidRPr="002367E5">
        <w:rPr>
          <w:rFonts w:ascii="Times New Roman" w:hAnsi="Times New Roman"/>
          <w:sz w:val="24"/>
          <w:szCs w:val="24"/>
        </w:rPr>
        <w:t>, no. 11/12 (Summer 2003): 64-69</w:t>
      </w:r>
    </w:p>
    <w:p w14:paraId="63E5417B" w14:textId="77777777" w:rsidR="005F125D" w:rsidRPr="002367E5" w:rsidRDefault="005F125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lastRenderedPageBreak/>
        <w:t xml:space="preserve">                     </w:t>
      </w:r>
    </w:p>
    <w:p w14:paraId="6D0DE598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"Citizens of Nowhere in Particular: Cosmopolitanism, Writing, and Political Engagement in Eighteenth-Century Europe,” </w:t>
      </w:r>
      <w:r w:rsidRPr="002367E5">
        <w:rPr>
          <w:rFonts w:ascii="Times New Roman" w:hAnsi="Times New Roman"/>
          <w:sz w:val="24"/>
          <w:szCs w:val="24"/>
          <w:u w:val="single"/>
        </w:rPr>
        <w:t>National Identities</w:t>
      </w:r>
      <w:r w:rsidRPr="002367E5">
        <w:rPr>
          <w:rFonts w:ascii="Times New Roman" w:hAnsi="Times New Roman"/>
          <w:sz w:val="24"/>
          <w:szCs w:val="24"/>
        </w:rPr>
        <w:t xml:space="preserve"> (special issue: "The Local Life of Nationhood," eds. Alon Confino and Ajay Skaria), 4, no. 1 (March 2002): 25-43 </w:t>
      </w:r>
      <w:r w:rsidR="00E204B7" w:rsidRPr="002367E5">
        <w:rPr>
          <w:rFonts w:ascii="Times New Roman" w:hAnsi="Times New Roman"/>
          <w:sz w:val="24"/>
          <w:szCs w:val="24"/>
        </w:rPr>
        <w:tab/>
      </w:r>
    </w:p>
    <w:p w14:paraId="492DF739" w14:textId="1BB3BE5E" w:rsidR="00E204B7" w:rsidRPr="002367E5" w:rsidRDefault="00E204B7" w:rsidP="00E204B7">
      <w:pPr>
        <w:tabs>
          <w:tab w:val="left" w:pos="576"/>
        </w:tabs>
        <w:spacing w:line="240" w:lineRule="atLeast"/>
        <w:ind w:left="1440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reprint: </w:t>
      </w:r>
      <w:r w:rsidRPr="002367E5">
        <w:rPr>
          <w:rFonts w:ascii="Times New Roman" w:hAnsi="Times New Roman"/>
          <w:sz w:val="24"/>
          <w:szCs w:val="24"/>
          <w:u w:val="single"/>
        </w:rPr>
        <w:t>Cosmopolitanism: Critical Concepts in Sociology</w:t>
      </w:r>
      <w:r w:rsidRPr="002367E5">
        <w:rPr>
          <w:rFonts w:ascii="Times New Roman" w:hAnsi="Times New Roman"/>
          <w:sz w:val="24"/>
          <w:szCs w:val="24"/>
        </w:rPr>
        <w:t>, eds. Gerard Delanty and Davi</w:t>
      </w:r>
      <w:r w:rsidR="00BB5A24" w:rsidRPr="002367E5">
        <w:rPr>
          <w:rFonts w:ascii="Times New Roman" w:hAnsi="Times New Roman"/>
          <w:sz w:val="24"/>
          <w:szCs w:val="24"/>
        </w:rPr>
        <w:t>d Inglis (Routledge, 2010</w:t>
      </w:r>
      <w:r w:rsidRPr="002367E5">
        <w:rPr>
          <w:rFonts w:ascii="Times New Roman" w:hAnsi="Times New Roman"/>
          <w:sz w:val="24"/>
          <w:szCs w:val="24"/>
        </w:rPr>
        <w:t>)</w:t>
      </w:r>
    </w:p>
    <w:p w14:paraId="03721B0E" w14:textId="77777777" w:rsidR="005F125D" w:rsidRPr="002367E5" w:rsidRDefault="005F125D" w:rsidP="00E204B7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</w:p>
    <w:p w14:paraId="4B84974A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"Writing the History of Censorship in the Age of Enlightenment," in </w:t>
      </w:r>
      <w:r w:rsidRPr="002367E5">
        <w:rPr>
          <w:rFonts w:ascii="Times New Roman" w:hAnsi="Times New Roman"/>
          <w:sz w:val="24"/>
          <w:szCs w:val="24"/>
          <w:u w:val="single"/>
        </w:rPr>
        <w:t>Postmodernism and the Enlightenment: New Perspectives in Eighteenth-Century French Intellectual History</w:t>
      </w:r>
      <w:r w:rsidRPr="002367E5">
        <w:rPr>
          <w:rFonts w:ascii="Times New Roman" w:hAnsi="Times New Roman"/>
          <w:sz w:val="24"/>
          <w:szCs w:val="24"/>
        </w:rPr>
        <w:t>, ed. Daniel Gordon (New York and London: Routledge, 2001), 117-145</w:t>
      </w:r>
    </w:p>
    <w:p w14:paraId="38ACDC5B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5A8E6D2B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</w:t>
      </w:r>
      <w:r w:rsidRPr="002367E5">
        <w:rPr>
          <w:rFonts w:ascii="Times New Roman" w:hAnsi="Times New Roman"/>
          <w:sz w:val="24"/>
          <w:szCs w:val="24"/>
          <w:u w:val="single"/>
        </w:rPr>
        <w:t>Les Philosophes</w:t>
      </w:r>
      <w:r w:rsidRPr="002367E5">
        <w:rPr>
          <w:rFonts w:ascii="Times New Roman" w:hAnsi="Times New Roman"/>
          <w:sz w:val="24"/>
          <w:szCs w:val="24"/>
        </w:rPr>
        <w:t xml:space="preserve"> and </w:t>
      </w:r>
      <w:r w:rsidRPr="002367E5">
        <w:rPr>
          <w:rFonts w:ascii="Times New Roman" w:hAnsi="Times New Roman"/>
          <w:sz w:val="24"/>
          <w:szCs w:val="24"/>
          <w:u w:val="single"/>
        </w:rPr>
        <w:t>le savoir</w:t>
      </w:r>
      <w:r w:rsidRPr="002367E5">
        <w:rPr>
          <w:rFonts w:ascii="Times New Roman" w:hAnsi="Times New Roman"/>
          <w:sz w:val="24"/>
          <w:szCs w:val="24"/>
        </w:rPr>
        <w:t xml:space="preserve">: Words, Gestures, and Other Signs in the Era of Sedaine," in </w:t>
      </w:r>
      <w:r w:rsidRPr="002367E5">
        <w:rPr>
          <w:rFonts w:ascii="Times New Roman" w:hAnsi="Times New Roman"/>
          <w:sz w:val="24"/>
          <w:szCs w:val="24"/>
          <w:u w:val="single"/>
        </w:rPr>
        <w:t>Michel-Jean Sedaine (1719-1797): Theatre, Opera and Art</w:t>
      </w:r>
      <w:r w:rsidRPr="002367E5">
        <w:rPr>
          <w:rFonts w:ascii="Times New Roman" w:hAnsi="Times New Roman"/>
          <w:sz w:val="24"/>
          <w:szCs w:val="24"/>
        </w:rPr>
        <w:t>, eds. David Charlton and Mark Ledbury (Aldershot, Eng.: Ashgate Publishing, 2000), 39-51</w:t>
      </w:r>
    </w:p>
    <w:p w14:paraId="24FEE9DB" w14:textId="77777777" w:rsidR="005F125D" w:rsidRPr="002367E5" w:rsidRDefault="005F125D">
      <w:pPr>
        <w:spacing w:line="240" w:lineRule="atLeast"/>
        <w:ind w:left="576"/>
        <w:rPr>
          <w:rFonts w:ascii="Times New Roman" w:hAnsi="Times New Roman"/>
          <w:sz w:val="24"/>
          <w:szCs w:val="24"/>
        </w:rPr>
      </w:pPr>
    </w:p>
    <w:p w14:paraId="625E4B3A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DB5B3E">
        <w:rPr>
          <w:rFonts w:ascii="Times New Roman" w:hAnsi="Times New Roman"/>
          <w:sz w:val="24"/>
          <w:szCs w:val="24"/>
        </w:rPr>
        <w:t xml:space="preserve">"Universal Languages and National Consciousness during the French Revolution," in </w:t>
      </w:r>
      <w:r w:rsidRPr="00DB5B3E">
        <w:rPr>
          <w:rFonts w:ascii="Times New Roman" w:hAnsi="Times New Roman"/>
          <w:sz w:val="24"/>
          <w:szCs w:val="24"/>
          <w:u w:val="single"/>
        </w:rPr>
        <w:t xml:space="preserve">La Recherche dix-huitiémiste. </w:t>
      </w:r>
      <w:r w:rsidRPr="00B47DE6">
        <w:rPr>
          <w:rFonts w:ascii="Times New Roman" w:hAnsi="Times New Roman"/>
          <w:sz w:val="24"/>
          <w:szCs w:val="24"/>
          <w:u w:val="single"/>
          <w:lang w:val="fr-FR"/>
        </w:rPr>
        <w:t>Raison universelle et cultures nationales au dix-huitième siècle</w:t>
      </w:r>
      <w:r w:rsidRPr="00B47DE6">
        <w:rPr>
          <w:rFonts w:ascii="Times New Roman" w:hAnsi="Times New Roman"/>
          <w:sz w:val="24"/>
          <w:szCs w:val="24"/>
          <w:lang w:val="fr-FR"/>
        </w:rPr>
        <w:t xml:space="preserve">, eds. </w:t>
      </w:r>
      <w:r w:rsidRPr="002367E5">
        <w:rPr>
          <w:rFonts w:ascii="Times New Roman" w:hAnsi="Times New Roman"/>
          <w:sz w:val="24"/>
          <w:szCs w:val="24"/>
        </w:rPr>
        <w:t xml:space="preserve">David A. Bell, Stéphane Pujol and Ludmila Pimenova (Paris/Geneva: Honoré Champion and Slatkine, 1999), 119-131                              </w:t>
      </w:r>
    </w:p>
    <w:p w14:paraId="5678D3A6" w14:textId="77777777" w:rsidR="005F125D" w:rsidRPr="002367E5" w:rsidRDefault="005F125D">
      <w:pPr>
        <w:spacing w:line="240" w:lineRule="atLeast"/>
        <w:ind w:left="576"/>
        <w:rPr>
          <w:rFonts w:ascii="Times New Roman" w:hAnsi="Times New Roman"/>
          <w:sz w:val="24"/>
          <w:szCs w:val="24"/>
        </w:rPr>
      </w:pPr>
    </w:p>
    <w:p w14:paraId="745C7080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"Deaf Men on Trial: Language and Deviancy in Late Eighteenth-Century France," </w:t>
      </w:r>
      <w:r w:rsidRPr="002367E5">
        <w:rPr>
          <w:rFonts w:ascii="Times New Roman" w:hAnsi="Times New Roman"/>
          <w:sz w:val="24"/>
          <w:szCs w:val="24"/>
          <w:u w:val="single"/>
        </w:rPr>
        <w:t>Eighteenth-Century Life</w:t>
      </w:r>
      <w:r w:rsidRPr="002367E5">
        <w:rPr>
          <w:rFonts w:ascii="Times New Roman" w:hAnsi="Times New Roman"/>
          <w:sz w:val="24"/>
          <w:szCs w:val="24"/>
        </w:rPr>
        <w:t xml:space="preserve"> (special issue: "Faces of Monstrosity in Enlightenment Thought"), 21, n.s., no. 2 (May 1997): 157-175</w:t>
      </w:r>
    </w:p>
    <w:p w14:paraId="1954DF9B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6812EF95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"From Citizens to </w:t>
      </w:r>
      <w:r w:rsidRPr="002367E5">
        <w:rPr>
          <w:rFonts w:ascii="Times New Roman" w:hAnsi="Times New Roman"/>
          <w:sz w:val="24"/>
          <w:szCs w:val="24"/>
          <w:u w:val="single"/>
        </w:rPr>
        <w:t>Hommes de la Nature</w:t>
      </w:r>
      <w:r w:rsidRPr="002367E5">
        <w:rPr>
          <w:rFonts w:ascii="Times New Roman" w:hAnsi="Times New Roman"/>
          <w:sz w:val="24"/>
          <w:szCs w:val="24"/>
        </w:rPr>
        <w:t xml:space="preserve">: Revolutionary Regeneration and the Sign Language Model," </w:t>
      </w:r>
      <w:r w:rsidRPr="002367E5">
        <w:rPr>
          <w:rFonts w:ascii="Times New Roman" w:hAnsi="Times New Roman"/>
          <w:sz w:val="24"/>
          <w:szCs w:val="24"/>
          <w:u w:val="single"/>
        </w:rPr>
        <w:t>Proceedings of the Western Society for French History: Selected Papers of the Annual Meeting</w:t>
      </w:r>
      <w:r w:rsidRPr="002367E5">
        <w:rPr>
          <w:rFonts w:ascii="Times New Roman" w:hAnsi="Times New Roman"/>
          <w:sz w:val="24"/>
          <w:szCs w:val="24"/>
        </w:rPr>
        <w:t xml:space="preserve"> 24 (1997): 472-482 </w:t>
      </w:r>
    </w:p>
    <w:p w14:paraId="397E22C3" w14:textId="77777777" w:rsidR="00395573" w:rsidRDefault="0039557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37086171" w14:textId="77777777" w:rsidR="00BF5BA9" w:rsidRDefault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 w:rsidRPr="00BF5BA9">
        <w:rPr>
          <w:rFonts w:ascii="Times New Roman" w:hAnsi="Times New Roman"/>
          <w:sz w:val="24"/>
          <w:szCs w:val="24"/>
          <w:u w:val="single"/>
        </w:rPr>
        <w:t>Review Essays</w:t>
      </w:r>
    </w:p>
    <w:p w14:paraId="578EF448" w14:textId="77777777" w:rsidR="009054CD" w:rsidRDefault="009054C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223E4BE5" w14:textId="77777777" w:rsidR="009054CD" w:rsidRPr="009054CD" w:rsidRDefault="00D8523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7" w:name="_Hlk130561640"/>
      <w:r>
        <w:rPr>
          <w:rFonts w:ascii="Times New Roman" w:hAnsi="Times New Roman"/>
          <w:sz w:val="24"/>
          <w:szCs w:val="24"/>
        </w:rPr>
        <w:t>“Popular Rule”: r</w:t>
      </w:r>
      <w:r w:rsidR="00163631">
        <w:rPr>
          <w:rFonts w:ascii="Times New Roman" w:hAnsi="Times New Roman"/>
          <w:sz w:val="24"/>
          <w:szCs w:val="24"/>
        </w:rPr>
        <w:t>eview of</w:t>
      </w:r>
      <w:r w:rsidR="009054CD">
        <w:rPr>
          <w:rFonts w:ascii="Times New Roman" w:hAnsi="Times New Roman"/>
          <w:sz w:val="24"/>
          <w:szCs w:val="24"/>
        </w:rPr>
        <w:t xml:space="preserve"> </w:t>
      </w:r>
      <w:r w:rsidR="00F6001E">
        <w:rPr>
          <w:rFonts w:ascii="Times New Roman" w:hAnsi="Times New Roman"/>
          <w:sz w:val="24"/>
          <w:szCs w:val="24"/>
          <w:u w:val="single"/>
        </w:rPr>
        <w:t>Two Cheers for Politics: Why Democracy is Flawed, Frightening—and Our Best Hope</w:t>
      </w:r>
      <w:r w:rsidR="009054CD">
        <w:rPr>
          <w:rFonts w:ascii="Times New Roman" w:hAnsi="Times New Roman"/>
          <w:sz w:val="24"/>
          <w:szCs w:val="24"/>
        </w:rPr>
        <w:t xml:space="preserve"> by Jedediah Purdy, </w:t>
      </w:r>
      <w:r w:rsidR="009054CD" w:rsidRPr="009054CD">
        <w:rPr>
          <w:rFonts w:ascii="Times New Roman" w:hAnsi="Times New Roman"/>
          <w:sz w:val="24"/>
          <w:szCs w:val="24"/>
          <w:u w:val="single"/>
        </w:rPr>
        <w:t>The Nation</w:t>
      </w:r>
      <w:r w:rsidR="00020716">
        <w:rPr>
          <w:rFonts w:ascii="Times New Roman" w:hAnsi="Times New Roman"/>
          <w:sz w:val="24"/>
          <w:szCs w:val="24"/>
        </w:rPr>
        <w:t xml:space="preserve"> (January </w:t>
      </w:r>
      <w:r w:rsidR="00B247E1">
        <w:rPr>
          <w:rFonts w:ascii="Times New Roman" w:hAnsi="Times New Roman"/>
          <w:sz w:val="24"/>
          <w:szCs w:val="24"/>
        </w:rPr>
        <w:t xml:space="preserve">16, </w:t>
      </w:r>
      <w:r w:rsidR="00020716">
        <w:rPr>
          <w:rFonts w:ascii="Times New Roman" w:hAnsi="Times New Roman"/>
          <w:sz w:val="24"/>
          <w:szCs w:val="24"/>
        </w:rPr>
        <w:t>2023)</w:t>
      </w:r>
    </w:p>
    <w:bookmarkEnd w:id="7"/>
    <w:p w14:paraId="4AF24C95" w14:textId="77777777" w:rsidR="00BF5BA9" w:rsidRDefault="00BF5BA9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“In the Age of QAnon”: review of </w:t>
      </w:r>
      <w:r>
        <w:rPr>
          <w:rFonts w:ascii="Times New Roman" w:hAnsi="Times New Roman"/>
          <w:sz w:val="24"/>
          <w:szCs w:val="24"/>
          <w:u w:val="single"/>
        </w:rPr>
        <w:t>A Lot of People Are Saying: The New Conspiricism and the Assault on</w:t>
      </w:r>
      <w:r w:rsidRPr="00CB406B">
        <w:rPr>
          <w:rFonts w:ascii="Times New Roman" w:hAnsi="Times New Roman"/>
          <w:sz w:val="24"/>
          <w:szCs w:val="24"/>
          <w:u w:val="single"/>
        </w:rPr>
        <w:t xml:space="preserve"> Democracy</w:t>
      </w:r>
      <w:r>
        <w:rPr>
          <w:rFonts w:ascii="Times New Roman" w:hAnsi="Times New Roman"/>
          <w:sz w:val="24"/>
          <w:szCs w:val="24"/>
        </w:rPr>
        <w:t xml:space="preserve"> by Russell Muirhead and Nancy L. Rosenblum, </w:t>
      </w:r>
      <w:r w:rsidRPr="00E2482F">
        <w:rPr>
          <w:rFonts w:ascii="Times New Roman" w:hAnsi="Times New Roman"/>
          <w:sz w:val="24"/>
          <w:szCs w:val="24"/>
          <w:u w:val="single"/>
        </w:rPr>
        <w:t>The Nation</w:t>
      </w:r>
      <w:r>
        <w:rPr>
          <w:rFonts w:ascii="Times New Roman" w:hAnsi="Times New Roman"/>
          <w:sz w:val="24"/>
          <w:szCs w:val="24"/>
        </w:rPr>
        <w:t xml:space="preserve"> (September 30, 2019)</w:t>
      </w:r>
    </w:p>
    <w:p w14:paraId="4C70D967" w14:textId="77777777" w:rsidR="00BF5BA9" w:rsidRPr="00C44000" w:rsidRDefault="00BF5BA9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“The Egalitarians” (</w:t>
      </w:r>
      <w:r w:rsidR="00AD385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 </w:t>
      </w:r>
      <w:r w:rsidR="00AD385A">
        <w:rPr>
          <w:rFonts w:ascii="Times New Roman" w:hAnsi="Times New Roman"/>
          <w:sz w:val="24"/>
          <w:szCs w:val="24"/>
        </w:rPr>
        <w:t xml:space="preserve">multiple books on </w:t>
      </w:r>
      <w:r>
        <w:rPr>
          <w:rFonts w:ascii="Times New Roman" w:hAnsi="Times New Roman"/>
          <w:sz w:val="24"/>
          <w:szCs w:val="24"/>
        </w:rPr>
        <w:t xml:space="preserve">early American political discourse), </w:t>
      </w:r>
      <w:r w:rsidRPr="00C44000">
        <w:rPr>
          <w:rFonts w:ascii="Times New Roman" w:hAnsi="Times New Roman"/>
          <w:sz w:val="24"/>
          <w:szCs w:val="24"/>
          <w:u w:val="single"/>
        </w:rPr>
        <w:t>The Nation</w:t>
      </w:r>
      <w:r>
        <w:rPr>
          <w:rFonts w:ascii="Times New Roman" w:hAnsi="Times New Roman"/>
          <w:sz w:val="24"/>
          <w:szCs w:val="24"/>
        </w:rPr>
        <w:t xml:space="preserve"> (April 24/May 1, 2017): 34-37</w:t>
      </w:r>
    </w:p>
    <w:p w14:paraId="20512620" w14:textId="77777777" w:rsidR="00BF5BA9" w:rsidRDefault="00BF5BA9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 Radical History of Free Speech”: review of </w:t>
      </w:r>
      <w:r>
        <w:rPr>
          <w:rFonts w:ascii="Times New Roman" w:hAnsi="Times New Roman"/>
          <w:sz w:val="24"/>
          <w:szCs w:val="24"/>
          <w:u w:val="single"/>
        </w:rPr>
        <w:t>The Taming of Free Speech: America’s Free Speech Compromise</w:t>
      </w:r>
      <w:r>
        <w:rPr>
          <w:rFonts w:ascii="Times New Roman" w:hAnsi="Times New Roman"/>
          <w:sz w:val="24"/>
          <w:szCs w:val="24"/>
        </w:rPr>
        <w:t xml:space="preserve"> by Laura Weinrib, </w:t>
      </w:r>
      <w:r>
        <w:rPr>
          <w:rFonts w:ascii="Times New Roman" w:hAnsi="Times New Roman"/>
          <w:sz w:val="24"/>
          <w:szCs w:val="24"/>
          <w:u w:val="single"/>
        </w:rPr>
        <w:t>Dissent</w:t>
      </w:r>
      <w:r>
        <w:rPr>
          <w:rFonts w:ascii="Times New Roman" w:hAnsi="Times New Roman"/>
          <w:sz w:val="24"/>
          <w:szCs w:val="24"/>
        </w:rPr>
        <w:t xml:space="preserve"> (Fall 2016)</w:t>
      </w:r>
    </w:p>
    <w:p w14:paraId="64306E11" w14:textId="77777777" w:rsidR="00BF5BA9" w:rsidRDefault="00BF5BA9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“How to Die”: review of </w:t>
      </w:r>
      <w:r>
        <w:rPr>
          <w:rFonts w:ascii="Times New Roman" w:hAnsi="Times New Roman"/>
          <w:sz w:val="24"/>
          <w:szCs w:val="24"/>
          <w:u w:val="single"/>
        </w:rPr>
        <w:t>Being Mortal: Medicine and What Matters in the End</w:t>
      </w:r>
      <w:r>
        <w:rPr>
          <w:rFonts w:ascii="Times New Roman" w:hAnsi="Times New Roman"/>
          <w:sz w:val="24"/>
          <w:szCs w:val="24"/>
        </w:rPr>
        <w:t xml:space="preserve"> by Atul Gawande, </w:t>
      </w:r>
      <w:r>
        <w:rPr>
          <w:rFonts w:ascii="Times New Roman" w:hAnsi="Times New Roman"/>
          <w:sz w:val="24"/>
          <w:szCs w:val="24"/>
          <w:u w:val="single"/>
        </w:rPr>
        <w:t>The Nation</w:t>
      </w:r>
      <w:r>
        <w:rPr>
          <w:rFonts w:ascii="Times New Roman" w:hAnsi="Times New Roman"/>
          <w:sz w:val="24"/>
          <w:szCs w:val="24"/>
        </w:rPr>
        <w:t xml:space="preserve"> (May 7, 2015) </w:t>
      </w:r>
    </w:p>
    <w:p w14:paraId="30FB7737" w14:textId="77777777" w:rsidR="00BF5BA9" w:rsidRPr="00CD44F8" w:rsidRDefault="00BF5BA9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Choice Isn’t Clear” (on </w:t>
      </w:r>
      <w:r w:rsidR="00AD385A">
        <w:rPr>
          <w:rFonts w:ascii="Times New Roman" w:hAnsi="Times New Roman"/>
          <w:sz w:val="24"/>
          <w:szCs w:val="24"/>
        </w:rPr>
        <w:t xml:space="preserve">multiple books on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AD385A">
        <w:rPr>
          <w:rFonts w:ascii="Times New Roman" w:hAnsi="Times New Roman"/>
          <w:sz w:val="24"/>
          <w:szCs w:val="24"/>
        </w:rPr>
        <w:t>culture</w:t>
      </w:r>
      <w:r>
        <w:rPr>
          <w:rFonts w:ascii="Times New Roman" w:hAnsi="Times New Roman"/>
          <w:sz w:val="24"/>
          <w:szCs w:val="24"/>
        </w:rPr>
        <w:t xml:space="preserve"> </w:t>
      </w:r>
      <w:r w:rsidR="00AD385A">
        <w:rPr>
          <w:rFonts w:ascii="Times New Roman" w:hAnsi="Times New Roman"/>
          <w:sz w:val="24"/>
          <w:szCs w:val="24"/>
        </w:rPr>
        <w:t xml:space="preserve">and politics </w:t>
      </w:r>
      <w:r>
        <w:rPr>
          <w:rFonts w:ascii="Times New Roman" w:hAnsi="Times New Roman"/>
          <w:sz w:val="24"/>
          <w:szCs w:val="24"/>
        </w:rPr>
        <w:t xml:space="preserve">of choice), </w:t>
      </w:r>
      <w:r>
        <w:rPr>
          <w:rFonts w:ascii="Times New Roman" w:hAnsi="Times New Roman"/>
          <w:sz w:val="24"/>
          <w:szCs w:val="24"/>
          <w:u w:val="single"/>
        </w:rPr>
        <w:t>The Nation</w:t>
      </w:r>
      <w:r>
        <w:rPr>
          <w:rFonts w:ascii="Times New Roman" w:hAnsi="Times New Roman"/>
          <w:sz w:val="24"/>
          <w:szCs w:val="24"/>
        </w:rPr>
        <w:t xml:space="preserve"> (June 23-24, 2014): 31-35</w:t>
      </w:r>
    </w:p>
    <w:p w14:paraId="3A19482E" w14:textId="77777777" w:rsidR="00AD385A" w:rsidRPr="002367E5" w:rsidRDefault="00AD385A" w:rsidP="00AD385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“Liehards: On Political Hypocrisy” (</w:t>
      </w:r>
      <w:r>
        <w:rPr>
          <w:rFonts w:ascii="Times New Roman" w:hAnsi="Times New Roman"/>
          <w:sz w:val="24"/>
          <w:szCs w:val="24"/>
        </w:rPr>
        <w:t>on multiple books on dishonesty in politics</w:t>
      </w:r>
      <w:r w:rsidRPr="002367E5">
        <w:rPr>
          <w:rFonts w:ascii="Times New Roman" w:hAnsi="Times New Roman"/>
          <w:sz w:val="24"/>
          <w:szCs w:val="24"/>
        </w:rPr>
        <w:t xml:space="preserve">), </w:t>
      </w:r>
      <w:r w:rsidRPr="002367E5">
        <w:rPr>
          <w:rFonts w:ascii="Times New Roman" w:hAnsi="Times New Roman"/>
          <w:sz w:val="24"/>
          <w:szCs w:val="24"/>
          <w:u w:val="single"/>
        </w:rPr>
        <w:t>The Nation</w:t>
      </w:r>
      <w:r w:rsidRPr="002367E5">
        <w:rPr>
          <w:rFonts w:ascii="Times New Roman" w:hAnsi="Times New Roman"/>
          <w:sz w:val="24"/>
          <w:szCs w:val="24"/>
        </w:rPr>
        <w:t xml:space="preserve"> (September 10, 2012): 27-30</w:t>
      </w:r>
    </w:p>
    <w:p w14:paraId="76F2E652" w14:textId="77777777" w:rsidR="005F125D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5F7AE148" w14:textId="0B9776F7" w:rsidR="00F90BAC" w:rsidRDefault="00632407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Academic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Book Review</w:t>
      </w:r>
      <w:r w:rsidR="00BF5BA9">
        <w:rPr>
          <w:rFonts w:ascii="Times New Roman" w:hAnsi="Times New Roman"/>
          <w:sz w:val="24"/>
          <w:szCs w:val="24"/>
          <w:u w:val="single"/>
        </w:rPr>
        <w:t xml:space="preserve">s </w:t>
      </w:r>
    </w:p>
    <w:p w14:paraId="08216CFD" w14:textId="77777777" w:rsidR="007D0DA2" w:rsidRDefault="007D0DA2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055ED39F" w14:textId="77777777" w:rsidR="004A65AB" w:rsidRDefault="007D0DA2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8" w:name="_Hlk66209262"/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sz w:val="24"/>
          <w:szCs w:val="24"/>
          <w:u w:val="single"/>
        </w:rPr>
        <w:t>In the Name of History</w:t>
      </w:r>
      <w:r>
        <w:rPr>
          <w:rFonts w:ascii="Times New Roman" w:hAnsi="Times New Roman"/>
          <w:sz w:val="24"/>
          <w:szCs w:val="24"/>
        </w:rPr>
        <w:t xml:space="preserve"> by Joan Wallach Scott and </w:t>
      </w:r>
      <w:r>
        <w:rPr>
          <w:rFonts w:ascii="Times New Roman" w:hAnsi="Times New Roman"/>
          <w:sz w:val="24"/>
          <w:szCs w:val="24"/>
          <w:u w:val="single"/>
        </w:rPr>
        <w:t>History: Why It Matters</w:t>
      </w:r>
      <w:r>
        <w:rPr>
          <w:rFonts w:ascii="Times New Roman" w:hAnsi="Times New Roman"/>
          <w:sz w:val="24"/>
          <w:szCs w:val="24"/>
        </w:rPr>
        <w:t xml:space="preserve"> by Lynn Hunt, </w:t>
      </w:r>
      <w:r>
        <w:rPr>
          <w:rFonts w:ascii="Times New Roman" w:hAnsi="Times New Roman"/>
          <w:sz w:val="24"/>
          <w:szCs w:val="24"/>
          <w:u w:val="single"/>
        </w:rPr>
        <w:t>Journal of Modern History</w:t>
      </w:r>
      <w:r>
        <w:rPr>
          <w:rFonts w:ascii="Times New Roman" w:hAnsi="Times New Roman"/>
          <w:sz w:val="24"/>
          <w:szCs w:val="24"/>
        </w:rPr>
        <w:t xml:space="preserve"> </w:t>
      </w:r>
      <w:r w:rsidR="00974C30">
        <w:rPr>
          <w:rFonts w:ascii="Times New Roman" w:hAnsi="Times New Roman"/>
          <w:sz w:val="24"/>
          <w:szCs w:val="24"/>
        </w:rPr>
        <w:t>(December 2021)</w:t>
      </w:r>
    </w:p>
    <w:p w14:paraId="21E92699" w14:textId="77777777" w:rsidR="00DB280B" w:rsidRDefault="00DB280B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Introduction to Forum on </w:t>
      </w:r>
      <w:r>
        <w:rPr>
          <w:rFonts w:ascii="Times New Roman" w:hAnsi="Times New Roman"/>
          <w:sz w:val="24"/>
          <w:szCs w:val="24"/>
          <w:u w:val="single"/>
        </w:rPr>
        <w:t>Men on Horseback: The Power of Charisma in the Age of Revolutions</w:t>
      </w:r>
      <w:r>
        <w:rPr>
          <w:rFonts w:ascii="Times New Roman" w:hAnsi="Times New Roman"/>
          <w:sz w:val="24"/>
          <w:szCs w:val="24"/>
        </w:rPr>
        <w:t xml:space="preserve"> by David Bell, in H-Diplo</w:t>
      </w:r>
      <w:r w:rsidR="009F6286">
        <w:rPr>
          <w:rFonts w:ascii="Times New Roman" w:hAnsi="Times New Roman"/>
          <w:sz w:val="24"/>
          <w:szCs w:val="24"/>
        </w:rPr>
        <w:t xml:space="preserve"> (March 2021)</w:t>
      </w:r>
    </w:p>
    <w:bookmarkEnd w:id="8"/>
    <w:p w14:paraId="087A7907" w14:textId="77777777" w:rsidR="00621440" w:rsidRPr="002367E5" w:rsidRDefault="00621440" w:rsidP="0062144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 of </w:t>
      </w:r>
      <w:r w:rsidRPr="002367E5">
        <w:rPr>
          <w:rFonts w:ascii="Times New Roman" w:hAnsi="Times New Roman"/>
          <w:sz w:val="24"/>
          <w:szCs w:val="24"/>
          <w:u w:val="single"/>
        </w:rPr>
        <w:t>Eating the Enlightenment: Food and Knowledge in Paris, 1670-1780</w:t>
      </w:r>
      <w:r w:rsidRPr="002367E5">
        <w:rPr>
          <w:rFonts w:ascii="Times New Roman" w:hAnsi="Times New Roman"/>
          <w:sz w:val="24"/>
          <w:szCs w:val="24"/>
        </w:rPr>
        <w:t xml:space="preserve"> by Emma Spary, </w:t>
      </w:r>
      <w:r w:rsidRPr="002367E5">
        <w:rPr>
          <w:rFonts w:ascii="Times New Roman" w:hAnsi="Times New Roman"/>
          <w:sz w:val="24"/>
          <w:szCs w:val="24"/>
          <w:u w:val="single"/>
        </w:rPr>
        <w:t>Journal of Modern History</w:t>
      </w:r>
      <w:r w:rsidR="00260400">
        <w:rPr>
          <w:rFonts w:ascii="Times New Roman" w:hAnsi="Times New Roman"/>
          <w:sz w:val="24"/>
          <w:szCs w:val="24"/>
        </w:rPr>
        <w:t xml:space="preserve"> 86, no. 3 (September 2014):</w:t>
      </w:r>
      <w:r w:rsidR="00660904">
        <w:rPr>
          <w:rFonts w:ascii="Times New Roman" w:hAnsi="Times New Roman"/>
          <w:sz w:val="24"/>
          <w:szCs w:val="24"/>
        </w:rPr>
        <w:t xml:space="preserve"> </w:t>
      </w:r>
      <w:r w:rsidR="00260400">
        <w:rPr>
          <w:rFonts w:ascii="Times New Roman" w:hAnsi="Times New Roman"/>
          <w:sz w:val="24"/>
          <w:szCs w:val="24"/>
        </w:rPr>
        <w:t>684-686</w:t>
      </w:r>
    </w:p>
    <w:p w14:paraId="5D81B2EB" w14:textId="77777777" w:rsidR="00156984" w:rsidRDefault="0015698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 of </w:t>
      </w:r>
      <w:r w:rsidRPr="002367E5">
        <w:rPr>
          <w:rFonts w:ascii="Times New Roman" w:hAnsi="Times New Roman"/>
          <w:sz w:val="24"/>
          <w:szCs w:val="24"/>
          <w:u w:val="single"/>
        </w:rPr>
        <w:t>Language and Enlightenment: The Berlin Debates of the 18</w:t>
      </w:r>
      <w:r w:rsidRPr="002367E5">
        <w:rPr>
          <w:rFonts w:ascii="Times New Roman" w:hAnsi="Times New Roman"/>
          <w:sz w:val="24"/>
          <w:szCs w:val="24"/>
          <w:u w:val="single"/>
          <w:vertAlign w:val="superscript"/>
        </w:rPr>
        <w:t>th</w:t>
      </w:r>
      <w:r w:rsidRPr="002367E5">
        <w:rPr>
          <w:rFonts w:ascii="Times New Roman" w:hAnsi="Times New Roman"/>
          <w:sz w:val="24"/>
          <w:szCs w:val="24"/>
          <w:u w:val="single"/>
        </w:rPr>
        <w:t xml:space="preserve"> Century</w:t>
      </w:r>
      <w:r w:rsidRPr="002367E5">
        <w:rPr>
          <w:rFonts w:ascii="Times New Roman" w:hAnsi="Times New Roman"/>
          <w:sz w:val="24"/>
          <w:szCs w:val="24"/>
        </w:rPr>
        <w:t xml:space="preserve"> by Avi Lifschitz, </w:t>
      </w:r>
      <w:r w:rsidRPr="002367E5">
        <w:rPr>
          <w:rFonts w:ascii="Times New Roman" w:hAnsi="Times New Roman"/>
          <w:sz w:val="24"/>
          <w:szCs w:val="24"/>
          <w:u w:val="single"/>
        </w:rPr>
        <w:t>Annales: Histoire, Sciences Sociales</w:t>
      </w:r>
      <w:r w:rsidRPr="002367E5">
        <w:rPr>
          <w:rFonts w:ascii="Times New Roman" w:hAnsi="Times New Roman"/>
          <w:sz w:val="24"/>
          <w:szCs w:val="24"/>
        </w:rPr>
        <w:t xml:space="preserve"> (special issue on “histoire culturelle</w:t>
      </w:r>
      <w:r w:rsidR="00621440">
        <w:rPr>
          <w:rFonts w:ascii="Times New Roman" w:hAnsi="Times New Roman"/>
          <w:sz w:val="24"/>
          <w:szCs w:val="24"/>
        </w:rPr>
        <w:t xml:space="preserve">”), </w:t>
      </w:r>
      <w:r w:rsidR="00660904">
        <w:rPr>
          <w:rFonts w:ascii="Times New Roman" w:hAnsi="Times New Roman"/>
          <w:sz w:val="24"/>
          <w:szCs w:val="24"/>
        </w:rPr>
        <w:t>68e année, no. 3 (July-</w:t>
      </w:r>
      <w:r w:rsidR="00C23F3A" w:rsidRPr="002367E5">
        <w:rPr>
          <w:rFonts w:ascii="Times New Roman" w:hAnsi="Times New Roman"/>
          <w:sz w:val="24"/>
          <w:szCs w:val="24"/>
        </w:rPr>
        <w:t xml:space="preserve">September </w:t>
      </w:r>
      <w:r w:rsidRPr="002367E5">
        <w:rPr>
          <w:rFonts w:ascii="Times New Roman" w:hAnsi="Times New Roman"/>
          <w:sz w:val="24"/>
          <w:szCs w:val="24"/>
        </w:rPr>
        <w:t>2013</w:t>
      </w:r>
      <w:r w:rsidR="00660904">
        <w:rPr>
          <w:rFonts w:ascii="Times New Roman" w:hAnsi="Times New Roman"/>
          <w:sz w:val="24"/>
          <w:szCs w:val="24"/>
        </w:rPr>
        <w:t>): 893-896</w:t>
      </w:r>
    </w:p>
    <w:p w14:paraId="53B9D61C" w14:textId="77777777" w:rsidR="00C168CD" w:rsidRPr="002367E5" w:rsidRDefault="00C168C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 of </w:t>
      </w:r>
      <w:r w:rsidRPr="002367E5">
        <w:rPr>
          <w:rFonts w:ascii="Times New Roman" w:hAnsi="Times New Roman"/>
          <w:sz w:val="24"/>
          <w:szCs w:val="24"/>
          <w:u w:val="single"/>
        </w:rPr>
        <w:t>Constituent Moments: Enacting the People in Postrevolutionary America</w:t>
      </w:r>
      <w:r w:rsidRPr="002367E5">
        <w:rPr>
          <w:rFonts w:ascii="Times New Roman" w:hAnsi="Times New Roman"/>
          <w:sz w:val="24"/>
          <w:szCs w:val="24"/>
        </w:rPr>
        <w:t xml:space="preserve"> by Jason Frank, </w:t>
      </w:r>
      <w:r w:rsidR="00310392" w:rsidRPr="002367E5">
        <w:rPr>
          <w:rFonts w:ascii="Times New Roman" w:hAnsi="Times New Roman"/>
          <w:sz w:val="24"/>
          <w:szCs w:val="24"/>
          <w:u w:val="single"/>
        </w:rPr>
        <w:t xml:space="preserve">William </w:t>
      </w:r>
      <w:r w:rsidRPr="002367E5">
        <w:rPr>
          <w:rFonts w:ascii="Times New Roman" w:hAnsi="Times New Roman"/>
          <w:sz w:val="24"/>
          <w:szCs w:val="24"/>
          <w:u w:val="single"/>
        </w:rPr>
        <w:t>and Mary Quarterly</w:t>
      </w:r>
      <w:r w:rsidRPr="002367E5">
        <w:rPr>
          <w:rFonts w:ascii="Times New Roman" w:hAnsi="Times New Roman"/>
          <w:sz w:val="24"/>
          <w:szCs w:val="24"/>
        </w:rPr>
        <w:t xml:space="preserve"> </w:t>
      </w:r>
      <w:r w:rsidR="00CF4242" w:rsidRPr="002367E5">
        <w:rPr>
          <w:rFonts w:ascii="Times New Roman" w:hAnsi="Times New Roman"/>
          <w:sz w:val="24"/>
          <w:szCs w:val="24"/>
        </w:rPr>
        <w:t>69, no. 1 (</w:t>
      </w:r>
      <w:r w:rsidR="001D6E4C" w:rsidRPr="002367E5">
        <w:rPr>
          <w:rFonts w:ascii="Times New Roman" w:hAnsi="Times New Roman"/>
          <w:sz w:val="24"/>
          <w:szCs w:val="24"/>
        </w:rPr>
        <w:t xml:space="preserve">January </w:t>
      </w:r>
      <w:r w:rsidRPr="002367E5">
        <w:rPr>
          <w:rFonts w:ascii="Times New Roman" w:hAnsi="Times New Roman"/>
          <w:sz w:val="24"/>
          <w:szCs w:val="24"/>
        </w:rPr>
        <w:t>2012</w:t>
      </w:r>
      <w:r w:rsidR="00CF4242" w:rsidRPr="002367E5">
        <w:rPr>
          <w:rFonts w:ascii="Times New Roman" w:hAnsi="Times New Roman"/>
          <w:sz w:val="24"/>
          <w:szCs w:val="24"/>
        </w:rPr>
        <w:t>): 192-195</w:t>
      </w:r>
    </w:p>
    <w:p w14:paraId="1B57C9DD" w14:textId="77777777" w:rsidR="00A10A71" w:rsidRPr="002367E5" w:rsidRDefault="00A10A71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 of  </w:t>
      </w:r>
      <w:r w:rsidRPr="002367E5">
        <w:rPr>
          <w:rFonts w:ascii="Times New Roman" w:hAnsi="Times New Roman"/>
          <w:sz w:val="24"/>
          <w:szCs w:val="24"/>
          <w:u w:val="single"/>
        </w:rPr>
        <w:t>The Unfinished Enlightenment: Description in the Age of the Encyclopedia</w:t>
      </w:r>
      <w:r w:rsidRPr="002367E5">
        <w:rPr>
          <w:rFonts w:ascii="Times New Roman" w:hAnsi="Times New Roman"/>
          <w:sz w:val="24"/>
          <w:szCs w:val="24"/>
        </w:rPr>
        <w:t xml:space="preserve"> by Joanna Stalnaker, </w:t>
      </w:r>
      <w:r w:rsidRPr="002367E5">
        <w:rPr>
          <w:rFonts w:ascii="Times New Roman" w:hAnsi="Times New Roman"/>
          <w:sz w:val="24"/>
          <w:szCs w:val="24"/>
          <w:u w:val="single"/>
        </w:rPr>
        <w:t>American Historical Review</w:t>
      </w:r>
      <w:r w:rsidR="00545386" w:rsidRPr="002367E5">
        <w:rPr>
          <w:rFonts w:ascii="Times New Roman" w:hAnsi="Times New Roman"/>
          <w:sz w:val="24"/>
          <w:szCs w:val="24"/>
        </w:rPr>
        <w:t xml:space="preserve"> 116, no. 4 (</w:t>
      </w:r>
      <w:r w:rsidR="00310392" w:rsidRPr="002367E5">
        <w:rPr>
          <w:rFonts w:ascii="Times New Roman" w:hAnsi="Times New Roman"/>
          <w:sz w:val="24"/>
          <w:szCs w:val="24"/>
        </w:rPr>
        <w:t xml:space="preserve">October </w:t>
      </w:r>
      <w:r w:rsidRPr="002367E5">
        <w:rPr>
          <w:rFonts w:ascii="Times New Roman" w:hAnsi="Times New Roman"/>
          <w:sz w:val="24"/>
          <w:szCs w:val="24"/>
        </w:rPr>
        <w:t>2011</w:t>
      </w:r>
      <w:r w:rsidR="00545386" w:rsidRPr="002367E5">
        <w:rPr>
          <w:rFonts w:ascii="Times New Roman" w:hAnsi="Times New Roman"/>
          <w:sz w:val="24"/>
          <w:szCs w:val="24"/>
        </w:rPr>
        <w:t>): 1207-1208</w:t>
      </w:r>
    </w:p>
    <w:p w14:paraId="11E7E706" w14:textId="77777777" w:rsidR="005F125D" w:rsidRPr="002367E5" w:rsidRDefault="005F125D">
      <w:pPr>
        <w:pStyle w:val="BodyTextIndent"/>
        <w:spacing w:line="240" w:lineRule="auto"/>
        <w:rPr>
          <w:rFonts w:ascii="Times New Roman" w:hAnsi="Times New Roman"/>
        </w:rPr>
      </w:pPr>
      <w:r w:rsidRPr="002367E5">
        <w:rPr>
          <w:rFonts w:ascii="Times New Roman" w:hAnsi="Times New Roman"/>
        </w:rPr>
        <w:t xml:space="preserve">Review of </w:t>
      </w:r>
      <w:r w:rsidRPr="002367E5">
        <w:rPr>
          <w:rFonts w:ascii="Times New Roman" w:hAnsi="Times New Roman"/>
          <w:u w:val="single"/>
        </w:rPr>
        <w:t>Sans-Culottes: An Eighteenth-Century Emblem in the French Revolution</w:t>
      </w:r>
      <w:r w:rsidRPr="002367E5">
        <w:rPr>
          <w:rFonts w:ascii="Times New Roman" w:hAnsi="Times New Roman"/>
        </w:rPr>
        <w:t xml:space="preserve"> by Michael Sonenscher, </w:t>
      </w:r>
      <w:r w:rsidRPr="002367E5">
        <w:rPr>
          <w:rFonts w:ascii="Times New Roman" w:hAnsi="Times New Roman"/>
          <w:u w:val="single"/>
        </w:rPr>
        <w:t>Journal of Modern History</w:t>
      </w:r>
      <w:r w:rsidR="00912F6E" w:rsidRPr="002367E5">
        <w:rPr>
          <w:rFonts w:ascii="Times New Roman" w:hAnsi="Times New Roman"/>
        </w:rPr>
        <w:t xml:space="preserve"> 82, no. 2 (June </w:t>
      </w:r>
      <w:r w:rsidR="00460581" w:rsidRPr="002367E5">
        <w:rPr>
          <w:rFonts w:ascii="Times New Roman" w:hAnsi="Times New Roman"/>
        </w:rPr>
        <w:t>2010</w:t>
      </w:r>
      <w:r w:rsidR="00912F6E" w:rsidRPr="002367E5">
        <w:rPr>
          <w:rFonts w:ascii="Times New Roman" w:hAnsi="Times New Roman"/>
        </w:rPr>
        <w:t>): 469-472</w:t>
      </w:r>
    </w:p>
    <w:p w14:paraId="08968C74" w14:textId="77777777" w:rsidR="005F125D" w:rsidRPr="002367E5" w:rsidRDefault="005F125D">
      <w:pPr>
        <w:pStyle w:val="BodyTextIndent"/>
        <w:spacing w:line="240" w:lineRule="auto"/>
        <w:rPr>
          <w:rFonts w:ascii="Times New Roman" w:hAnsi="Times New Roman"/>
        </w:rPr>
      </w:pPr>
      <w:r w:rsidRPr="002367E5">
        <w:rPr>
          <w:rFonts w:ascii="Times New Roman" w:hAnsi="Times New Roman"/>
        </w:rPr>
        <w:t xml:space="preserve">Review of </w:t>
      </w:r>
      <w:r w:rsidRPr="002367E5">
        <w:rPr>
          <w:rFonts w:ascii="Times New Roman" w:hAnsi="Times New Roman"/>
          <w:u w:val="single"/>
        </w:rPr>
        <w:t>Unnaturally French: Foreign Citizens in the Old Regime and After</w:t>
      </w:r>
      <w:r w:rsidRPr="002367E5">
        <w:rPr>
          <w:rFonts w:ascii="Times New Roman" w:hAnsi="Times New Roman"/>
        </w:rPr>
        <w:t xml:space="preserve"> by Peter Sahlins, </w:t>
      </w:r>
      <w:r w:rsidRPr="002367E5">
        <w:rPr>
          <w:rFonts w:ascii="Times New Roman" w:hAnsi="Times New Roman"/>
          <w:u w:val="single"/>
        </w:rPr>
        <w:t>American Historical Review</w:t>
      </w:r>
      <w:r w:rsidRPr="002367E5">
        <w:rPr>
          <w:rFonts w:ascii="Times New Roman" w:hAnsi="Times New Roman"/>
        </w:rPr>
        <w:t xml:space="preserve"> 110, no. 1 (February 2005): 230-232</w:t>
      </w:r>
    </w:p>
    <w:p w14:paraId="1296E542" w14:textId="77777777" w:rsidR="005F125D" w:rsidRPr="002367E5" w:rsidRDefault="005F125D">
      <w:pPr>
        <w:pStyle w:val="BodyTextIndent"/>
        <w:spacing w:line="240" w:lineRule="auto"/>
        <w:rPr>
          <w:rFonts w:ascii="Times New Roman" w:hAnsi="Times New Roman"/>
        </w:rPr>
      </w:pPr>
      <w:r w:rsidRPr="002367E5">
        <w:rPr>
          <w:rFonts w:ascii="Times New Roman" w:hAnsi="Times New Roman"/>
        </w:rPr>
        <w:t xml:space="preserve">Review of </w:t>
      </w:r>
      <w:r w:rsidRPr="002367E5">
        <w:rPr>
          <w:rFonts w:ascii="Times New Roman" w:hAnsi="Times New Roman"/>
          <w:u w:val="single"/>
        </w:rPr>
        <w:t>Political Actors: Representative Bodies and Theatricality in the Age of the French Revolution</w:t>
      </w:r>
      <w:r w:rsidRPr="002367E5">
        <w:rPr>
          <w:rFonts w:ascii="Times New Roman" w:hAnsi="Times New Roman"/>
        </w:rPr>
        <w:t xml:space="preserve"> by Paul Friedland, </w:t>
      </w:r>
      <w:r w:rsidRPr="002367E5">
        <w:rPr>
          <w:rFonts w:ascii="Times New Roman" w:hAnsi="Times New Roman"/>
          <w:u w:val="single"/>
        </w:rPr>
        <w:t>American Historical Review</w:t>
      </w:r>
      <w:r w:rsidRPr="002367E5">
        <w:rPr>
          <w:rFonts w:ascii="Times New Roman" w:hAnsi="Times New Roman"/>
        </w:rPr>
        <w:t xml:space="preserve"> 108, no. 4 (October 2003): 1225-1226</w:t>
      </w:r>
    </w:p>
    <w:p w14:paraId="41E5C169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 of </w:t>
      </w:r>
      <w:r w:rsidRPr="002367E5">
        <w:rPr>
          <w:rFonts w:ascii="Times New Roman" w:hAnsi="Times New Roman"/>
          <w:sz w:val="24"/>
          <w:szCs w:val="24"/>
          <w:u w:val="single"/>
        </w:rPr>
        <w:t>Enemies of the Enlightenment: The French Counter-Enlightenment and the Making of Modernity</w:t>
      </w:r>
      <w:r w:rsidRPr="002367E5">
        <w:rPr>
          <w:rFonts w:ascii="Times New Roman" w:hAnsi="Times New Roman"/>
          <w:sz w:val="24"/>
          <w:szCs w:val="24"/>
        </w:rPr>
        <w:t xml:space="preserve"> by Darrin McMahon, </w:t>
      </w:r>
      <w:r w:rsidRPr="002367E5">
        <w:rPr>
          <w:rFonts w:ascii="Times New Roman" w:hAnsi="Times New Roman"/>
          <w:sz w:val="24"/>
          <w:szCs w:val="24"/>
          <w:u w:val="single"/>
        </w:rPr>
        <w:t>Journal of Modern History</w:t>
      </w:r>
      <w:r w:rsidRPr="002367E5">
        <w:rPr>
          <w:rFonts w:ascii="Times New Roman" w:hAnsi="Times New Roman"/>
          <w:sz w:val="24"/>
          <w:szCs w:val="24"/>
        </w:rPr>
        <w:t xml:space="preserve"> 75, no. 3 (September 2003): 685-688</w:t>
      </w:r>
    </w:p>
    <w:p w14:paraId="2639A7F9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 of </w:t>
      </w:r>
      <w:r w:rsidRPr="002367E5">
        <w:rPr>
          <w:rFonts w:ascii="Times New Roman" w:hAnsi="Times New Roman"/>
          <w:sz w:val="24"/>
          <w:szCs w:val="24"/>
          <w:u w:val="single"/>
        </w:rPr>
        <w:t>Reading the French Enlightenment: System and Subversion</w:t>
      </w:r>
      <w:r w:rsidRPr="002367E5">
        <w:rPr>
          <w:rFonts w:ascii="Times New Roman" w:hAnsi="Times New Roman"/>
          <w:sz w:val="24"/>
          <w:szCs w:val="24"/>
        </w:rPr>
        <w:t xml:space="preserve"> by Julie Candler Hayes, </w:t>
      </w:r>
      <w:r w:rsidRPr="002367E5">
        <w:rPr>
          <w:rFonts w:ascii="Times New Roman" w:hAnsi="Times New Roman"/>
          <w:sz w:val="24"/>
          <w:szCs w:val="24"/>
          <w:u w:val="single"/>
        </w:rPr>
        <w:t>Journal of Modern History</w:t>
      </w:r>
      <w:r w:rsidRPr="002367E5">
        <w:rPr>
          <w:rFonts w:ascii="Times New Roman" w:hAnsi="Times New Roman"/>
          <w:sz w:val="24"/>
          <w:szCs w:val="24"/>
        </w:rPr>
        <w:t xml:space="preserve"> 73, no. 2 (June 2001): 415-417</w:t>
      </w:r>
    </w:p>
    <w:p w14:paraId="0CEDB23C" w14:textId="77777777" w:rsidR="00A678A8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 of </w:t>
      </w:r>
      <w:r w:rsidRPr="002367E5">
        <w:rPr>
          <w:rFonts w:ascii="Times New Roman" w:hAnsi="Times New Roman"/>
          <w:sz w:val="24"/>
          <w:szCs w:val="24"/>
          <w:u w:val="single"/>
        </w:rPr>
        <w:t>A Silent Minority: Deaf Education in Spain, 1550-1835</w:t>
      </w:r>
      <w:r w:rsidRPr="002367E5">
        <w:rPr>
          <w:rFonts w:ascii="Times New Roman" w:hAnsi="Times New Roman"/>
          <w:sz w:val="24"/>
          <w:szCs w:val="24"/>
        </w:rPr>
        <w:t xml:space="preserve"> by Susan Plann, </w:t>
      </w:r>
      <w:r w:rsidRPr="002367E5">
        <w:rPr>
          <w:rFonts w:ascii="Times New Roman" w:hAnsi="Times New Roman"/>
          <w:sz w:val="24"/>
          <w:szCs w:val="24"/>
          <w:u w:val="single"/>
        </w:rPr>
        <w:t>Social History of Medicine</w:t>
      </w:r>
      <w:r w:rsidRPr="002367E5">
        <w:rPr>
          <w:rFonts w:ascii="Times New Roman" w:hAnsi="Times New Roman"/>
          <w:sz w:val="24"/>
          <w:szCs w:val="24"/>
        </w:rPr>
        <w:t xml:space="preserve"> 11, no. 3 (December 1998): 510-511</w:t>
      </w:r>
    </w:p>
    <w:p w14:paraId="15DB52CF" w14:textId="77777777" w:rsidR="00004846" w:rsidRDefault="0000484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1A048CB8" w14:textId="77777777" w:rsidR="008C47E5" w:rsidRDefault="008C47E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789F7E14" w14:textId="77777777" w:rsidR="003B4C2A" w:rsidRDefault="003B4C2A" w:rsidP="005C2640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</w:p>
    <w:p w14:paraId="3B972731" w14:textId="2EDD3DFA" w:rsidR="00981D85" w:rsidRDefault="00801CD9" w:rsidP="005C2640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Plenary, </w:t>
      </w:r>
      <w:r w:rsidR="00981D85" w:rsidRPr="00981D85">
        <w:rPr>
          <w:rFonts w:ascii="Times New Roman" w:hAnsi="Times New Roman"/>
          <w:sz w:val="24"/>
          <w:szCs w:val="24"/>
          <w:u w:val="single"/>
        </w:rPr>
        <w:t xml:space="preserve">Keynote </w:t>
      </w:r>
      <w:r>
        <w:rPr>
          <w:rFonts w:ascii="Times New Roman" w:hAnsi="Times New Roman"/>
          <w:sz w:val="24"/>
          <w:szCs w:val="24"/>
          <w:u w:val="single"/>
        </w:rPr>
        <w:t xml:space="preserve">or Named </w:t>
      </w:r>
      <w:r w:rsidR="00981D85" w:rsidRPr="00981D85">
        <w:rPr>
          <w:rFonts w:ascii="Times New Roman" w:hAnsi="Times New Roman"/>
          <w:sz w:val="24"/>
          <w:szCs w:val="24"/>
          <w:u w:val="single"/>
        </w:rPr>
        <w:t>Lectures</w:t>
      </w:r>
    </w:p>
    <w:p w14:paraId="30C74D0E" w14:textId="77777777" w:rsidR="00385BEE" w:rsidRDefault="00385BEE" w:rsidP="005C2640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</w:p>
    <w:p w14:paraId="5E0227F2" w14:textId="678348DB" w:rsidR="002A187F" w:rsidRDefault="002A187F" w:rsidP="00DF7381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9" w:name="_Hlk178864430"/>
      <w:bookmarkStart w:id="10" w:name="_Hlk130561673"/>
      <w:r>
        <w:rPr>
          <w:rFonts w:ascii="Times New Roman" w:hAnsi="Times New Roman"/>
          <w:sz w:val="24"/>
          <w:szCs w:val="24"/>
        </w:rPr>
        <w:t>“</w:t>
      </w:r>
      <w:r w:rsidR="003013D4">
        <w:rPr>
          <w:rFonts w:ascii="Times New Roman" w:hAnsi="Times New Roman"/>
          <w:sz w:val="24"/>
          <w:szCs w:val="24"/>
        </w:rPr>
        <w:t>The Age of Choice: Decentering the Enlightenment and French Revolution</w:t>
      </w:r>
      <w:r>
        <w:rPr>
          <w:rFonts w:ascii="Times New Roman" w:hAnsi="Times New Roman"/>
          <w:sz w:val="24"/>
          <w:szCs w:val="24"/>
        </w:rPr>
        <w:t>,”</w:t>
      </w:r>
      <w:bookmarkEnd w:id="9"/>
      <w:r>
        <w:rPr>
          <w:rFonts w:ascii="Times New Roman" w:hAnsi="Times New Roman"/>
          <w:sz w:val="24"/>
          <w:szCs w:val="24"/>
        </w:rPr>
        <w:t xml:space="preserve"> keynote, Enlightenment Workshop, University of California-Berkeley, October 2024</w:t>
      </w:r>
    </w:p>
    <w:p w14:paraId="51E33965" w14:textId="283873C2" w:rsidR="00DF7381" w:rsidRDefault="00DF7381" w:rsidP="00BC61B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Age of Choice,” inaugural Lapidus Lecture, </w:t>
      </w:r>
      <w:r w:rsidR="00AC0B50">
        <w:rPr>
          <w:rFonts w:ascii="Times New Roman" w:hAnsi="Times New Roman"/>
          <w:sz w:val="24"/>
          <w:szCs w:val="24"/>
        </w:rPr>
        <w:t xml:space="preserve">Institute for Paine Studies at </w:t>
      </w:r>
      <w:r>
        <w:rPr>
          <w:rFonts w:ascii="Times New Roman" w:hAnsi="Times New Roman"/>
          <w:sz w:val="24"/>
          <w:szCs w:val="24"/>
        </w:rPr>
        <w:t>Iona College, New York, September 2024</w:t>
      </w:r>
    </w:p>
    <w:p w14:paraId="68E3EC26" w14:textId="6F776178" w:rsidR="00385BEE" w:rsidRDefault="0019248F" w:rsidP="00BC61B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“On Being Heard 2.0. The Historical Ear Revisited,” keynote, Sound, Language, and the Making of Urban Space conference, </w:t>
      </w:r>
      <w:r w:rsidR="00385BEE">
        <w:rPr>
          <w:rFonts w:ascii="Times New Roman" w:hAnsi="Times New Roman"/>
          <w:sz w:val="24"/>
          <w:szCs w:val="24"/>
        </w:rPr>
        <w:t>University of Copenhagen</w:t>
      </w:r>
      <w:r w:rsidR="00385BEE" w:rsidRPr="00BC1DF6">
        <w:rPr>
          <w:rFonts w:ascii="Times New Roman" w:hAnsi="Times New Roman"/>
          <w:sz w:val="24"/>
          <w:szCs w:val="24"/>
        </w:rPr>
        <w:t xml:space="preserve"> </w:t>
      </w:r>
      <w:r w:rsidR="00385BEE">
        <w:rPr>
          <w:rFonts w:ascii="Times New Roman" w:hAnsi="Times New Roman"/>
          <w:sz w:val="24"/>
          <w:szCs w:val="24"/>
        </w:rPr>
        <w:t>(Denmark)</w:t>
      </w:r>
      <w:r>
        <w:rPr>
          <w:rFonts w:ascii="Times New Roman" w:hAnsi="Times New Roman"/>
          <w:sz w:val="24"/>
          <w:szCs w:val="24"/>
        </w:rPr>
        <w:t>, August 2023</w:t>
      </w:r>
      <w:r w:rsidR="00385BEE">
        <w:rPr>
          <w:rFonts w:ascii="Times New Roman" w:hAnsi="Times New Roman"/>
          <w:sz w:val="24"/>
          <w:szCs w:val="24"/>
        </w:rPr>
        <w:t xml:space="preserve"> </w:t>
      </w:r>
    </w:p>
    <w:p w14:paraId="0AE75463" w14:textId="70854664" w:rsidR="000A7725" w:rsidRDefault="000A7725" w:rsidP="00BC61B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“President’s </w:t>
      </w:r>
      <w:r w:rsidR="0019248F">
        <w:rPr>
          <w:rFonts w:ascii="Times New Roman" w:hAnsi="Times New Roman"/>
          <w:sz w:val="24"/>
          <w:szCs w:val="24"/>
        </w:rPr>
        <w:t>L</w:t>
      </w:r>
      <w:r w:rsidR="00BB203B">
        <w:rPr>
          <w:rFonts w:ascii="Times New Roman" w:hAnsi="Times New Roman"/>
          <w:sz w:val="24"/>
          <w:szCs w:val="24"/>
        </w:rPr>
        <w:t>e</w:t>
      </w:r>
      <w:r w:rsidR="0019248F">
        <w:rPr>
          <w:rFonts w:ascii="Times New Roman" w:hAnsi="Times New Roman"/>
          <w:sz w:val="24"/>
          <w:szCs w:val="24"/>
        </w:rPr>
        <w:t>cture and Dialogue (with Lewis Grossman),” keynote, Reframing</w:t>
      </w:r>
      <w:r>
        <w:rPr>
          <w:rFonts w:ascii="Times New Roman" w:hAnsi="Times New Roman"/>
          <w:sz w:val="24"/>
          <w:szCs w:val="24"/>
        </w:rPr>
        <w:t xml:space="preserve"> Trust</w:t>
      </w:r>
      <w:r w:rsidR="0019248F">
        <w:rPr>
          <w:rFonts w:ascii="Times New Roman" w:hAnsi="Times New Roman"/>
          <w:sz w:val="24"/>
          <w:szCs w:val="24"/>
        </w:rPr>
        <w:t xml:space="preserve">: A Path to Address </w:t>
      </w:r>
      <w:r>
        <w:rPr>
          <w:rFonts w:ascii="Times New Roman" w:hAnsi="Times New Roman"/>
          <w:sz w:val="24"/>
          <w:szCs w:val="24"/>
        </w:rPr>
        <w:t>Mi</w:t>
      </w:r>
      <w:r w:rsidR="00BB203B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>nformation</w:t>
      </w:r>
      <w:r w:rsidR="001924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American Board of Internal Medicine Foundation Forum, Asheville, NC, July 2023</w:t>
      </w:r>
    </w:p>
    <w:p w14:paraId="679D00A0" w14:textId="77777777" w:rsidR="00917C0B" w:rsidRDefault="00917C0B" w:rsidP="00BC61B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“Science, Liberalism, and Truth,” keynote </w:t>
      </w:r>
      <w:r w:rsidR="00A9355C">
        <w:rPr>
          <w:rFonts w:ascii="Times New Roman" w:hAnsi="Times New Roman"/>
          <w:sz w:val="24"/>
          <w:szCs w:val="24"/>
        </w:rPr>
        <w:t>panel (with Peter Galison)</w:t>
      </w:r>
      <w:r>
        <w:rPr>
          <w:rFonts w:ascii="Times New Roman" w:hAnsi="Times New Roman"/>
          <w:sz w:val="24"/>
          <w:szCs w:val="24"/>
        </w:rPr>
        <w:t>, Science and Liberalism conference, Institute on the Formation of Knowledge, University of Chicago, April 2023</w:t>
      </w:r>
    </w:p>
    <w:p w14:paraId="0D2DEFD7" w14:textId="77777777" w:rsidR="009F520B" w:rsidRDefault="009F520B" w:rsidP="00BC61B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“Truth, Lies and Democracy Now: A Historian’s Reflections,” keynote,</w:t>
      </w:r>
      <w:r w:rsidR="000E66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Fifth Anniversary of the Lepage Center for History in the Public Interest, Villanova University, October 2022</w:t>
      </w:r>
    </w:p>
    <w:p w14:paraId="3656CC4B" w14:textId="77777777" w:rsidR="00CB1040" w:rsidRDefault="00263949" w:rsidP="00CB104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11" w:name="_Hlk97647094"/>
      <w:bookmarkStart w:id="12" w:name="_Hlk66209307"/>
      <w:bookmarkEnd w:id="10"/>
      <w:r>
        <w:rPr>
          <w:rFonts w:ascii="Times New Roman" w:hAnsi="Times New Roman"/>
          <w:sz w:val="24"/>
          <w:szCs w:val="24"/>
        </w:rPr>
        <w:t xml:space="preserve">“How the Enlightenment Understood Truth—and Why It Matters,” </w:t>
      </w:r>
      <w:r w:rsidR="00595EF2">
        <w:rPr>
          <w:rFonts w:ascii="Times New Roman" w:hAnsi="Times New Roman"/>
          <w:sz w:val="24"/>
          <w:szCs w:val="24"/>
        </w:rPr>
        <w:t xml:space="preserve">Annual </w:t>
      </w:r>
      <w:r w:rsidR="00CB1040">
        <w:rPr>
          <w:rFonts w:ascii="Times New Roman" w:hAnsi="Times New Roman"/>
          <w:sz w:val="24"/>
          <w:szCs w:val="24"/>
        </w:rPr>
        <w:t>Besterman Lecture</w:t>
      </w:r>
      <w:r w:rsidR="00595EF2">
        <w:rPr>
          <w:rFonts w:ascii="Times New Roman" w:hAnsi="Times New Roman"/>
          <w:sz w:val="24"/>
          <w:szCs w:val="24"/>
        </w:rPr>
        <w:t xml:space="preserve"> on the Enlightenment</w:t>
      </w:r>
      <w:r w:rsidR="00CB1040">
        <w:rPr>
          <w:rFonts w:ascii="Times New Roman" w:hAnsi="Times New Roman"/>
          <w:sz w:val="24"/>
          <w:szCs w:val="24"/>
        </w:rPr>
        <w:t>, Voltaire Foundation</w:t>
      </w:r>
      <w:r w:rsidR="00595EF2">
        <w:rPr>
          <w:rFonts w:ascii="Times New Roman" w:hAnsi="Times New Roman"/>
          <w:sz w:val="24"/>
          <w:szCs w:val="24"/>
        </w:rPr>
        <w:t>/</w:t>
      </w:r>
      <w:r w:rsidR="00CB1040">
        <w:rPr>
          <w:rFonts w:ascii="Times New Roman" w:hAnsi="Times New Roman"/>
          <w:sz w:val="24"/>
          <w:szCs w:val="24"/>
        </w:rPr>
        <w:t>University of Oxford</w:t>
      </w:r>
      <w:r w:rsidR="007611F8">
        <w:rPr>
          <w:rFonts w:ascii="Times New Roman" w:hAnsi="Times New Roman"/>
          <w:sz w:val="24"/>
          <w:szCs w:val="24"/>
        </w:rPr>
        <w:t>, November 2021</w:t>
      </w:r>
    </w:p>
    <w:p w14:paraId="3AE83422" w14:textId="77777777" w:rsidR="00192A19" w:rsidRDefault="007611F8" w:rsidP="000C7A0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“Choice, Power and Mme Bovary’s </w:t>
      </w:r>
      <w:r w:rsidRPr="007611F8">
        <w:rPr>
          <w:rFonts w:ascii="Times New Roman" w:hAnsi="Times New Roman"/>
          <w:i/>
          <w:sz w:val="24"/>
          <w:szCs w:val="24"/>
        </w:rPr>
        <w:t>Cotillon</w:t>
      </w:r>
      <w:r>
        <w:rPr>
          <w:rFonts w:ascii="Times New Roman" w:hAnsi="Times New Roman"/>
          <w:sz w:val="24"/>
          <w:szCs w:val="24"/>
        </w:rPr>
        <w:t>,”</w:t>
      </w:r>
      <w:r w:rsidR="009C1259">
        <w:rPr>
          <w:rFonts w:ascii="Times New Roman" w:hAnsi="Times New Roman"/>
          <w:sz w:val="24"/>
          <w:szCs w:val="24"/>
        </w:rPr>
        <w:t xml:space="preserve"> keynote,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C7A04">
        <w:rPr>
          <w:rFonts w:ascii="Times New Roman" w:hAnsi="Times New Roman"/>
          <w:sz w:val="24"/>
          <w:szCs w:val="24"/>
        </w:rPr>
        <w:t xml:space="preserve">Nineteenth-Century French Studies </w:t>
      </w:r>
      <w:r>
        <w:rPr>
          <w:rFonts w:ascii="Times New Roman" w:hAnsi="Times New Roman"/>
          <w:sz w:val="24"/>
          <w:szCs w:val="24"/>
        </w:rPr>
        <w:t>Association</w:t>
      </w:r>
      <w:r w:rsidR="000C7A04">
        <w:rPr>
          <w:rFonts w:ascii="Times New Roman" w:hAnsi="Times New Roman"/>
          <w:sz w:val="24"/>
          <w:szCs w:val="24"/>
        </w:rPr>
        <w:t xml:space="preserve"> annual mee</w:t>
      </w:r>
      <w:r w:rsidR="00FF3BD2">
        <w:rPr>
          <w:rFonts w:ascii="Times New Roman" w:hAnsi="Times New Roman"/>
          <w:sz w:val="24"/>
          <w:szCs w:val="24"/>
        </w:rPr>
        <w:t>ting</w:t>
      </w:r>
      <w:r>
        <w:rPr>
          <w:rFonts w:ascii="Times New Roman" w:hAnsi="Times New Roman"/>
          <w:sz w:val="24"/>
          <w:szCs w:val="24"/>
        </w:rPr>
        <w:t xml:space="preserve"> (“Power”)</w:t>
      </w:r>
      <w:r w:rsidR="002E3828">
        <w:rPr>
          <w:rFonts w:ascii="Times New Roman" w:hAnsi="Times New Roman"/>
          <w:sz w:val="24"/>
          <w:szCs w:val="24"/>
        </w:rPr>
        <w:t>, Washington</w:t>
      </w:r>
      <w:r>
        <w:rPr>
          <w:rFonts w:ascii="Times New Roman" w:hAnsi="Times New Roman"/>
          <w:sz w:val="24"/>
          <w:szCs w:val="24"/>
        </w:rPr>
        <w:t xml:space="preserve"> DC, October 2021</w:t>
      </w:r>
    </w:p>
    <w:p w14:paraId="7924E2DA" w14:textId="77777777" w:rsidR="00025C70" w:rsidRDefault="009C1259" w:rsidP="00025C7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“Democracy and Common Sense in the Post-Truth Age</w:t>
      </w:r>
      <w:r w:rsidR="00025C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025C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keynote, </w:t>
      </w:r>
      <w:r w:rsidR="00025C70">
        <w:rPr>
          <w:rFonts w:ascii="Times New Roman" w:hAnsi="Times New Roman"/>
          <w:sz w:val="24"/>
          <w:szCs w:val="24"/>
        </w:rPr>
        <w:t>Between Resentment and Critique: Common Sense in the Age of Populism conference</w:t>
      </w:r>
      <w:r w:rsidR="000E6666">
        <w:rPr>
          <w:rFonts w:ascii="Times New Roman" w:hAnsi="Times New Roman"/>
          <w:sz w:val="24"/>
          <w:szCs w:val="24"/>
        </w:rPr>
        <w:t xml:space="preserve">, </w:t>
      </w:r>
      <w:r w:rsidR="00025C70">
        <w:rPr>
          <w:rFonts w:ascii="Times New Roman" w:hAnsi="Times New Roman"/>
          <w:sz w:val="24"/>
          <w:szCs w:val="24"/>
        </w:rPr>
        <w:t xml:space="preserve">University of Frankfurt (Germany), October 2021 </w:t>
      </w:r>
      <w:r w:rsidR="009549FF">
        <w:rPr>
          <w:rFonts w:ascii="Times New Roman" w:hAnsi="Times New Roman"/>
          <w:sz w:val="24"/>
          <w:szCs w:val="24"/>
        </w:rPr>
        <w:t>(online due to covid-19)</w:t>
      </w:r>
    </w:p>
    <w:p w14:paraId="171FB19F" w14:textId="77777777" w:rsidR="00595EF2" w:rsidRDefault="00595EF2" w:rsidP="00595EF2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“Democracy and Truth,” Annual Independence Day Ron Hankins ‘History Talks’ Lecture, The Charlotte Museum of History, July 2021 (online due to covid-19)</w:t>
      </w:r>
    </w:p>
    <w:bookmarkEnd w:id="11"/>
    <w:p w14:paraId="35EDCDF2" w14:textId="77777777" w:rsidR="00795217" w:rsidRDefault="00795217" w:rsidP="000C7A0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“Democracy, Truth and the Status of Expertise,” Annual FORSK-KOMM Public Lecture, University of Oslo, April 2020 (canceled for covid-19)</w:t>
      </w:r>
      <w:bookmarkEnd w:id="12"/>
    </w:p>
    <w:p w14:paraId="7F0284B1" w14:textId="77777777" w:rsidR="003C79D2" w:rsidRDefault="00F171F6" w:rsidP="000C7A0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“Data, Truth and Trust,” </w:t>
      </w:r>
      <w:r w:rsidR="009C1259">
        <w:rPr>
          <w:rFonts w:ascii="Times New Roman" w:hAnsi="Times New Roman"/>
          <w:sz w:val="24"/>
          <w:szCs w:val="24"/>
        </w:rPr>
        <w:t xml:space="preserve">keynote, </w:t>
      </w:r>
      <w:r w:rsidR="003C79D2">
        <w:rPr>
          <w:rFonts w:ascii="Times New Roman" w:hAnsi="Times New Roman"/>
          <w:sz w:val="24"/>
          <w:szCs w:val="24"/>
        </w:rPr>
        <w:t>Paris21</w:t>
      </w:r>
      <w:r w:rsidR="006832D8">
        <w:rPr>
          <w:rFonts w:ascii="Times New Roman" w:hAnsi="Times New Roman"/>
          <w:sz w:val="24"/>
          <w:szCs w:val="24"/>
        </w:rPr>
        <w:t xml:space="preserve"> Cross Regional Forum on Building Trust in Data</w:t>
      </w:r>
      <w:r w:rsidR="003C79D2">
        <w:rPr>
          <w:rFonts w:ascii="Times New Roman" w:hAnsi="Times New Roman"/>
          <w:sz w:val="24"/>
          <w:szCs w:val="24"/>
        </w:rPr>
        <w:t xml:space="preserve">, </w:t>
      </w:r>
      <w:r w:rsidR="006832D8">
        <w:rPr>
          <w:rFonts w:ascii="Times New Roman" w:hAnsi="Times New Roman"/>
          <w:sz w:val="24"/>
          <w:szCs w:val="24"/>
        </w:rPr>
        <w:t>Organization for Economic Co-operation and Development (OECD), Paris</w:t>
      </w:r>
      <w:r w:rsidR="00A414B1">
        <w:rPr>
          <w:rFonts w:ascii="Times New Roman" w:hAnsi="Times New Roman"/>
          <w:sz w:val="24"/>
          <w:szCs w:val="24"/>
        </w:rPr>
        <w:t xml:space="preserve"> (France)</w:t>
      </w:r>
      <w:r w:rsidR="006832D8">
        <w:rPr>
          <w:rFonts w:ascii="Times New Roman" w:hAnsi="Times New Roman"/>
          <w:sz w:val="24"/>
          <w:szCs w:val="24"/>
        </w:rPr>
        <w:t xml:space="preserve">, </w:t>
      </w:r>
      <w:r w:rsidR="003C79D2">
        <w:rPr>
          <w:rFonts w:ascii="Times New Roman" w:hAnsi="Times New Roman"/>
          <w:sz w:val="24"/>
          <w:szCs w:val="24"/>
        </w:rPr>
        <w:t xml:space="preserve">October 2019 </w:t>
      </w:r>
      <w:r w:rsidR="00286933">
        <w:rPr>
          <w:rFonts w:ascii="Times New Roman" w:hAnsi="Times New Roman"/>
          <w:sz w:val="24"/>
          <w:szCs w:val="24"/>
        </w:rPr>
        <w:t>[available on OECD website]</w:t>
      </w:r>
    </w:p>
    <w:p w14:paraId="1EA97AF4" w14:textId="77777777" w:rsidR="00CC53C5" w:rsidRDefault="00D74F8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Waltz, the Cotillon and the Hazards of Choice,” </w:t>
      </w:r>
      <w:r w:rsidR="0009552A">
        <w:rPr>
          <w:rFonts w:ascii="Times New Roman" w:hAnsi="Times New Roman"/>
          <w:sz w:val="24"/>
          <w:szCs w:val="24"/>
        </w:rPr>
        <w:t>Eberhard L. Faber IV Class of 1915 Memorial Lecture</w:t>
      </w:r>
      <w:r w:rsidR="00F368CB">
        <w:rPr>
          <w:rFonts w:ascii="Times New Roman" w:hAnsi="Times New Roman"/>
          <w:sz w:val="24"/>
          <w:szCs w:val="24"/>
        </w:rPr>
        <w:t xml:space="preserve"> and </w:t>
      </w:r>
      <w:r w:rsidR="00FF3BD2">
        <w:rPr>
          <w:rFonts w:ascii="Times New Roman" w:hAnsi="Times New Roman"/>
          <w:sz w:val="24"/>
          <w:szCs w:val="24"/>
        </w:rPr>
        <w:t xml:space="preserve">accompanying </w:t>
      </w:r>
      <w:r w:rsidR="00F368CB">
        <w:rPr>
          <w:rFonts w:ascii="Times New Roman" w:hAnsi="Times New Roman"/>
          <w:sz w:val="24"/>
          <w:szCs w:val="24"/>
        </w:rPr>
        <w:t>seminars</w:t>
      </w:r>
      <w:r w:rsidR="00CE05C6">
        <w:rPr>
          <w:rFonts w:ascii="Times New Roman" w:hAnsi="Times New Roman"/>
          <w:sz w:val="24"/>
          <w:szCs w:val="24"/>
        </w:rPr>
        <w:t xml:space="preserve"> and colloquia</w:t>
      </w:r>
      <w:r w:rsidR="0009552A">
        <w:rPr>
          <w:rFonts w:ascii="Times New Roman" w:hAnsi="Times New Roman"/>
          <w:sz w:val="24"/>
          <w:szCs w:val="24"/>
        </w:rPr>
        <w:t>, Program in European Cultural Studies, Prin</w:t>
      </w:r>
      <w:r w:rsidR="00FF3BD2">
        <w:rPr>
          <w:rFonts w:ascii="Times New Roman" w:hAnsi="Times New Roman"/>
          <w:sz w:val="24"/>
          <w:szCs w:val="24"/>
        </w:rPr>
        <w:t>ceton University, October 2019</w:t>
      </w:r>
    </w:p>
    <w:p w14:paraId="66DEB7D5" w14:textId="77777777" w:rsidR="006832D8" w:rsidRDefault="006832D8" w:rsidP="006832D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“Democracy and Truth,</w:t>
      </w:r>
      <w:r w:rsidR="00AF20AE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2019 Tom E. Moses Memorial Lecture on the Constitution, The Robert C. Byrd Center for Congressional History and Education at Shep</w:t>
      </w:r>
      <w:r w:rsidR="002F7480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erd University, WV, September 2019 </w:t>
      </w:r>
      <w:r w:rsidR="00FB64B5">
        <w:rPr>
          <w:rFonts w:ascii="Times New Roman" w:hAnsi="Times New Roman"/>
          <w:sz w:val="24"/>
          <w:szCs w:val="24"/>
        </w:rPr>
        <w:t>[filmed for American Democracy, C-SPAN, Oct. 6, 2019]</w:t>
      </w:r>
    </w:p>
    <w:p w14:paraId="093F5461" w14:textId="77777777" w:rsidR="009958B4" w:rsidRDefault="00CC027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“Democracy and Truth,” </w:t>
      </w:r>
      <w:r w:rsidR="00E833C8">
        <w:rPr>
          <w:rFonts w:ascii="Times New Roman" w:hAnsi="Times New Roman"/>
          <w:sz w:val="24"/>
          <w:szCs w:val="24"/>
        </w:rPr>
        <w:t xml:space="preserve">2019 </w:t>
      </w:r>
      <w:r w:rsidR="009958B4">
        <w:rPr>
          <w:rFonts w:ascii="Times New Roman" w:hAnsi="Times New Roman"/>
          <w:sz w:val="24"/>
          <w:szCs w:val="24"/>
        </w:rPr>
        <w:t xml:space="preserve">Wm. Louis Rogers Lecture, National History Center, </w:t>
      </w:r>
      <w:r w:rsidR="0097262F">
        <w:rPr>
          <w:rFonts w:ascii="Times New Roman" w:hAnsi="Times New Roman"/>
          <w:sz w:val="24"/>
          <w:szCs w:val="24"/>
        </w:rPr>
        <w:t xml:space="preserve">Washington D.C., </w:t>
      </w:r>
      <w:r w:rsidR="009958B4">
        <w:rPr>
          <w:rFonts w:ascii="Times New Roman" w:hAnsi="Times New Roman"/>
          <w:sz w:val="24"/>
          <w:szCs w:val="24"/>
        </w:rPr>
        <w:t xml:space="preserve">September 2019 </w:t>
      </w:r>
    </w:p>
    <w:p w14:paraId="5D94B33A" w14:textId="77777777" w:rsidR="00981D85" w:rsidRDefault="00CC53C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“Human Rights</w:t>
      </w:r>
      <w:r w:rsidR="000F7DE3">
        <w:rPr>
          <w:rFonts w:ascii="Times New Roman" w:hAnsi="Times New Roman"/>
          <w:sz w:val="24"/>
          <w:szCs w:val="24"/>
        </w:rPr>
        <w:t xml:space="preserve"> and the Idea of Choice</w:t>
      </w:r>
      <w:r>
        <w:rPr>
          <w:rFonts w:ascii="Times New Roman" w:hAnsi="Times New Roman"/>
          <w:sz w:val="24"/>
          <w:szCs w:val="24"/>
        </w:rPr>
        <w:t>,” Tenth Annual Gerald Stourzh Lecture on the History of Human Rights and Democracy, University of Vienna</w:t>
      </w:r>
      <w:r w:rsidR="007235C9">
        <w:rPr>
          <w:rFonts w:ascii="Times New Roman" w:hAnsi="Times New Roman"/>
          <w:sz w:val="24"/>
          <w:szCs w:val="24"/>
        </w:rPr>
        <w:t xml:space="preserve"> (Austria)</w:t>
      </w:r>
      <w:r w:rsidR="002F41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May 2018</w:t>
      </w:r>
    </w:p>
    <w:p w14:paraId="2CAC956F" w14:textId="77777777" w:rsidR="00633D17" w:rsidRDefault="00633D1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F52310">
        <w:rPr>
          <w:rFonts w:ascii="Times New Roman" w:hAnsi="Times New Roman"/>
          <w:sz w:val="24"/>
          <w:szCs w:val="24"/>
        </w:rPr>
        <w:t>Conspiracies and Common Sense from the Founding to</w:t>
      </w:r>
      <w:r>
        <w:rPr>
          <w:rFonts w:ascii="Times New Roman" w:hAnsi="Times New Roman"/>
          <w:sz w:val="24"/>
          <w:szCs w:val="24"/>
        </w:rPr>
        <w:t xml:space="preserve"> the Age of Trump,” Baskes Lecture on History</w:t>
      </w:r>
      <w:r w:rsidR="00716F58">
        <w:rPr>
          <w:rFonts w:ascii="Times New Roman" w:hAnsi="Times New Roman"/>
          <w:sz w:val="24"/>
          <w:szCs w:val="24"/>
        </w:rPr>
        <w:t xml:space="preserve">, plus </w:t>
      </w:r>
      <w:r w:rsidR="00AB6EA3">
        <w:rPr>
          <w:rFonts w:ascii="Times New Roman" w:hAnsi="Times New Roman"/>
          <w:sz w:val="24"/>
          <w:szCs w:val="24"/>
        </w:rPr>
        <w:t>seminar</w:t>
      </w:r>
      <w:r w:rsidR="000D2399">
        <w:rPr>
          <w:rFonts w:ascii="Times New Roman" w:hAnsi="Times New Roman"/>
          <w:sz w:val="24"/>
          <w:szCs w:val="24"/>
        </w:rPr>
        <w:t xml:space="preserve"> for area graduate students</w:t>
      </w:r>
      <w:r>
        <w:rPr>
          <w:rFonts w:ascii="Times New Roman" w:hAnsi="Times New Roman"/>
          <w:sz w:val="24"/>
          <w:szCs w:val="24"/>
        </w:rPr>
        <w:t>,</w:t>
      </w:r>
      <w:r w:rsidR="00914E76">
        <w:rPr>
          <w:rFonts w:ascii="Times New Roman" w:hAnsi="Times New Roman"/>
          <w:sz w:val="24"/>
          <w:szCs w:val="24"/>
        </w:rPr>
        <w:t xml:space="preserve"> </w:t>
      </w:r>
      <w:r w:rsidR="007235C9">
        <w:rPr>
          <w:rFonts w:ascii="Times New Roman" w:hAnsi="Times New Roman"/>
          <w:sz w:val="24"/>
          <w:szCs w:val="24"/>
        </w:rPr>
        <w:t>University of Chicago/</w:t>
      </w:r>
      <w:r>
        <w:rPr>
          <w:rFonts w:ascii="Times New Roman" w:hAnsi="Times New Roman"/>
          <w:sz w:val="24"/>
          <w:szCs w:val="24"/>
        </w:rPr>
        <w:t>C</w:t>
      </w:r>
      <w:r w:rsidR="00911543">
        <w:rPr>
          <w:rFonts w:ascii="Times New Roman" w:hAnsi="Times New Roman"/>
          <w:sz w:val="24"/>
          <w:szCs w:val="24"/>
        </w:rPr>
        <w:t>hicago Humanities Festival,</w:t>
      </w:r>
      <w:r w:rsidR="00F52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November 2017</w:t>
      </w:r>
    </w:p>
    <w:p w14:paraId="73ED833C" w14:textId="77777777" w:rsidR="006F6919" w:rsidRDefault="00701A5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 Tale of Two Texts</w:t>
      </w:r>
      <w:r w:rsidR="0086456C">
        <w:rPr>
          <w:rFonts w:ascii="Times New Roman" w:hAnsi="Times New Roman"/>
          <w:sz w:val="24"/>
          <w:szCs w:val="24"/>
        </w:rPr>
        <w:t>, or Why Write French History Today</w:t>
      </w:r>
      <w:r>
        <w:rPr>
          <w:rFonts w:ascii="Times New Roman" w:hAnsi="Times New Roman"/>
          <w:sz w:val="24"/>
          <w:szCs w:val="24"/>
        </w:rPr>
        <w:t xml:space="preserve">,” </w:t>
      </w:r>
      <w:r w:rsidR="009C1259">
        <w:rPr>
          <w:rFonts w:ascii="Times New Roman" w:hAnsi="Times New Roman"/>
          <w:sz w:val="24"/>
          <w:szCs w:val="24"/>
        </w:rPr>
        <w:t xml:space="preserve">keynote, </w:t>
      </w:r>
      <w:r w:rsidR="006F6919">
        <w:rPr>
          <w:rFonts w:ascii="Times New Roman" w:hAnsi="Times New Roman"/>
          <w:sz w:val="24"/>
          <w:szCs w:val="24"/>
        </w:rPr>
        <w:t>Society for French Historical Studies annual meeting</w:t>
      </w:r>
      <w:r w:rsidR="00AC3617">
        <w:rPr>
          <w:rFonts w:ascii="Times New Roman" w:hAnsi="Times New Roman"/>
          <w:sz w:val="24"/>
          <w:szCs w:val="24"/>
        </w:rPr>
        <w:t xml:space="preserve">, Washington, D.C., </w:t>
      </w:r>
      <w:r w:rsidR="00EC75CE">
        <w:rPr>
          <w:rFonts w:ascii="Times New Roman" w:hAnsi="Times New Roman"/>
          <w:sz w:val="24"/>
          <w:szCs w:val="24"/>
        </w:rPr>
        <w:t xml:space="preserve">April </w:t>
      </w:r>
      <w:r w:rsidR="006F6919">
        <w:rPr>
          <w:rFonts w:ascii="Times New Roman" w:hAnsi="Times New Roman"/>
          <w:sz w:val="24"/>
          <w:szCs w:val="24"/>
        </w:rPr>
        <w:t>2017</w:t>
      </w:r>
    </w:p>
    <w:p w14:paraId="79D092AC" w14:textId="77777777" w:rsidR="00537827" w:rsidRDefault="00A316D1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“The History of Choice: An 18</w:t>
      </w:r>
      <w:r w:rsidRPr="00A316D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-Century Subject</w:t>
      </w:r>
      <w:r w:rsidR="00537827">
        <w:rPr>
          <w:rFonts w:ascii="Times New Roman" w:hAnsi="Times New Roman"/>
          <w:sz w:val="24"/>
          <w:szCs w:val="24"/>
        </w:rPr>
        <w:t>,</w:t>
      </w:r>
      <w:r w:rsidR="002C4052">
        <w:rPr>
          <w:rFonts w:ascii="Times New Roman" w:hAnsi="Times New Roman"/>
          <w:sz w:val="24"/>
          <w:szCs w:val="24"/>
        </w:rPr>
        <w:t>”</w:t>
      </w:r>
      <w:r w:rsidR="00537827">
        <w:rPr>
          <w:rFonts w:ascii="Times New Roman" w:hAnsi="Times New Roman"/>
          <w:sz w:val="24"/>
          <w:szCs w:val="24"/>
        </w:rPr>
        <w:t xml:space="preserve"> </w:t>
      </w:r>
      <w:r w:rsidR="009C1259">
        <w:rPr>
          <w:rFonts w:ascii="Times New Roman" w:hAnsi="Times New Roman"/>
          <w:sz w:val="24"/>
          <w:szCs w:val="24"/>
        </w:rPr>
        <w:t xml:space="preserve">keynote, </w:t>
      </w:r>
      <w:r w:rsidR="00537827">
        <w:rPr>
          <w:rFonts w:ascii="Times New Roman" w:hAnsi="Times New Roman"/>
          <w:sz w:val="24"/>
          <w:szCs w:val="24"/>
        </w:rPr>
        <w:t xml:space="preserve">Ideas and Enlightenment: </w:t>
      </w:r>
      <w:r w:rsidR="00E90A32">
        <w:rPr>
          <w:rFonts w:ascii="Times New Roman" w:hAnsi="Times New Roman"/>
          <w:sz w:val="24"/>
          <w:szCs w:val="24"/>
        </w:rPr>
        <w:t>David Nichol</w:t>
      </w:r>
      <w:r w:rsidR="00537827">
        <w:rPr>
          <w:rFonts w:ascii="Times New Roman" w:hAnsi="Times New Roman"/>
          <w:sz w:val="24"/>
          <w:szCs w:val="24"/>
        </w:rPr>
        <w:t xml:space="preserve"> Smith Seminar in Eighteenth-Century Studies</w:t>
      </w:r>
      <w:r w:rsidR="00E90A32">
        <w:rPr>
          <w:rFonts w:ascii="Times New Roman" w:hAnsi="Times New Roman"/>
          <w:sz w:val="24"/>
          <w:szCs w:val="24"/>
        </w:rPr>
        <w:t xml:space="preserve"> XV</w:t>
      </w:r>
      <w:r w:rsidR="00537827">
        <w:rPr>
          <w:rFonts w:ascii="Times New Roman" w:hAnsi="Times New Roman"/>
          <w:sz w:val="24"/>
          <w:szCs w:val="24"/>
        </w:rPr>
        <w:t>, University of</w:t>
      </w:r>
      <w:r w:rsidR="00992EDA">
        <w:rPr>
          <w:rFonts w:ascii="Times New Roman" w:hAnsi="Times New Roman"/>
          <w:sz w:val="24"/>
          <w:szCs w:val="24"/>
        </w:rPr>
        <w:t xml:space="preserve"> Sydney (Australia),</w:t>
      </w:r>
      <w:r w:rsidR="00537827">
        <w:rPr>
          <w:rFonts w:ascii="Times New Roman" w:hAnsi="Times New Roman"/>
          <w:sz w:val="24"/>
          <w:szCs w:val="24"/>
        </w:rPr>
        <w:t xml:space="preserve"> December 2014</w:t>
      </w:r>
    </w:p>
    <w:p w14:paraId="5197D6AE" w14:textId="77777777" w:rsidR="00981D85" w:rsidRDefault="00DF405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Sensory </w:t>
      </w:r>
      <w:r w:rsidR="00981D85">
        <w:rPr>
          <w:rFonts w:ascii="Times New Roman" w:hAnsi="Times New Roman"/>
          <w:sz w:val="24"/>
          <w:szCs w:val="24"/>
        </w:rPr>
        <w:t>Revolution,”</w:t>
      </w:r>
      <w:r w:rsidR="00E15584">
        <w:rPr>
          <w:rFonts w:ascii="Times New Roman" w:hAnsi="Times New Roman"/>
          <w:sz w:val="24"/>
          <w:szCs w:val="24"/>
        </w:rPr>
        <w:t xml:space="preserve"> </w:t>
      </w:r>
      <w:r w:rsidR="009C1259">
        <w:rPr>
          <w:rFonts w:ascii="Times New Roman" w:hAnsi="Times New Roman"/>
          <w:sz w:val="24"/>
          <w:szCs w:val="24"/>
        </w:rPr>
        <w:t xml:space="preserve">keynote, </w:t>
      </w:r>
      <w:r w:rsidR="00674091">
        <w:rPr>
          <w:rFonts w:ascii="Times New Roman" w:hAnsi="Times New Roman"/>
          <w:sz w:val="24"/>
          <w:szCs w:val="24"/>
        </w:rPr>
        <w:t xml:space="preserve">Society for </w:t>
      </w:r>
      <w:r w:rsidR="009378D7">
        <w:rPr>
          <w:rFonts w:ascii="Times New Roman" w:hAnsi="Times New Roman"/>
          <w:sz w:val="24"/>
          <w:szCs w:val="24"/>
        </w:rPr>
        <w:t xml:space="preserve">the Study of </w:t>
      </w:r>
      <w:r w:rsidR="00674091">
        <w:rPr>
          <w:rFonts w:ascii="Times New Roman" w:hAnsi="Times New Roman"/>
          <w:sz w:val="24"/>
          <w:szCs w:val="24"/>
        </w:rPr>
        <w:t>French History annual m</w:t>
      </w:r>
      <w:r w:rsidR="00981D85">
        <w:rPr>
          <w:rFonts w:ascii="Times New Roman" w:hAnsi="Times New Roman"/>
          <w:sz w:val="24"/>
          <w:szCs w:val="24"/>
        </w:rPr>
        <w:t>eeting, University of Durham (U</w:t>
      </w:r>
      <w:r w:rsidR="00D21A80">
        <w:rPr>
          <w:rFonts w:ascii="Times New Roman" w:hAnsi="Times New Roman"/>
          <w:sz w:val="24"/>
          <w:szCs w:val="24"/>
        </w:rPr>
        <w:t>.</w:t>
      </w:r>
      <w:r w:rsidR="00981D85">
        <w:rPr>
          <w:rFonts w:ascii="Times New Roman" w:hAnsi="Times New Roman"/>
          <w:sz w:val="24"/>
          <w:szCs w:val="24"/>
        </w:rPr>
        <w:t>K</w:t>
      </w:r>
      <w:r w:rsidR="00D21A80">
        <w:rPr>
          <w:rFonts w:ascii="Times New Roman" w:hAnsi="Times New Roman"/>
          <w:sz w:val="24"/>
          <w:szCs w:val="24"/>
        </w:rPr>
        <w:t>.</w:t>
      </w:r>
      <w:r w:rsidR="00981D85">
        <w:rPr>
          <w:rFonts w:ascii="Times New Roman" w:hAnsi="Times New Roman"/>
          <w:sz w:val="24"/>
          <w:szCs w:val="24"/>
        </w:rPr>
        <w:t>), July 2014</w:t>
      </w:r>
    </w:p>
    <w:p w14:paraId="4913B757" w14:textId="77777777" w:rsidR="005F125D" w:rsidRDefault="00981D8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“Benjamin Rush’s Common Sense,” </w:t>
      </w:r>
      <w:r w:rsidR="009C1259">
        <w:rPr>
          <w:rFonts w:ascii="Times New Roman" w:hAnsi="Times New Roman"/>
          <w:sz w:val="24"/>
          <w:szCs w:val="24"/>
        </w:rPr>
        <w:t xml:space="preserve">keynote, </w:t>
      </w:r>
      <w:r w:rsidR="009378D7">
        <w:rPr>
          <w:rFonts w:ascii="Times New Roman" w:hAnsi="Times New Roman"/>
          <w:sz w:val="24"/>
          <w:szCs w:val="24"/>
        </w:rPr>
        <w:t xml:space="preserve">The Republics of </w:t>
      </w:r>
      <w:r>
        <w:rPr>
          <w:rFonts w:ascii="Times New Roman" w:hAnsi="Times New Roman"/>
          <w:sz w:val="24"/>
          <w:szCs w:val="24"/>
        </w:rPr>
        <w:t>Benjamin Rush</w:t>
      </w:r>
      <w:r w:rsidR="000D2399">
        <w:rPr>
          <w:rFonts w:ascii="Times New Roman" w:hAnsi="Times New Roman"/>
          <w:sz w:val="24"/>
          <w:szCs w:val="24"/>
        </w:rPr>
        <w:t xml:space="preserve"> conference</w:t>
      </w:r>
      <w:r w:rsidR="009378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378D7">
        <w:rPr>
          <w:rFonts w:ascii="Times New Roman" w:hAnsi="Times New Roman"/>
          <w:sz w:val="24"/>
          <w:szCs w:val="24"/>
        </w:rPr>
        <w:t>Dickinson</w:t>
      </w:r>
      <w:r>
        <w:rPr>
          <w:rFonts w:ascii="Times New Roman" w:hAnsi="Times New Roman"/>
          <w:sz w:val="24"/>
          <w:szCs w:val="24"/>
        </w:rPr>
        <w:t xml:space="preserve"> College and </w:t>
      </w:r>
      <w:r w:rsidR="009378D7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McNeil Center</w:t>
      </w:r>
      <w:r w:rsidR="009378D7">
        <w:rPr>
          <w:rFonts w:ascii="Times New Roman" w:hAnsi="Times New Roman"/>
          <w:sz w:val="24"/>
          <w:szCs w:val="24"/>
        </w:rPr>
        <w:t xml:space="preserve"> for Early American Studies</w:t>
      </w:r>
      <w:r>
        <w:rPr>
          <w:rFonts w:ascii="Times New Roman" w:hAnsi="Times New Roman"/>
          <w:sz w:val="24"/>
          <w:szCs w:val="24"/>
        </w:rPr>
        <w:t>, March 2014</w:t>
      </w:r>
      <w:r w:rsidR="005F125D" w:rsidRPr="002367E5">
        <w:rPr>
          <w:rFonts w:ascii="Times New Roman" w:hAnsi="Times New Roman"/>
          <w:sz w:val="24"/>
          <w:szCs w:val="24"/>
        </w:rPr>
        <w:t xml:space="preserve">  </w:t>
      </w:r>
    </w:p>
    <w:p w14:paraId="146D4E30" w14:textId="77777777" w:rsidR="00981D85" w:rsidRDefault="00981D8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2367E5">
        <w:rPr>
          <w:rFonts w:ascii="Times New Roman" w:hAnsi="Times New Roman"/>
          <w:sz w:val="24"/>
          <w:szCs w:val="24"/>
        </w:rPr>
        <w:t xml:space="preserve">Common Sense, Then and Now,” </w:t>
      </w:r>
      <w:r w:rsidR="009C1259">
        <w:rPr>
          <w:rFonts w:ascii="Times New Roman" w:hAnsi="Times New Roman"/>
          <w:sz w:val="24"/>
          <w:szCs w:val="24"/>
        </w:rPr>
        <w:t xml:space="preserve">keynote, </w:t>
      </w:r>
      <w:r w:rsidRPr="002367E5">
        <w:rPr>
          <w:rFonts w:ascii="Times New Roman" w:hAnsi="Times New Roman"/>
          <w:sz w:val="24"/>
          <w:szCs w:val="24"/>
        </w:rPr>
        <w:t>Northeast American Society for Eighteenth-Century Studies</w:t>
      </w:r>
      <w:r w:rsidR="00E15584">
        <w:rPr>
          <w:rFonts w:ascii="Times New Roman" w:hAnsi="Times New Roman"/>
          <w:sz w:val="24"/>
          <w:szCs w:val="24"/>
        </w:rPr>
        <w:t xml:space="preserve"> annual conference</w:t>
      </w:r>
      <w:r w:rsidRPr="002367E5">
        <w:rPr>
          <w:rFonts w:ascii="Times New Roman" w:hAnsi="Times New Roman"/>
          <w:sz w:val="24"/>
          <w:szCs w:val="24"/>
        </w:rPr>
        <w:t>, Wesleyan University, October 2012</w:t>
      </w:r>
    </w:p>
    <w:p w14:paraId="405D4926" w14:textId="77777777" w:rsidR="00981D85" w:rsidRPr="002367E5" w:rsidRDefault="00981D85" w:rsidP="00981D8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“Common Sense, Reason, and Revolution in the Eighteenth-Century Atlantic World,”</w:t>
      </w:r>
      <w:r w:rsidR="009C1259">
        <w:rPr>
          <w:rFonts w:ascii="Times New Roman" w:hAnsi="Times New Roman"/>
          <w:sz w:val="24"/>
          <w:szCs w:val="24"/>
        </w:rPr>
        <w:t xml:space="preserve"> keynote, </w:t>
      </w:r>
      <w:r w:rsidRPr="002367E5">
        <w:rPr>
          <w:rFonts w:ascii="Times New Roman" w:hAnsi="Times New Roman"/>
          <w:sz w:val="24"/>
          <w:szCs w:val="24"/>
        </w:rPr>
        <w:t xml:space="preserve"> British Group of Early American Historians annual conference, Rothermere American Institute and St. Anne’s College, Oxford University (U.K.), September 2010</w:t>
      </w:r>
    </w:p>
    <w:p w14:paraId="55CC1C1B" w14:textId="77777777" w:rsidR="009E2757" w:rsidRDefault="00E50BD0" w:rsidP="009E275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2757" w:rsidRPr="002367E5">
        <w:rPr>
          <w:rFonts w:ascii="Times New Roman" w:hAnsi="Times New Roman"/>
          <w:sz w:val="24"/>
          <w:szCs w:val="24"/>
        </w:rPr>
        <w:t>“Sign Language as a Political Tool: The Case of the French Revolution,” Schaefer Distinguished Lecture, Gallaudet University, Washington, DC, October 2004</w:t>
      </w:r>
    </w:p>
    <w:p w14:paraId="125F27D4" w14:textId="77777777" w:rsidR="00FC5E03" w:rsidRPr="002367E5" w:rsidRDefault="00FC5E03" w:rsidP="009E275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6787B8B2" w14:textId="77777777" w:rsidR="00D449AD" w:rsidRDefault="00981D85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Invited T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alks</w:t>
      </w:r>
      <w:r w:rsidR="00B3191A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 xml:space="preserve">Conference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Paper</w:t>
      </w:r>
      <w:r>
        <w:rPr>
          <w:rFonts w:ascii="Times New Roman" w:hAnsi="Times New Roman"/>
          <w:sz w:val="24"/>
          <w:szCs w:val="24"/>
          <w:u w:val="single"/>
        </w:rPr>
        <w:t>s</w:t>
      </w:r>
      <w:r w:rsidR="00B3191A">
        <w:rPr>
          <w:rFonts w:ascii="Times New Roman" w:hAnsi="Times New Roman"/>
          <w:sz w:val="24"/>
          <w:szCs w:val="24"/>
          <w:u w:val="single"/>
        </w:rPr>
        <w:t xml:space="preserve">, Discussions, and </w:t>
      </w:r>
      <w:r w:rsidR="0029512B">
        <w:rPr>
          <w:rFonts w:ascii="Times New Roman" w:hAnsi="Times New Roman"/>
          <w:sz w:val="24"/>
          <w:szCs w:val="24"/>
          <w:u w:val="single"/>
        </w:rPr>
        <w:t>Workshop</w:t>
      </w:r>
      <w:r w:rsidR="00130493">
        <w:rPr>
          <w:rFonts w:ascii="Times New Roman" w:hAnsi="Times New Roman"/>
          <w:sz w:val="24"/>
          <w:szCs w:val="24"/>
          <w:u w:val="single"/>
        </w:rPr>
        <w:t>s</w:t>
      </w:r>
    </w:p>
    <w:p w14:paraId="5CC565D8" w14:textId="77777777" w:rsidR="00402317" w:rsidRDefault="00402317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5892B935" w14:textId="7B5A83D7" w:rsidR="00D41954" w:rsidRDefault="00D41954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Commentator and Chair, “Making Movement: Dance and the Historian,” American Historical Association annual meeting, New York City, forthcoming January 2025</w:t>
      </w:r>
    </w:p>
    <w:p w14:paraId="427B515B" w14:textId="2633565D" w:rsidR="0011595A" w:rsidRDefault="0011595A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Presenter, Utopia and Psychopathology: A </w:t>
      </w:r>
      <w:r w:rsidR="00D079BA">
        <w:rPr>
          <w:rFonts w:ascii="Times New Roman" w:hAnsi="Times New Roman"/>
          <w:sz w:val="24"/>
          <w:szCs w:val="24"/>
        </w:rPr>
        <w:t xml:space="preserve">Symposium </w:t>
      </w:r>
      <w:r>
        <w:rPr>
          <w:rFonts w:ascii="Times New Roman" w:hAnsi="Times New Roman"/>
          <w:sz w:val="24"/>
          <w:szCs w:val="24"/>
        </w:rPr>
        <w:t>in Honor of</w:t>
      </w:r>
      <w:r w:rsidR="00D079BA">
        <w:rPr>
          <w:rFonts w:ascii="Times New Roman" w:hAnsi="Times New Roman"/>
          <w:sz w:val="24"/>
          <w:szCs w:val="24"/>
        </w:rPr>
        <w:t xml:space="preserve"> Anthony</w:t>
      </w:r>
      <w:r>
        <w:rPr>
          <w:rFonts w:ascii="Times New Roman" w:hAnsi="Times New Roman"/>
          <w:sz w:val="24"/>
          <w:szCs w:val="24"/>
        </w:rPr>
        <w:t xml:space="preserve"> Vidler, Princeton University</w:t>
      </w:r>
      <w:r w:rsidR="00D079BA">
        <w:rPr>
          <w:rFonts w:ascii="Times New Roman" w:hAnsi="Times New Roman"/>
          <w:sz w:val="24"/>
          <w:szCs w:val="24"/>
        </w:rPr>
        <w:t xml:space="preserve"> School of Architecture, November 2024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C6E6DD" w14:textId="19B4B270" w:rsidR="00645734" w:rsidRDefault="00645734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Roundtable Discussant, “Enlightenment and the University,” Canadian Society for Eighteenth Century Studies, November 2024</w:t>
      </w:r>
      <w:r w:rsidR="00AA24B2">
        <w:rPr>
          <w:rFonts w:ascii="Times New Roman" w:hAnsi="Times New Roman"/>
          <w:sz w:val="24"/>
          <w:szCs w:val="24"/>
        </w:rPr>
        <w:t xml:space="preserve"> (online)</w:t>
      </w:r>
    </w:p>
    <w:p w14:paraId="73DCBA36" w14:textId="64C0C340" w:rsidR="00645734" w:rsidRDefault="00645734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“Freedom of Speech and Press,” lecture/workshop for teachers, National Constitution Center, Philadelphia, October 2024</w:t>
      </w:r>
    </w:p>
    <w:p w14:paraId="64D818A8" w14:textId="3896024A" w:rsidR="00AA24BB" w:rsidRDefault="00AA24BB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“The Age of Choice,” invited lecture, History and Sociology of Science Colloquium, University of Pennsylvania, September 2024</w:t>
      </w:r>
    </w:p>
    <w:p w14:paraId="42892383" w14:textId="5D63CBEA" w:rsidR="00B4512A" w:rsidRDefault="00B4512A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Discussant, “The Trouble with Facts: Reimagining the Role of Information in Democracy,” American Political Science Association annual meeting, Philadelphia, September 2024 </w:t>
      </w:r>
    </w:p>
    <w:p w14:paraId="5DC0915B" w14:textId="3C2CBC83" w:rsidR="00DF7381" w:rsidRDefault="00DF7381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Discussant, Intellectual History of the American Revolution conference, </w:t>
      </w:r>
      <w:r w:rsidR="00296923">
        <w:rPr>
          <w:rFonts w:ascii="Times New Roman" w:hAnsi="Times New Roman"/>
          <w:sz w:val="24"/>
          <w:szCs w:val="24"/>
        </w:rPr>
        <w:t>Kylemore</w:t>
      </w:r>
      <w:r w:rsidR="00D41954">
        <w:rPr>
          <w:rFonts w:ascii="Times New Roman" w:hAnsi="Times New Roman"/>
          <w:sz w:val="24"/>
          <w:szCs w:val="24"/>
        </w:rPr>
        <w:t xml:space="preserve"> Abbey</w:t>
      </w:r>
      <w:r w:rsidR="002969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Galway (Ireland), August 2024</w:t>
      </w:r>
    </w:p>
    <w:p w14:paraId="151A2269" w14:textId="6D653A1B" w:rsidR="0053793B" w:rsidRDefault="00DF7381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“What Can We Talk About? Free Speech Battles in our Colleges and Universities,” invited lecture, Crested Butte Public Policy Forum, Colorado, July 2024</w:t>
      </w:r>
    </w:p>
    <w:p w14:paraId="111D4C9C" w14:textId="6129DCE7" w:rsidR="008C6984" w:rsidRDefault="008C6984" w:rsidP="008C6984">
      <w:pPr>
        <w:pStyle w:val="NormalWeb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Commentator</w:t>
      </w:r>
      <w:r w:rsidR="00CF22BA"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z w:val="24"/>
          <w:szCs w:val="24"/>
        </w:rPr>
        <w:t xml:space="preserve">lenary </w:t>
      </w:r>
      <w:r w:rsidR="00CF22B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anel on David Bromwich’s paper on Edmund Burke, International Conference for the Study of Political Thought meeting, Columbia University, May 2024</w:t>
      </w:r>
      <w:r w:rsidRPr="008C6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B2E9D" w14:textId="7D571714" w:rsidR="008C6984" w:rsidRDefault="008C6984" w:rsidP="008C6984">
      <w:pPr>
        <w:pStyle w:val="NormalWeb"/>
        <w:ind w:left="720" w:hanging="720"/>
        <w:rPr>
          <w:rFonts w:ascii="Times New Roman" w:hAnsi="Times New Roman"/>
          <w:sz w:val="24"/>
          <w:szCs w:val="24"/>
        </w:rPr>
      </w:pPr>
      <w:bookmarkStart w:id="13" w:name="_Hlk172809031"/>
      <w:r w:rsidRPr="008C6984">
        <w:rPr>
          <w:rFonts w:ascii="Times New Roman" w:hAnsi="Times New Roman" w:cs="Times New Roman"/>
          <w:sz w:val="24"/>
          <w:szCs w:val="24"/>
        </w:rPr>
        <w:t>“Early French and American Constitutions, Human Rights, and the Question of Choice,” invited talk, New Perspectives on French and American Revolutionary Constitutions, America2026/Château de Tocqueville, Normandy (France), May 2024</w:t>
      </w:r>
    </w:p>
    <w:bookmarkEnd w:id="13"/>
    <w:p w14:paraId="4EFB906D" w14:textId="442E3F30" w:rsidR="00F0530F" w:rsidRDefault="00F0530F" w:rsidP="00F0530F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“What is a Democracy?” </w:t>
      </w:r>
      <w:r w:rsidR="008C6984">
        <w:rPr>
          <w:rFonts w:ascii="Times New Roman" w:hAnsi="Times New Roman"/>
          <w:sz w:val="24"/>
          <w:szCs w:val="24"/>
        </w:rPr>
        <w:t xml:space="preserve">invited talk, </w:t>
      </w:r>
      <w:r>
        <w:rPr>
          <w:rFonts w:ascii="Times New Roman" w:hAnsi="Times New Roman"/>
          <w:sz w:val="24"/>
          <w:szCs w:val="24"/>
        </w:rPr>
        <w:t>Morven Museum/Princeton Public Library lecture series</w:t>
      </w:r>
      <w:r w:rsidR="008C6984">
        <w:rPr>
          <w:rFonts w:ascii="Times New Roman" w:hAnsi="Times New Roman"/>
          <w:sz w:val="24"/>
          <w:szCs w:val="24"/>
        </w:rPr>
        <w:t xml:space="preserve"> on democracy</w:t>
      </w:r>
      <w:r>
        <w:rPr>
          <w:rFonts w:ascii="Times New Roman" w:hAnsi="Times New Roman"/>
          <w:sz w:val="24"/>
          <w:szCs w:val="24"/>
        </w:rPr>
        <w:t>, April 202</w:t>
      </w:r>
      <w:r w:rsidR="008C6984">
        <w:rPr>
          <w:rFonts w:ascii="Times New Roman" w:hAnsi="Times New Roman"/>
          <w:sz w:val="24"/>
          <w:szCs w:val="24"/>
        </w:rPr>
        <w:t>4</w:t>
      </w:r>
    </w:p>
    <w:p w14:paraId="2B1380B9" w14:textId="34DCEF87" w:rsidR="008952F9" w:rsidRDefault="008952F9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“How Choice Came to Stand for Freedom,” invited talk, Eighteenth-Century Seminar, Princeton University, February 2024</w:t>
      </w:r>
    </w:p>
    <w:p w14:paraId="21C48672" w14:textId="4B323128" w:rsidR="00F10BD7" w:rsidRDefault="00F10BD7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“Two at 1014: Is Truth the Highest Good of Democracy?” in conversation with Alexander Görlach, German government cultural center 1014</w:t>
      </w:r>
      <w:r w:rsidR="004836F1">
        <w:rPr>
          <w:rFonts w:ascii="Times New Roman" w:hAnsi="Times New Roman"/>
          <w:sz w:val="24"/>
          <w:szCs w:val="24"/>
        </w:rPr>
        <w:t>-Space for Ideas</w:t>
      </w:r>
      <w:r>
        <w:rPr>
          <w:rFonts w:ascii="Times New Roman" w:hAnsi="Times New Roman"/>
          <w:sz w:val="24"/>
          <w:szCs w:val="24"/>
        </w:rPr>
        <w:t xml:space="preserve">, New York City, November 2023 </w:t>
      </w:r>
    </w:p>
    <w:p w14:paraId="0B668FFF" w14:textId="54EAC9B2" w:rsidR="00256DE2" w:rsidRDefault="00F0530F" w:rsidP="0020325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14" w:name="_Hlk130561719"/>
      <w:r>
        <w:rPr>
          <w:rFonts w:ascii="Times New Roman" w:hAnsi="Times New Roman"/>
          <w:sz w:val="24"/>
          <w:szCs w:val="24"/>
        </w:rPr>
        <w:t>Commentator at b</w:t>
      </w:r>
      <w:r w:rsidR="00256DE2">
        <w:rPr>
          <w:rFonts w:ascii="Times New Roman" w:hAnsi="Times New Roman"/>
          <w:sz w:val="24"/>
          <w:szCs w:val="24"/>
        </w:rPr>
        <w:t xml:space="preserve">ook manuscript </w:t>
      </w:r>
      <w:r>
        <w:rPr>
          <w:rFonts w:ascii="Times New Roman" w:hAnsi="Times New Roman"/>
          <w:sz w:val="24"/>
          <w:szCs w:val="24"/>
        </w:rPr>
        <w:t>w</w:t>
      </w:r>
      <w:r w:rsidR="00256DE2">
        <w:rPr>
          <w:rFonts w:ascii="Times New Roman" w:hAnsi="Times New Roman"/>
          <w:sz w:val="24"/>
          <w:szCs w:val="24"/>
        </w:rPr>
        <w:t>orkshop</w:t>
      </w:r>
      <w:r w:rsidR="00ED1538">
        <w:rPr>
          <w:rFonts w:ascii="Times New Roman" w:hAnsi="Times New Roman"/>
          <w:sz w:val="24"/>
          <w:szCs w:val="24"/>
        </w:rPr>
        <w:t xml:space="preserve"> on</w:t>
      </w:r>
      <w:r w:rsidR="00256DE2">
        <w:rPr>
          <w:rFonts w:ascii="Times New Roman" w:hAnsi="Times New Roman"/>
          <w:sz w:val="24"/>
          <w:szCs w:val="24"/>
        </w:rPr>
        <w:t xml:space="preserve"> Kevin Duong, </w:t>
      </w:r>
      <w:r w:rsidR="00E5719B">
        <w:rPr>
          <w:rFonts w:ascii="Times New Roman" w:hAnsi="Times New Roman"/>
          <w:i/>
          <w:sz w:val="24"/>
          <w:szCs w:val="24"/>
        </w:rPr>
        <w:t xml:space="preserve">The Revolution of the </w:t>
      </w:r>
      <w:r w:rsidR="00E5719B" w:rsidRPr="00E5719B">
        <w:rPr>
          <w:rFonts w:ascii="Times New Roman" w:hAnsi="Times New Roman"/>
          <w:i/>
          <w:sz w:val="24"/>
          <w:szCs w:val="24"/>
        </w:rPr>
        <w:t>Ballot</w:t>
      </w:r>
      <w:r w:rsidR="00E5719B">
        <w:rPr>
          <w:rFonts w:ascii="Times New Roman" w:hAnsi="Times New Roman"/>
          <w:sz w:val="24"/>
          <w:szCs w:val="24"/>
        </w:rPr>
        <w:t xml:space="preserve">, </w:t>
      </w:r>
      <w:r w:rsidR="00E5719B" w:rsidRPr="00E5719B">
        <w:rPr>
          <w:rFonts w:ascii="Times New Roman" w:hAnsi="Times New Roman"/>
          <w:sz w:val="24"/>
          <w:szCs w:val="24"/>
        </w:rPr>
        <w:t>Karsh</w:t>
      </w:r>
      <w:r w:rsidR="00E5719B">
        <w:rPr>
          <w:rFonts w:ascii="Times New Roman" w:hAnsi="Times New Roman"/>
          <w:sz w:val="24"/>
          <w:szCs w:val="24"/>
        </w:rPr>
        <w:t xml:space="preserve"> Institute of Democracy, </w:t>
      </w:r>
      <w:r w:rsidR="00256DE2">
        <w:rPr>
          <w:rFonts w:ascii="Times New Roman" w:hAnsi="Times New Roman"/>
          <w:sz w:val="24"/>
          <w:szCs w:val="24"/>
        </w:rPr>
        <w:t>University of Virginia, September 2023</w:t>
      </w:r>
    </w:p>
    <w:p w14:paraId="78AECF2C" w14:textId="77777777" w:rsidR="00256DE2" w:rsidRDefault="00256DE2" w:rsidP="0020325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‘Idea Blitz’ participant and discussant, Keeping the Republic conference, Rooney Center for the Study of American Democracy, University of Notre Dame, May 2023</w:t>
      </w:r>
    </w:p>
    <w:p w14:paraId="654ECB42" w14:textId="77777777" w:rsidR="004C2F33" w:rsidRDefault="004C2F33" w:rsidP="0020325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Commentator on Glory Liu</w:t>
      </w:r>
      <w:r w:rsidR="00256D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Adam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F33">
        <w:rPr>
          <w:rFonts w:ascii="Times New Roman" w:hAnsi="Times New Roman"/>
          <w:i/>
          <w:sz w:val="24"/>
          <w:szCs w:val="24"/>
        </w:rPr>
        <w:t>Smith’s America</w:t>
      </w:r>
      <w:r>
        <w:rPr>
          <w:rFonts w:ascii="Times New Roman" w:hAnsi="Times New Roman"/>
          <w:sz w:val="24"/>
          <w:szCs w:val="24"/>
        </w:rPr>
        <w:t xml:space="preserve">, Washington History Seminar at the Woodrow Wilson Foundation, </w:t>
      </w:r>
      <w:r w:rsidR="00256DE2">
        <w:rPr>
          <w:rFonts w:ascii="Times New Roman" w:hAnsi="Times New Roman"/>
          <w:sz w:val="24"/>
          <w:szCs w:val="24"/>
        </w:rPr>
        <w:t xml:space="preserve">Washington DC, </w:t>
      </w:r>
      <w:r>
        <w:rPr>
          <w:rFonts w:ascii="Times New Roman" w:hAnsi="Times New Roman"/>
          <w:sz w:val="24"/>
          <w:szCs w:val="24"/>
        </w:rPr>
        <w:t xml:space="preserve">April 2023 </w:t>
      </w:r>
      <w:r w:rsidR="00256DE2">
        <w:rPr>
          <w:rFonts w:ascii="Times New Roman" w:hAnsi="Times New Roman"/>
          <w:sz w:val="24"/>
          <w:szCs w:val="24"/>
        </w:rPr>
        <w:t>(online)</w:t>
      </w:r>
    </w:p>
    <w:p w14:paraId="1AD8A1FC" w14:textId="3D3AFFBC" w:rsidR="005F1FE5" w:rsidRDefault="005F1FE5" w:rsidP="0020325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“Who Gets to Say What’s True?” </w:t>
      </w:r>
      <w:r w:rsidR="00ED1538">
        <w:rPr>
          <w:rFonts w:ascii="Times New Roman" w:hAnsi="Times New Roman"/>
          <w:sz w:val="24"/>
          <w:szCs w:val="24"/>
        </w:rPr>
        <w:t xml:space="preserve">invited lecture in </w:t>
      </w:r>
      <w:r w:rsidR="00C92469">
        <w:rPr>
          <w:rFonts w:ascii="Times New Roman" w:hAnsi="Times New Roman"/>
          <w:sz w:val="24"/>
          <w:szCs w:val="24"/>
        </w:rPr>
        <w:t xml:space="preserve">series on annual theme of Authority, </w:t>
      </w:r>
      <w:r>
        <w:rPr>
          <w:rFonts w:ascii="Times New Roman" w:hAnsi="Times New Roman"/>
          <w:sz w:val="24"/>
          <w:szCs w:val="24"/>
        </w:rPr>
        <w:t xml:space="preserve">Miami University of Ohio Humanities Center, </w:t>
      </w:r>
      <w:r w:rsidR="00ED1538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ebruary 2023</w:t>
      </w:r>
    </w:p>
    <w:p w14:paraId="03CAEF75" w14:textId="77777777" w:rsidR="000C2D6F" w:rsidRDefault="000C2D6F" w:rsidP="00882B6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Moderator</w:t>
      </w:r>
      <w:r w:rsidR="00F66626">
        <w:rPr>
          <w:rFonts w:ascii="Times New Roman" w:hAnsi="Times New Roman"/>
          <w:sz w:val="24"/>
          <w:szCs w:val="24"/>
        </w:rPr>
        <w:t xml:space="preserve"> for opening conversation with Patrick Spero and Bertrand Van Ruymbeke</w:t>
      </w:r>
      <w:r>
        <w:rPr>
          <w:rFonts w:ascii="Times New Roman" w:hAnsi="Times New Roman"/>
          <w:sz w:val="24"/>
          <w:szCs w:val="24"/>
        </w:rPr>
        <w:t xml:space="preserve">, </w:t>
      </w:r>
      <w:r w:rsidR="00823050">
        <w:rPr>
          <w:rFonts w:ascii="Times New Roman" w:hAnsi="Times New Roman"/>
          <w:sz w:val="24"/>
          <w:szCs w:val="24"/>
        </w:rPr>
        <w:t xml:space="preserve">“America 2026 </w:t>
      </w:r>
      <w:r w:rsidR="00F66626">
        <w:rPr>
          <w:rFonts w:ascii="Times New Roman" w:hAnsi="Times New Roman"/>
          <w:sz w:val="24"/>
          <w:szCs w:val="24"/>
        </w:rPr>
        <w:t xml:space="preserve">Consortium </w:t>
      </w:r>
      <w:r w:rsidR="00823050">
        <w:rPr>
          <w:rFonts w:ascii="Times New Roman" w:hAnsi="Times New Roman"/>
          <w:sz w:val="24"/>
          <w:szCs w:val="24"/>
        </w:rPr>
        <w:t xml:space="preserve">Launch,” </w:t>
      </w:r>
      <w:r>
        <w:rPr>
          <w:rFonts w:ascii="Times New Roman" w:hAnsi="Times New Roman"/>
          <w:sz w:val="24"/>
          <w:szCs w:val="24"/>
        </w:rPr>
        <w:t>French Embass</w:t>
      </w:r>
      <w:r w:rsidR="00823050">
        <w:rPr>
          <w:rFonts w:ascii="Times New Roman" w:hAnsi="Times New Roman"/>
          <w:sz w:val="24"/>
          <w:szCs w:val="24"/>
        </w:rPr>
        <w:t>y in Washington D.C., December 2022</w:t>
      </w:r>
    </w:p>
    <w:p w14:paraId="1B5103BE" w14:textId="77777777" w:rsidR="0020325E" w:rsidRDefault="00BF5B7F" w:rsidP="0020325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“Cosmopolitanism/Populism</w:t>
      </w:r>
      <w:r w:rsidR="002032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203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invited presentation, Workshop for the </w:t>
      </w:r>
      <w:r w:rsidR="00F66626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Oxford Companion to Cosmopolitanism</w:t>
      </w:r>
      <w:r w:rsidR="00F66626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volume, </w:t>
      </w:r>
      <w:r w:rsidR="0020325E">
        <w:rPr>
          <w:rFonts w:ascii="Times New Roman" w:hAnsi="Times New Roman"/>
          <w:sz w:val="24"/>
          <w:szCs w:val="24"/>
        </w:rPr>
        <w:t>University of Chicago</w:t>
      </w:r>
      <w:r>
        <w:rPr>
          <w:rFonts w:ascii="Times New Roman" w:hAnsi="Times New Roman"/>
          <w:sz w:val="24"/>
          <w:szCs w:val="24"/>
        </w:rPr>
        <w:t>, November 2022</w:t>
      </w:r>
      <w:r w:rsidR="001E720F">
        <w:rPr>
          <w:rFonts w:ascii="Times New Roman" w:hAnsi="Times New Roman"/>
          <w:sz w:val="24"/>
          <w:szCs w:val="24"/>
        </w:rPr>
        <w:t xml:space="preserve"> </w:t>
      </w:r>
      <w:r w:rsidR="00FA391C">
        <w:rPr>
          <w:rFonts w:ascii="Times New Roman" w:hAnsi="Times New Roman"/>
          <w:sz w:val="24"/>
          <w:szCs w:val="24"/>
        </w:rPr>
        <w:t>(online)</w:t>
      </w:r>
    </w:p>
    <w:p w14:paraId="0E095842" w14:textId="77777777" w:rsidR="00AB01F4" w:rsidRDefault="00AB01F4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“Democracy and Common Sense in the Post-Truth Age,” invited talk, From Common Sense to Common Practices: The Timeliness of an Old Concept, University of St. Gallen (Switzerland), September 2022</w:t>
      </w:r>
    </w:p>
    <w:p w14:paraId="178B935A" w14:textId="1B71AD56" w:rsidR="005B607F" w:rsidRDefault="005B607F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15" w:name="_Hlk80606104"/>
      <w:bookmarkStart w:id="16" w:name="_Hlk97647209"/>
      <w:r>
        <w:rPr>
          <w:rFonts w:ascii="Times New Roman" w:hAnsi="Times New Roman"/>
          <w:sz w:val="24"/>
          <w:szCs w:val="24"/>
        </w:rPr>
        <w:lastRenderedPageBreak/>
        <w:t>“Night of Ideas: Where Are We Going?” invited speaker</w:t>
      </w:r>
      <w:r w:rsidR="00B3191A">
        <w:rPr>
          <w:rFonts w:ascii="Times New Roman" w:hAnsi="Times New Roman"/>
          <w:sz w:val="24"/>
          <w:szCs w:val="24"/>
        </w:rPr>
        <w:t>/</w:t>
      </w:r>
      <w:r w:rsidR="0066132B">
        <w:rPr>
          <w:rFonts w:ascii="Times New Roman" w:hAnsi="Times New Roman"/>
          <w:sz w:val="24"/>
          <w:szCs w:val="24"/>
        </w:rPr>
        <w:t>conversation with Caroline Fredrickson</w:t>
      </w:r>
      <w:r>
        <w:rPr>
          <w:rFonts w:ascii="Times New Roman" w:hAnsi="Times New Roman"/>
          <w:sz w:val="24"/>
          <w:szCs w:val="24"/>
        </w:rPr>
        <w:t>, French Embassy/Martin Luther King Jr. Library, Washington, DC, May 2022</w:t>
      </w:r>
    </w:p>
    <w:p w14:paraId="60A0A016" w14:textId="77777777" w:rsidR="00F667D5" w:rsidRDefault="00F667D5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17" w:name="_Hlk105401826"/>
      <w:r>
        <w:rPr>
          <w:rFonts w:ascii="Times New Roman" w:hAnsi="Times New Roman"/>
          <w:sz w:val="24"/>
          <w:szCs w:val="24"/>
        </w:rPr>
        <w:t>“The Crisis of Truth in Democratic Societies,” conversation with Rebecca Solnit, School for Advanced Research, Santa Fe, NM, May 2022</w:t>
      </w:r>
      <w:bookmarkEnd w:id="17"/>
      <w:r>
        <w:rPr>
          <w:rFonts w:ascii="Times New Roman" w:hAnsi="Times New Roman"/>
          <w:sz w:val="24"/>
          <w:szCs w:val="24"/>
        </w:rPr>
        <w:t xml:space="preserve"> (online)</w:t>
      </w:r>
    </w:p>
    <w:p w14:paraId="0D2A5545" w14:textId="77777777" w:rsidR="001B6821" w:rsidRDefault="001B6821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“Truth, Lies, and Democracy,” invited </w:t>
      </w:r>
      <w:r w:rsidR="00F667D5">
        <w:rPr>
          <w:rFonts w:ascii="Times New Roman" w:hAnsi="Times New Roman"/>
          <w:sz w:val="24"/>
          <w:szCs w:val="24"/>
        </w:rPr>
        <w:t xml:space="preserve">public </w:t>
      </w:r>
      <w:r>
        <w:rPr>
          <w:rFonts w:ascii="Times New Roman" w:hAnsi="Times New Roman"/>
          <w:sz w:val="24"/>
          <w:szCs w:val="24"/>
        </w:rPr>
        <w:t>lecture, Humanities Center at George Washington University, April 2022 (online)</w:t>
      </w:r>
    </w:p>
    <w:p w14:paraId="2C15F369" w14:textId="77777777" w:rsidR="00050081" w:rsidRDefault="002F7480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“Touchstones of Democracy: Alexis de </w:t>
      </w:r>
      <w:r w:rsidR="00050081">
        <w:rPr>
          <w:rFonts w:ascii="Times New Roman" w:hAnsi="Times New Roman"/>
          <w:sz w:val="24"/>
          <w:szCs w:val="24"/>
        </w:rPr>
        <w:t>Tocqueville</w:t>
      </w:r>
      <w:r>
        <w:rPr>
          <w:rFonts w:ascii="Times New Roman" w:hAnsi="Times New Roman"/>
          <w:sz w:val="24"/>
          <w:szCs w:val="24"/>
        </w:rPr>
        <w:t>,” conversation</w:t>
      </w:r>
      <w:r w:rsidR="00050081">
        <w:rPr>
          <w:rFonts w:ascii="Times New Roman" w:hAnsi="Times New Roman"/>
          <w:sz w:val="24"/>
          <w:szCs w:val="24"/>
        </w:rPr>
        <w:t xml:space="preserve"> with Olivier Zunz, Democracy Institute at the University of Virginia, April 2022</w:t>
      </w:r>
    </w:p>
    <w:bookmarkEnd w:id="14"/>
    <w:p w14:paraId="6127D796" w14:textId="73136E24" w:rsidR="00322809" w:rsidRDefault="00322809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“Does Choice Have a History?” invited</w:t>
      </w:r>
      <w:r w:rsidR="00705E4C">
        <w:rPr>
          <w:rFonts w:ascii="Times New Roman" w:hAnsi="Times New Roman"/>
          <w:sz w:val="24"/>
          <w:szCs w:val="24"/>
        </w:rPr>
        <w:t xml:space="preserve"> presentation, History Research Seminar, University of Warwick (UK), February 2022</w:t>
      </w:r>
      <w:r>
        <w:rPr>
          <w:rFonts w:ascii="Times New Roman" w:hAnsi="Times New Roman"/>
          <w:sz w:val="24"/>
          <w:szCs w:val="24"/>
        </w:rPr>
        <w:t xml:space="preserve"> </w:t>
      </w:r>
      <w:r w:rsidR="00705E4C">
        <w:rPr>
          <w:rFonts w:ascii="Times New Roman" w:hAnsi="Times New Roman"/>
          <w:sz w:val="24"/>
          <w:szCs w:val="24"/>
        </w:rPr>
        <w:t>(online)</w:t>
      </w:r>
    </w:p>
    <w:p w14:paraId="50868A88" w14:textId="77777777" w:rsidR="001F08F1" w:rsidRDefault="001F08F1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“Future of Democracy</w:t>
      </w:r>
      <w:r w:rsidR="005B60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5B607F">
        <w:rPr>
          <w:rFonts w:ascii="Times New Roman" w:hAnsi="Times New Roman"/>
          <w:sz w:val="24"/>
          <w:szCs w:val="24"/>
        </w:rPr>
        <w:t xml:space="preserve"> presenter in</w:t>
      </w:r>
      <w:r>
        <w:rPr>
          <w:rFonts w:ascii="Times New Roman" w:hAnsi="Times New Roman"/>
          <w:sz w:val="24"/>
          <w:szCs w:val="24"/>
        </w:rPr>
        <w:t xml:space="preserve"> series hosted by Wired magazine, February 2022 (online)</w:t>
      </w:r>
    </w:p>
    <w:p w14:paraId="547D529B" w14:textId="77777777" w:rsidR="002F325B" w:rsidRDefault="002F325B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“Patriotism and Dissent in America,” </w:t>
      </w:r>
      <w:r w:rsidR="005B607F">
        <w:rPr>
          <w:rFonts w:ascii="Times New Roman" w:hAnsi="Times New Roman"/>
          <w:sz w:val="24"/>
          <w:szCs w:val="24"/>
        </w:rPr>
        <w:t xml:space="preserve">discussant, </w:t>
      </w:r>
      <w:r>
        <w:rPr>
          <w:rFonts w:ascii="Times New Roman" w:hAnsi="Times New Roman"/>
          <w:sz w:val="24"/>
          <w:szCs w:val="24"/>
        </w:rPr>
        <w:t xml:space="preserve">Townhall at the National Constitution Center, </w:t>
      </w:r>
      <w:r w:rsidR="009C1259">
        <w:rPr>
          <w:rFonts w:ascii="Times New Roman" w:hAnsi="Times New Roman"/>
          <w:sz w:val="24"/>
          <w:szCs w:val="24"/>
        </w:rPr>
        <w:t xml:space="preserve">Philadelphia, </w:t>
      </w:r>
      <w:r>
        <w:rPr>
          <w:rFonts w:ascii="Times New Roman" w:hAnsi="Times New Roman"/>
          <w:sz w:val="24"/>
          <w:szCs w:val="24"/>
        </w:rPr>
        <w:t>October 2021 (online)</w:t>
      </w:r>
    </w:p>
    <w:p w14:paraId="66D6DDEC" w14:textId="77777777" w:rsidR="002F325B" w:rsidRDefault="002F325B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“Lies and Democracy,” </w:t>
      </w:r>
      <w:r w:rsidR="005B607F">
        <w:rPr>
          <w:rFonts w:ascii="Times New Roman" w:hAnsi="Times New Roman"/>
          <w:sz w:val="24"/>
          <w:szCs w:val="24"/>
        </w:rPr>
        <w:t xml:space="preserve">discussant, </w:t>
      </w:r>
      <w:r>
        <w:rPr>
          <w:rFonts w:ascii="Times New Roman" w:hAnsi="Times New Roman"/>
          <w:sz w:val="24"/>
          <w:szCs w:val="24"/>
        </w:rPr>
        <w:t>Knight First Amendment Institute, Columbia University, September 2021</w:t>
      </w:r>
    </w:p>
    <w:p w14:paraId="5C0C89DD" w14:textId="77777777" w:rsidR="00D859FA" w:rsidRDefault="00BF65E3" w:rsidP="00200216">
      <w:pPr>
        <w:ind w:left="720" w:hanging="720"/>
        <w:rPr>
          <w:rFonts w:ascii="Times New Roman" w:hAnsi="Times New Roman"/>
          <w:sz w:val="24"/>
          <w:szCs w:val="24"/>
        </w:rPr>
      </w:pPr>
      <w:bookmarkStart w:id="18" w:name="_Hlk66209381"/>
      <w:bookmarkEnd w:id="15"/>
      <w:r>
        <w:rPr>
          <w:rFonts w:ascii="Times New Roman" w:hAnsi="Times New Roman"/>
          <w:sz w:val="24"/>
          <w:szCs w:val="24"/>
        </w:rPr>
        <w:t xml:space="preserve">Commentator and </w:t>
      </w:r>
      <w:r w:rsidR="00D449AD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air, </w:t>
      </w:r>
      <w:r w:rsidR="00435520">
        <w:rPr>
          <w:rFonts w:ascii="Times New Roman" w:hAnsi="Times New Roman"/>
          <w:sz w:val="24"/>
          <w:szCs w:val="24"/>
        </w:rPr>
        <w:t xml:space="preserve">panel </w:t>
      </w:r>
      <w:r>
        <w:rPr>
          <w:rFonts w:ascii="Times New Roman" w:hAnsi="Times New Roman"/>
          <w:sz w:val="24"/>
          <w:szCs w:val="24"/>
        </w:rPr>
        <w:t xml:space="preserve">on </w:t>
      </w:r>
      <w:r w:rsidR="00435520">
        <w:rPr>
          <w:rFonts w:ascii="Times New Roman" w:hAnsi="Times New Roman"/>
          <w:sz w:val="24"/>
          <w:szCs w:val="24"/>
        </w:rPr>
        <w:t>“Democratic Intolerance: Illiberal Foundations of Popular Sovereignty in the Early Republic</w:t>
      </w:r>
      <w:r>
        <w:rPr>
          <w:rFonts w:ascii="Times New Roman" w:hAnsi="Times New Roman"/>
          <w:sz w:val="24"/>
          <w:szCs w:val="24"/>
        </w:rPr>
        <w:t>,</w:t>
      </w:r>
      <w:r w:rsidR="0043552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Society for the History of the Early American Republic (SHEAR) annual meeting, July 2021 (online due to covid-19)</w:t>
      </w:r>
    </w:p>
    <w:p w14:paraId="6811C909" w14:textId="77777777" w:rsidR="00D859FA" w:rsidRDefault="004A175B" w:rsidP="00D449AD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“Democracy and Truth,” invited lecture, conference “Vamos a contrar mentiras: Periodismo, democracia y desinformatción,” University of Valencia (Spain), June 2021 (online due to covid-19)</w:t>
      </w:r>
    </w:p>
    <w:p w14:paraId="0D5A51BD" w14:textId="58CD519C" w:rsidR="00D859FA" w:rsidRDefault="00D859FA" w:rsidP="00D449AD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“Does Choice Have a History?” invited presentation and conversation with Tessie Lu, History Department lecture series, Northwestern University, April 2021 (online due to covid-19)</w:t>
      </w:r>
    </w:p>
    <w:p w14:paraId="5CFE6F9D" w14:textId="77777777" w:rsidR="006B5E3B" w:rsidRDefault="006B5E3B" w:rsidP="00D449AD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</w:t>
      </w:r>
      <w:r w:rsidR="00D859FA">
        <w:rPr>
          <w:rFonts w:ascii="Times New Roman" w:hAnsi="Times New Roman"/>
          <w:sz w:val="24"/>
          <w:szCs w:val="24"/>
        </w:rPr>
        <w:t>ator</w:t>
      </w:r>
      <w:r w:rsidR="00ED1538">
        <w:rPr>
          <w:rFonts w:ascii="Times New Roman" w:hAnsi="Times New Roman"/>
          <w:sz w:val="24"/>
          <w:szCs w:val="24"/>
        </w:rPr>
        <w:t xml:space="preserve"> on</w:t>
      </w:r>
      <w:r>
        <w:rPr>
          <w:rFonts w:ascii="Times New Roman" w:hAnsi="Times New Roman"/>
          <w:sz w:val="24"/>
          <w:szCs w:val="24"/>
        </w:rPr>
        <w:t xml:space="preserve"> </w:t>
      </w:r>
      <w:r w:rsidR="00D859FA">
        <w:rPr>
          <w:rFonts w:ascii="Times New Roman" w:hAnsi="Times New Roman"/>
          <w:sz w:val="24"/>
          <w:szCs w:val="24"/>
        </w:rPr>
        <w:t>paper by Dan Edelstein on revolutions, Davis Center, Princeton University, April 2021 (online due to covid-19)</w:t>
      </w:r>
    </w:p>
    <w:p w14:paraId="280CBD77" w14:textId="77777777" w:rsidR="00E12A89" w:rsidRDefault="00E12A89" w:rsidP="00D449AD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“Arendt’s Truth and Politics (1967),” invited presentation, Touchstone Texts 2021</w:t>
      </w:r>
      <w:r w:rsidR="008D3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panel, American Historical Association annual meeting, April 2021 (online due to covid-19)</w:t>
      </w:r>
    </w:p>
    <w:bookmarkEnd w:id="16"/>
    <w:p w14:paraId="0BCD597F" w14:textId="77777777" w:rsidR="006B5E3B" w:rsidRDefault="006B5E3B" w:rsidP="00D449AD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“Democracy and Truth—and Elections,” invited lecture, Penn Women’s Forum, March 2021 (online due to covid-19)</w:t>
      </w:r>
    </w:p>
    <w:p w14:paraId="5FEF19C1" w14:textId="77777777" w:rsidR="006B5E3B" w:rsidRDefault="006B5E3B" w:rsidP="0020021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Roundtable on Annelien De Djin, </w:t>
      </w:r>
      <w:r w:rsidRPr="006B5E3B">
        <w:rPr>
          <w:rFonts w:ascii="Times New Roman" w:hAnsi="Times New Roman"/>
          <w:i/>
          <w:sz w:val="24"/>
          <w:szCs w:val="24"/>
        </w:rPr>
        <w:t>Freedom: An Unruly History</w:t>
      </w:r>
      <w:r>
        <w:rPr>
          <w:rFonts w:ascii="Times New Roman" w:hAnsi="Times New Roman"/>
          <w:sz w:val="24"/>
          <w:szCs w:val="24"/>
        </w:rPr>
        <w:t xml:space="preserve">, Center for European Studies, Harvard University, February 2021 (online due to covid-19) </w:t>
      </w:r>
    </w:p>
    <w:p w14:paraId="72BBD8ED" w14:textId="77777777" w:rsidR="007D18BD" w:rsidRDefault="007D18BD" w:rsidP="0020021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“Writing the History of Choice,” seminar</w:t>
      </w:r>
      <w:r w:rsidR="00ED1538">
        <w:rPr>
          <w:rFonts w:ascii="Times New Roman" w:hAnsi="Times New Roman"/>
          <w:sz w:val="24"/>
          <w:szCs w:val="24"/>
        </w:rPr>
        <w:t xml:space="preserve"> presentation</w:t>
      </w:r>
      <w:r>
        <w:rPr>
          <w:rFonts w:ascii="Times New Roman" w:hAnsi="Times New Roman"/>
          <w:sz w:val="24"/>
          <w:szCs w:val="24"/>
        </w:rPr>
        <w:t>, Wolf Humanities Center, University of Pennsylvania, September 2020</w:t>
      </w:r>
      <w:r w:rsidR="000C658D">
        <w:rPr>
          <w:rFonts w:ascii="Times New Roman" w:hAnsi="Times New Roman"/>
          <w:sz w:val="24"/>
          <w:szCs w:val="24"/>
        </w:rPr>
        <w:t xml:space="preserve"> </w:t>
      </w:r>
      <w:r w:rsidR="009F6286">
        <w:rPr>
          <w:rFonts w:ascii="Times New Roman" w:hAnsi="Times New Roman"/>
          <w:sz w:val="24"/>
          <w:szCs w:val="24"/>
        </w:rPr>
        <w:t>(online due to covid-19)</w:t>
      </w:r>
    </w:p>
    <w:p w14:paraId="2B7DF7CE" w14:textId="77777777" w:rsidR="00060A49" w:rsidRDefault="00060A49" w:rsidP="00DC44E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“The Waltz, the Cotillon and the</w:t>
      </w:r>
      <w:r w:rsidR="00FA02B5">
        <w:rPr>
          <w:rFonts w:ascii="Times New Roman" w:hAnsi="Times New Roman"/>
          <w:sz w:val="24"/>
          <w:szCs w:val="24"/>
        </w:rPr>
        <w:t xml:space="preserve"> Performance</w:t>
      </w:r>
      <w:r>
        <w:rPr>
          <w:rFonts w:ascii="Times New Roman" w:hAnsi="Times New Roman"/>
          <w:sz w:val="24"/>
          <w:szCs w:val="24"/>
        </w:rPr>
        <w:t xml:space="preserve"> of Choice,” invited talk, Center for Ballet and the Arts, NYU, June 2020 (online</w:t>
      </w:r>
      <w:r w:rsidR="00795217">
        <w:rPr>
          <w:rFonts w:ascii="Times New Roman" w:hAnsi="Times New Roman"/>
          <w:sz w:val="24"/>
          <w:szCs w:val="24"/>
        </w:rPr>
        <w:t xml:space="preserve"> due to covid-19</w:t>
      </w:r>
      <w:r>
        <w:rPr>
          <w:rFonts w:ascii="Times New Roman" w:hAnsi="Times New Roman"/>
          <w:sz w:val="24"/>
          <w:szCs w:val="24"/>
        </w:rPr>
        <w:t>)</w:t>
      </w:r>
    </w:p>
    <w:p w14:paraId="1A986F7B" w14:textId="77777777" w:rsidR="00060A49" w:rsidRDefault="00060A49" w:rsidP="00DC44E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“Making Choices in the Early Modern World,” invited talk with respondent (Jonathan Sheehan), Catholic University of Australia (Melbourne), May 2020 (online</w:t>
      </w:r>
      <w:r w:rsidR="00795217">
        <w:rPr>
          <w:rFonts w:ascii="Times New Roman" w:hAnsi="Times New Roman"/>
          <w:sz w:val="24"/>
          <w:szCs w:val="24"/>
        </w:rPr>
        <w:t xml:space="preserve"> due to covid-19</w:t>
      </w:r>
      <w:r>
        <w:rPr>
          <w:rFonts w:ascii="Times New Roman" w:hAnsi="Times New Roman"/>
          <w:sz w:val="24"/>
          <w:szCs w:val="24"/>
        </w:rPr>
        <w:t xml:space="preserve">)  </w:t>
      </w:r>
    </w:p>
    <w:bookmarkEnd w:id="18"/>
    <w:p w14:paraId="64F98CC3" w14:textId="77777777" w:rsidR="004A65AB" w:rsidRDefault="004A65AB" w:rsidP="00DC44E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“The</w:t>
      </w:r>
      <w:r w:rsidR="00DC44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Crisis of Truth,” invited talk, European Union Center of Excellence, University of Pittsburgh, February 2020</w:t>
      </w:r>
    </w:p>
    <w:p w14:paraId="5499EED4" w14:textId="77777777" w:rsidR="00DC44E0" w:rsidRDefault="00DC44E0" w:rsidP="00DC44E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“The Crisis of Truth,” invited talk, Ethical Society of Philadelephia, January 2020</w:t>
      </w:r>
    </w:p>
    <w:p w14:paraId="306C1AA0" w14:textId="77777777" w:rsidR="00E34AC2" w:rsidRDefault="009315A9" w:rsidP="00060A4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</w:t>
      </w:r>
      <w:r w:rsidR="009C1259">
        <w:rPr>
          <w:rFonts w:ascii="Times New Roman" w:hAnsi="Times New Roman"/>
          <w:sz w:val="24"/>
          <w:szCs w:val="24"/>
        </w:rPr>
        <w:t>ator and Chair</w:t>
      </w:r>
      <w:r>
        <w:rPr>
          <w:rFonts w:ascii="Times New Roman" w:hAnsi="Times New Roman"/>
          <w:sz w:val="24"/>
          <w:szCs w:val="24"/>
        </w:rPr>
        <w:t xml:space="preserve">, </w:t>
      </w:r>
      <w:r w:rsidR="004A65AB">
        <w:rPr>
          <w:rFonts w:ascii="Times New Roman" w:hAnsi="Times New Roman"/>
          <w:sz w:val="24"/>
          <w:szCs w:val="24"/>
        </w:rPr>
        <w:t xml:space="preserve">panel on </w:t>
      </w:r>
      <w:r>
        <w:rPr>
          <w:rFonts w:ascii="Times New Roman" w:hAnsi="Times New Roman"/>
          <w:sz w:val="24"/>
          <w:szCs w:val="24"/>
        </w:rPr>
        <w:t>Frauds and Fakes in 18</w:t>
      </w:r>
      <w:r w:rsidRPr="009315A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-Century France and Its Colonies,</w:t>
      </w:r>
      <w:r w:rsidR="00E34AC2">
        <w:rPr>
          <w:rFonts w:ascii="Times New Roman" w:hAnsi="Times New Roman"/>
          <w:sz w:val="24"/>
          <w:szCs w:val="24"/>
        </w:rPr>
        <w:t xml:space="preserve"> American Historical Association Annual Meeting, New York, January 2020 </w:t>
      </w:r>
    </w:p>
    <w:p w14:paraId="3E463D46" w14:textId="77777777" w:rsidR="00286933" w:rsidRDefault="00060A49" w:rsidP="00060A4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Seminar on </w:t>
      </w:r>
      <w:r w:rsidR="00286933" w:rsidRPr="004C2F33">
        <w:rPr>
          <w:rFonts w:ascii="Times New Roman" w:hAnsi="Times New Roman"/>
          <w:i/>
          <w:sz w:val="24"/>
          <w:szCs w:val="24"/>
        </w:rPr>
        <w:t>Democracy and Truth</w:t>
      </w:r>
      <w:r w:rsidR="00286933">
        <w:rPr>
          <w:rFonts w:ascii="Times New Roman" w:hAnsi="Times New Roman"/>
          <w:sz w:val="24"/>
          <w:szCs w:val="24"/>
        </w:rPr>
        <w:t xml:space="preserve">, </w:t>
      </w:r>
      <w:r w:rsidR="00E34AC2">
        <w:rPr>
          <w:rFonts w:ascii="Times New Roman" w:hAnsi="Times New Roman"/>
          <w:sz w:val="24"/>
          <w:szCs w:val="24"/>
        </w:rPr>
        <w:t xml:space="preserve">invited guest, </w:t>
      </w:r>
      <w:r w:rsidR="00286933">
        <w:rPr>
          <w:rFonts w:ascii="Times New Roman" w:hAnsi="Times New Roman"/>
          <w:sz w:val="24"/>
          <w:szCs w:val="24"/>
        </w:rPr>
        <w:t>Humanities Center at Lehigh University, December 2019</w:t>
      </w:r>
    </w:p>
    <w:p w14:paraId="27A97568" w14:textId="77777777" w:rsidR="002E3842" w:rsidRDefault="002E3842" w:rsidP="0097262F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“Voting and the Invention of Political Choice,” invited paper, Research Triangle Intellectual History Seminar, National Humanities Center, North Carolina, November 2019</w:t>
      </w:r>
    </w:p>
    <w:p w14:paraId="2B09DB7E" w14:textId="77777777" w:rsidR="000861D0" w:rsidRDefault="002E3842" w:rsidP="00B3191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Chair, panel on Transatlantic Crises of Democracy and Intellectual Expertise, Society for US Intellectual History annual meeting, New York, November 2019</w:t>
      </w:r>
    </w:p>
    <w:p w14:paraId="343639E8" w14:textId="665E5584" w:rsidR="0097262F" w:rsidRDefault="00B3191A" w:rsidP="00B3191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5D194C">
        <w:rPr>
          <w:rFonts w:ascii="Times New Roman" w:hAnsi="Times New Roman"/>
          <w:sz w:val="24"/>
          <w:szCs w:val="24"/>
        </w:rPr>
        <w:t>Democracy in Crisis</w:t>
      </w:r>
      <w:r w:rsidR="003B4C2A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”</w:t>
      </w:r>
      <w:r w:rsidR="005D1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invited discussant, </w:t>
      </w:r>
      <w:r w:rsidR="0097262F">
        <w:rPr>
          <w:rFonts w:ascii="Times New Roman" w:hAnsi="Times New Roman"/>
          <w:sz w:val="24"/>
          <w:szCs w:val="24"/>
        </w:rPr>
        <w:t>Worldviews International Conference on Media and Higher E</w:t>
      </w:r>
      <w:r w:rsidR="0097262F" w:rsidRPr="007374E9">
        <w:rPr>
          <w:rFonts w:ascii="Times New Roman" w:hAnsi="Times New Roman"/>
          <w:sz w:val="24"/>
          <w:szCs w:val="24"/>
        </w:rPr>
        <w:t>ducation</w:t>
      </w:r>
      <w:r w:rsidR="0097262F">
        <w:rPr>
          <w:rFonts w:ascii="Times New Roman" w:hAnsi="Times New Roman"/>
          <w:sz w:val="24"/>
          <w:szCs w:val="24"/>
        </w:rPr>
        <w:t xml:space="preserve">, University of </w:t>
      </w:r>
      <w:r w:rsidR="00F90BAC">
        <w:rPr>
          <w:rFonts w:ascii="Times New Roman" w:hAnsi="Times New Roman"/>
          <w:sz w:val="24"/>
          <w:szCs w:val="24"/>
        </w:rPr>
        <w:t>Toronto, June 2019</w:t>
      </w:r>
    </w:p>
    <w:p w14:paraId="1F58378D" w14:textId="4B755A3B" w:rsidR="00044F11" w:rsidRPr="0009552A" w:rsidRDefault="00044F11" w:rsidP="00B3191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“Post-Truth: A European Problem?” Euro</w:t>
      </w:r>
      <w:r w:rsidR="00323EB0">
        <w:rPr>
          <w:rFonts w:ascii="Times New Roman" w:hAnsi="Times New Roman"/>
          <w:sz w:val="24"/>
          <w:szCs w:val="24"/>
        </w:rPr>
        <w:t xml:space="preserve">pe Day </w:t>
      </w:r>
      <w:r>
        <w:rPr>
          <w:rFonts w:ascii="Times New Roman" w:hAnsi="Times New Roman"/>
          <w:sz w:val="24"/>
          <w:szCs w:val="24"/>
        </w:rPr>
        <w:t xml:space="preserve">invited </w:t>
      </w:r>
      <w:r w:rsidR="004A65AB">
        <w:rPr>
          <w:rFonts w:ascii="Times New Roman" w:hAnsi="Times New Roman"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 xml:space="preserve">, BOZAR, Brussels (Belgium), May 2019 </w:t>
      </w:r>
    </w:p>
    <w:p w14:paraId="1657CD87" w14:textId="77777777" w:rsidR="00F87B88" w:rsidRDefault="00F87B88" w:rsidP="00DC44E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“Democracy and Truth, Then and Now,” invited presentation, Structural Transformation of the Public Sphere Reconsidered, Center for Human Values, Princeton University, April 2019</w:t>
      </w:r>
    </w:p>
    <w:p w14:paraId="41747B73" w14:textId="77777777" w:rsidR="009666AF" w:rsidRPr="007B3F98" w:rsidRDefault="009666AF" w:rsidP="00DC44E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“Truth, Lies</w:t>
      </w:r>
      <w:r w:rsidR="00BE47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the History of Democracy,” invited </w:t>
      </w:r>
      <w:r w:rsidR="004A65AB">
        <w:rPr>
          <w:rFonts w:ascii="Times New Roman" w:hAnsi="Times New Roman"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>, Bryn Mawr College, April 2019</w:t>
      </w:r>
    </w:p>
    <w:p w14:paraId="2CB0C897" w14:textId="77777777" w:rsidR="00B054FD" w:rsidRDefault="00B054FD" w:rsidP="00DC44E0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“Democracy and Truth: A Philadelphia Story,” invited </w:t>
      </w:r>
      <w:r w:rsidR="004A65AB">
        <w:rPr>
          <w:rFonts w:ascii="Times New Roman" w:hAnsi="Times New Roman"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>, Free Library of Philadelphia, March 2019</w:t>
      </w:r>
    </w:p>
    <w:p w14:paraId="150C0C38" w14:textId="77777777" w:rsidR="00B054FD" w:rsidRDefault="00B054FD" w:rsidP="00DC44E0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“The Choices We Make,” seminar presentation, Wolf Humanities Center, University of Pennsylvania, March 2019</w:t>
      </w:r>
    </w:p>
    <w:p w14:paraId="0A3D7F23" w14:textId="77777777" w:rsidR="009666AF" w:rsidRPr="00B054FD" w:rsidRDefault="009666AF" w:rsidP="00DC44E0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Roundtable on Stephen Sawyer, </w:t>
      </w:r>
      <w:r>
        <w:rPr>
          <w:rFonts w:ascii="Times New Roman" w:hAnsi="Times New Roman"/>
          <w:i/>
          <w:sz w:val="24"/>
          <w:szCs w:val="24"/>
        </w:rPr>
        <w:t>Demos Assembled: Democracy and the International Origins of the Modern State, 1840-1880</w:t>
      </w:r>
      <w:r>
        <w:rPr>
          <w:rFonts w:ascii="Times New Roman" w:hAnsi="Times New Roman"/>
          <w:sz w:val="24"/>
          <w:szCs w:val="24"/>
        </w:rPr>
        <w:t>, Institute for French Studies, NYU, February 2019</w:t>
      </w:r>
    </w:p>
    <w:p w14:paraId="74431D6E" w14:textId="77777777" w:rsidR="0009552A" w:rsidRDefault="0009552A" w:rsidP="00DC44E0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“Democracy and Truth,” </w:t>
      </w:r>
      <w:r w:rsidR="00B054FD">
        <w:rPr>
          <w:rFonts w:ascii="Times New Roman" w:hAnsi="Times New Roman"/>
          <w:sz w:val="24"/>
          <w:szCs w:val="24"/>
        </w:rPr>
        <w:t xml:space="preserve">invited presentation, </w:t>
      </w:r>
      <w:r>
        <w:rPr>
          <w:rFonts w:ascii="Times New Roman" w:hAnsi="Times New Roman"/>
          <w:sz w:val="24"/>
          <w:szCs w:val="24"/>
        </w:rPr>
        <w:t>Liberalism and Democracy: Past, Present, Prospects Conference, The New School</w:t>
      </w:r>
      <w:r w:rsidR="00FF3BD2">
        <w:rPr>
          <w:rFonts w:ascii="Times New Roman" w:hAnsi="Times New Roman"/>
          <w:sz w:val="24"/>
          <w:szCs w:val="24"/>
        </w:rPr>
        <w:t xml:space="preserve"> 100</w:t>
      </w:r>
      <w:r w:rsidR="00FF3BD2" w:rsidRPr="00FF3BD2">
        <w:rPr>
          <w:rFonts w:ascii="Times New Roman" w:hAnsi="Times New Roman"/>
          <w:sz w:val="24"/>
          <w:szCs w:val="24"/>
          <w:vertAlign w:val="superscript"/>
        </w:rPr>
        <w:t>th</w:t>
      </w:r>
      <w:r w:rsidR="00FF3BD2">
        <w:rPr>
          <w:rFonts w:ascii="Times New Roman" w:hAnsi="Times New Roman"/>
          <w:sz w:val="24"/>
          <w:szCs w:val="24"/>
        </w:rPr>
        <w:t xml:space="preserve"> Anniversary Event</w:t>
      </w:r>
      <w:r>
        <w:rPr>
          <w:rFonts w:ascii="Times New Roman" w:hAnsi="Times New Roman"/>
          <w:sz w:val="24"/>
          <w:szCs w:val="24"/>
        </w:rPr>
        <w:t>, New York, February 2019</w:t>
      </w:r>
    </w:p>
    <w:p w14:paraId="4DCCFC3F" w14:textId="4C038557" w:rsidR="00BD3E16" w:rsidRDefault="00B47DE6" w:rsidP="0020021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Chair, “Intellectual History in an Anti-Intellectual Age” and Organizer, “What is Theory Now?”</w:t>
      </w:r>
      <w:r w:rsidR="00BD3E16">
        <w:rPr>
          <w:rFonts w:ascii="Times New Roman" w:hAnsi="Times New Roman"/>
          <w:sz w:val="24"/>
          <w:szCs w:val="24"/>
        </w:rPr>
        <w:t xml:space="preserve"> American Historical Association annual meeting, Chicago, January 2019</w:t>
      </w:r>
    </w:p>
    <w:p w14:paraId="4BF5DD52" w14:textId="77777777" w:rsidR="00200216" w:rsidRDefault="009D03D2" w:rsidP="0020021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“Democracy, Truth and the History of Exclusions,” invited </w:t>
      </w:r>
      <w:r w:rsidR="004A65AB">
        <w:rPr>
          <w:rFonts w:ascii="Times New Roman" w:hAnsi="Times New Roman"/>
          <w:sz w:val="24"/>
          <w:szCs w:val="24"/>
        </w:rPr>
        <w:t>talk</w:t>
      </w:r>
      <w:r w:rsidR="00FF3BD2">
        <w:rPr>
          <w:rFonts w:ascii="Times New Roman" w:hAnsi="Times New Roman"/>
          <w:sz w:val="24"/>
          <w:szCs w:val="24"/>
        </w:rPr>
        <w:t>, Antinomies of Democracy,</w:t>
      </w:r>
      <w:r>
        <w:rPr>
          <w:rFonts w:ascii="Times New Roman" w:hAnsi="Times New Roman"/>
          <w:sz w:val="24"/>
          <w:szCs w:val="24"/>
        </w:rPr>
        <w:t xml:space="preserve"> Center for Africana Studies conference, University</w:t>
      </w:r>
      <w:r w:rsidR="00200216">
        <w:rPr>
          <w:rFonts w:ascii="Times New Roman" w:hAnsi="Times New Roman"/>
          <w:sz w:val="24"/>
          <w:szCs w:val="24"/>
        </w:rPr>
        <w:t xml:space="preserve"> </w:t>
      </w:r>
      <w:r w:rsidR="006D4B97">
        <w:rPr>
          <w:rFonts w:ascii="Times New Roman" w:hAnsi="Times New Roman"/>
          <w:sz w:val="24"/>
          <w:szCs w:val="24"/>
        </w:rPr>
        <w:t xml:space="preserve">of </w:t>
      </w:r>
      <w:r w:rsidR="00200216">
        <w:rPr>
          <w:rFonts w:ascii="Times New Roman" w:hAnsi="Times New Roman"/>
          <w:sz w:val="24"/>
          <w:szCs w:val="24"/>
        </w:rPr>
        <w:t>Pennsylvania, November 2018</w:t>
      </w:r>
    </w:p>
    <w:p w14:paraId="323863DD" w14:textId="77777777" w:rsidR="00200216" w:rsidRPr="009D03D2" w:rsidRDefault="00200216" w:rsidP="009D03D2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Commentator</w:t>
      </w:r>
      <w:r w:rsidR="00B054FD">
        <w:rPr>
          <w:rFonts w:ascii="Times New Roman" w:hAnsi="Times New Roman"/>
          <w:sz w:val="24"/>
          <w:szCs w:val="24"/>
        </w:rPr>
        <w:t xml:space="preserve"> and Chair</w:t>
      </w:r>
      <w:r>
        <w:rPr>
          <w:rFonts w:ascii="Times New Roman" w:hAnsi="Times New Roman"/>
          <w:sz w:val="24"/>
          <w:szCs w:val="24"/>
        </w:rPr>
        <w:t xml:space="preserve">, Plenary Roundtable on Populism, Democracy, and Anti-Intellectualism, </w:t>
      </w:r>
      <w:r w:rsidRPr="009D03D2">
        <w:rPr>
          <w:rFonts w:ascii="Times New Roman" w:hAnsi="Times New Roman"/>
          <w:sz w:val="24"/>
          <w:szCs w:val="24"/>
        </w:rPr>
        <w:t>Society for US Intellectual History annual meeting, Chicago, November 2018</w:t>
      </w:r>
    </w:p>
    <w:p w14:paraId="385BDD4B" w14:textId="77777777" w:rsidR="00200216" w:rsidRPr="009D03D2" w:rsidRDefault="009D03D2" w:rsidP="009D03D2">
      <w:pPr>
        <w:ind w:left="720" w:hanging="720"/>
        <w:rPr>
          <w:rFonts w:ascii="Times New Roman" w:hAnsi="Times New Roman"/>
          <w:sz w:val="24"/>
          <w:szCs w:val="24"/>
        </w:rPr>
      </w:pPr>
      <w:r w:rsidRPr="009D03D2">
        <w:rPr>
          <w:rFonts w:ascii="Times New Roman" w:hAnsi="Times New Roman"/>
          <w:sz w:val="24"/>
          <w:szCs w:val="24"/>
        </w:rPr>
        <w:t>“Marriage, Social Dance, and Choice in Partners: A Nineteenth-Century Dilemma,”</w:t>
      </w:r>
      <w:r w:rsidR="00200216" w:rsidRPr="009D03D2">
        <w:rPr>
          <w:rFonts w:ascii="Times New Roman" w:hAnsi="Times New Roman"/>
          <w:sz w:val="24"/>
          <w:szCs w:val="24"/>
        </w:rPr>
        <w:t xml:space="preserve"> invited </w:t>
      </w:r>
      <w:r w:rsidR="004A65AB">
        <w:rPr>
          <w:rFonts w:ascii="Times New Roman" w:hAnsi="Times New Roman"/>
          <w:sz w:val="24"/>
          <w:szCs w:val="24"/>
        </w:rPr>
        <w:t>talk</w:t>
      </w:r>
      <w:r w:rsidR="00200216" w:rsidRPr="009D03D2">
        <w:rPr>
          <w:rFonts w:ascii="Times New Roman" w:hAnsi="Times New Roman"/>
          <w:sz w:val="24"/>
          <w:szCs w:val="24"/>
        </w:rPr>
        <w:t>, Swa</w:t>
      </w:r>
      <w:r>
        <w:rPr>
          <w:rFonts w:ascii="Times New Roman" w:hAnsi="Times New Roman"/>
          <w:sz w:val="24"/>
          <w:szCs w:val="24"/>
        </w:rPr>
        <w:t>rthmore College</w:t>
      </w:r>
      <w:r w:rsidR="00200216" w:rsidRPr="009D03D2">
        <w:rPr>
          <w:rFonts w:ascii="Times New Roman" w:hAnsi="Times New Roman"/>
          <w:sz w:val="24"/>
          <w:szCs w:val="24"/>
        </w:rPr>
        <w:t>, November 2018</w:t>
      </w:r>
    </w:p>
    <w:p w14:paraId="37454F14" w14:textId="77777777" w:rsidR="00200216" w:rsidRPr="009D03D2" w:rsidRDefault="0009552A" w:rsidP="009D03D2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200216" w:rsidRPr="009D03D2">
        <w:rPr>
          <w:rFonts w:ascii="Times New Roman" w:hAnsi="Times New Roman"/>
          <w:sz w:val="24"/>
          <w:szCs w:val="24"/>
        </w:rPr>
        <w:t>Democracy</w:t>
      </w:r>
      <w:r>
        <w:rPr>
          <w:rFonts w:ascii="Times New Roman" w:hAnsi="Times New Roman"/>
          <w:sz w:val="24"/>
          <w:szCs w:val="24"/>
        </w:rPr>
        <w:t xml:space="preserve"> and Truth</w:t>
      </w:r>
      <w:r w:rsidR="00B054FD">
        <w:rPr>
          <w:rFonts w:ascii="Times New Roman" w:hAnsi="Times New Roman"/>
          <w:sz w:val="24"/>
          <w:szCs w:val="24"/>
        </w:rPr>
        <w:t>: A Short History</w:t>
      </w:r>
      <w:r w:rsidR="00200216" w:rsidRPr="009D03D2">
        <w:rPr>
          <w:rFonts w:ascii="Times New Roman" w:hAnsi="Times New Roman"/>
          <w:sz w:val="24"/>
          <w:szCs w:val="24"/>
        </w:rPr>
        <w:t>,” Bernstein Faculty Seminar annual guest, Bowdoin College, October 2018</w:t>
      </w:r>
    </w:p>
    <w:p w14:paraId="78F77B05" w14:textId="77777777" w:rsidR="00200216" w:rsidRDefault="0009552A" w:rsidP="009D03D2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200216">
        <w:rPr>
          <w:rFonts w:ascii="Times New Roman" w:hAnsi="Times New Roman"/>
          <w:sz w:val="24"/>
          <w:szCs w:val="24"/>
        </w:rPr>
        <w:t xml:space="preserve">Freedom as Freedom of Choice: A History,” invited </w:t>
      </w:r>
      <w:r w:rsidR="004A65AB">
        <w:rPr>
          <w:rFonts w:ascii="Times New Roman" w:hAnsi="Times New Roman"/>
          <w:sz w:val="24"/>
          <w:szCs w:val="24"/>
        </w:rPr>
        <w:t>talk</w:t>
      </w:r>
      <w:r w:rsidR="00200216">
        <w:rPr>
          <w:rFonts w:ascii="Times New Roman" w:hAnsi="Times New Roman"/>
          <w:sz w:val="24"/>
          <w:szCs w:val="24"/>
        </w:rPr>
        <w:t>, Institute for Historical Studies, University of Texas</w:t>
      </w:r>
      <w:r w:rsidR="006D4B97">
        <w:rPr>
          <w:rFonts w:ascii="Times New Roman" w:hAnsi="Times New Roman"/>
          <w:sz w:val="24"/>
          <w:szCs w:val="24"/>
        </w:rPr>
        <w:t>-</w:t>
      </w:r>
      <w:r w:rsidR="00200216">
        <w:rPr>
          <w:rFonts w:ascii="Times New Roman" w:hAnsi="Times New Roman"/>
          <w:sz w:val="24"/>
          <w:szCs w:val="24"/>
        </w:rPr>
        <w:t>Austin, September 2018</w:t>
      </w:r>
    </w:p>
    <w:p w14:paraId="493756F7" w14:textId="77777777" w:rsidR="0045143F" w:rsidRDefault="005D41C1" w:rsidP="009D03D2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Commentator, panel on The American Revolution and the Emotions</w:t>
      </w:r>
      <w:r w:rsidR="0045143F">
        <w:rPr>
          <w:rFonts w:ascii="Times New Roman" w:hAnsi="Times New Roman"/>
          <w:sz w:val="24"/>
          <w:szCs w:val="24"/>
        </w:rPr>
        <w:t xml:space="preserve">, </w:t>
      </w:r>
      <w:r w:rsidR="003F65B4">
        <w:rPr>
          <w:rFonts w:ascii="Times New Roman" w:hAnsi="Times New Roman"/>
          <w:sz w:val="24"/>
          <w:szCs w:val="24"/>
        </w:rPr>
        <w:t>O</w:t>
      </w:r>
      <w:r w:rsidR="00D40546">
        <w:rPr>
          <w:rFonts w:ascii="Times New Roman" w:hAnsi="Times New Roman"/>
          <w:sz w:val="24"/>
          <w:szCs w:val="24"/>
        </w:rPr>
        <w:t>mohundro Institute of Early American History a</w:t>
      </w:r>
      <w:r w:rsidR="0045143F">
        <w:rPr>
          <w:rFonts w:ascii="Times New Roman" w:hAnsi="Times New Roman"/>
          <w:sz w:val="24"/>
          <w:szCs w:val="24"/>
        </w:rPr>
        <w:t>nd Cultu</w:t>
      </w:r>
      <w:r>
        <w:rPr>
          <w:rFonts w:ascii="Times New Roman" w:hAnsi="Times New Roman"/>
          <w:sz w:val="24"/>
          <w:szCs w:val="24"/>
        </w:rPr>
        <w:t>re annual conference, College</w:t>
      </w:r>
      <w:r w:rsidR="0045143F">
        <w:rPr>
          <w:rFonts w:ascii="Times New Roman" w:hAnsi="Times New Roman"/>
          <w:sz w:val="24"/>
          <w:szCs w:val="24"/>
        </w:rPr>
        <w:t xml:space="preserve"> of William and Mary, June 2018</w:t>
      </w:r>
    </w:p>
    <w:p w14:paraId="6B102E26" w14:textId="77777777" w:rsidR="00BC6740" w:rsidRDefault="00BC6740" w:rsidP="0020021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“Human Rights and the Idea of Choice,” invited </w:t>
      </w:r>
      <w:r w:rsidR="004A65AB">
        <w:rPr>
          <w:rFonts w:ascii="Times New Roman" w:hAnsi="Times New Roman"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 xml:space="preserve">, Amsterdam Global lntellectual </w:t>
      </w:r>
      <w:r w:rsidR="005D41C1">
        <w:rPr>
          <w:rFonts w:ascii="Times New Roman" w:hAnsi="Times New Roman"/>
          <w:sz w:val="24"/>
          <w:szCs w:val="24"/>
        </w:rPr>
        <w:t xml:space="preserve">History </w:t>
      </w:r>
      <w:r>
        <w:rPr>
          <w:rFonts w:ascii="Times New Roman" w:hAnsi="Times New Roman"/>
          <w:sz w:val="24"/>
          <w:szCs w:val="24"/>
        </w:rPr>
        <w:t>Seminar, University of Amsterdam (Netherlands), May 2018</w:t>
      </w:r>
    </w:p>
    <w:p w14:paraId="66C761A3" w14:textId="77777777" w:rsidR="00BC6740" w:rsidRDefault="00BC6740" w:rsidP="0045143F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“Of Revolutions</w:t>
      </w:r>
      <w:r w:rsidR="000E02A4">
        <w:rPr>
          <w:rFonts w:ascii="Times New Roman" w:hAnsi="Times New Roman"/>
          <w:sz w:val="24"/>
          <w:szCs w:val="24"/>
        </w:rPr>
        <w:t>, Human Rights,</w:t>
      </w:r>
      <w:r>
        <w:rPr>
          <w:rFonts w:ascii="Times New Roman" w:hAnsi="Times New Roman"/>
          <w:sz w:val="24"/>
          <w:szCs w:val="24"/>
        </w:rPr>
        <w:t xml:space="preserve"> and the Problem of Choice,” invited </w:t>
      </w:r>
      <w:r w:rsidR="004A65AB">
        <w:rPr>
          <w:rFonts w:ascii="Times New Roman" w:hAnsi="Times New Roman"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 xml:space="preserve">, Seminar in the History of Political Ideas, Institute of Historical Research at the University of London (U.K.), May 2018 </w:t>
      </w:r>
    </w:p>
    <w:p w14:paraId="09F9918B" w14:textId="77777777" w:rsidR="00ED460B" w:rsidRDefault="00E54F10" w:rsidP="00ED460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Panel Discussion on </w:t>
      </w:r>
      <w:r w:rsidR="00ED460B">
        <w:rPr>
          <w:rFonts w:ascii="Times New Roman" w:hAnsi="Times New Roman"/>
          <w:sz w:val="24"/>
          <w:szCs w:val="24"/>
        </w:rPr>
        <w:t xml:space="preserve">Researching and Teaching: The Future of the Field, </w:t>
      </w:r>
      <w:r>
        <w:rPr>
          <w:rFonts w:ascii="Times New Roman" w:hAnsi="Times New Roman"/>
          <w:sz w:val="24"/>
          <w:szCs w:val="24"/>
        </w:rPr>
        <w:t>invited participant,</w:t>
      </w:r>
      <w:r w:rsidR="00ED460B">
        <w:rPr>
          <w:rFonts w:ascii="Times New Roman" w:hAnsi="Times New Roman"/>
          <w:sz w:val="24"/>
          <w:szCs w:val="24"/>
        </w:rPr>
        <w:t xml:space="preserve"> French Historians of the Long Eighteenth Century in America</w:t>
      </w:r>
      <w:r w:rsidR="00AB6CD1">
        <w:rPr>
          <w:rFonts w:ascii="Times New Roman" w:hAnsi="Times New Roman"/>
          <w:sz w:val="24"/>
          <w:szCs w:val="24"/>
        </w:rPr>
        <w:t xml:space="preserve"> meeting</w:t>
      </w:r>
      <w:r w:rsidR="00ED460B">
        <w:rPr>
          <w:rFonts w:ascii="Times New Roman" w:hAnsi="Times New Roman"/>
          <w:sz w:val="24"/>
          <w:szCs w:val="24"/>
        </w:rPr>
        <w:t xml:space="preserve">, Florida State University, </w:t>
      </w:r>
      <w:r w:rsidR="00AB6CD1">
        <w:rPr>
          <w:rFonts w:ascii="Times New Roman" w:hAnsi="Times New Roman"/>
          <w:sz w:val="24"/>
          <w:szCs w:val="24"/>
        </w:rPr>
        <w:t xml:space="preserve">Tallahassee, </w:t>
      </w:r>
      <w:r w:rsidR="00ED460B">
        <w:rPr>
          <w:rFonts w:ascii="Times New Roman" w:hAnsi="Times New Roman"/>
          <w:sz w:val="24"/>
          <w:szCs w:val="24"/>
        </w:rPr>
        <w:t>April 2018</w:t>
      </w:r>
    </w:p>
    <w:p w14:paraId="4651477B" w14:textId="5F1DD8D9" w:rsidR="006668B7" w:rsidRDefault="006668B7" w:rsidP="00ED460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“Coping with Quantity, or Two Texts about Choice-Making,” invited talk, Conference on Quantity, Interacting </w:t>
      </w:r>
      <w:r w:rsidR="002C221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ith Print Worshop, </w:t>
      </w:r>
      <w:r w:rsidR="00FA2999">
        <w:rPr>
          <w:rFonts w:ascii="Times New Roman" w:hAnsi="Times New Roman"/>
          <w:sz w:val="24"/>
          <w:szCs w:val="24"/>
        </w:rPr>
        <w:t xml:space="preserve">Concordia </w:t>
      </w:r>
      <w:r>
        <w:rPr>
          <w:rFonts w:ascii="Times New Roman" w:hAnsi="Times New Roman"/>
          <w:sz w:val="24"/>
          <w:szCs w:val="24"/>
        </w:rPr>
        <w:t>University, Montreal (Canada), March 2018</w:t>
      </w:r>
    </w:p>
    <w:p w14:paraId="37300630" w14:textId="77777777" w:rsidR="00B92560" w:rsidRDefault="00B92560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Political Sense,” </w:t>
      </w:r>
      <w:r w:rsidR="00075EE7">
        <w:rPr>
          <w:rFonts w:ascii="Times New Roman" w:hAnsi="Times New Roman"/>
          <w:sz w:val="24"/>
          <w:szCs w:val="24"/>
        </w:rPr>
        <w:t xml:space="preserve">invited talk, Conference on </w:t>
      </w:r>
      <w:r w:rsidR="00AB6EA3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Sixth Sense, Einstein Forum, Potsdam (Germany), </w:t>
      </w:r>
      <w:r w:rsidR="00A94863">
        <w:rPr>
          <w:rFonts w:ascii="Times New Roman" w:hAnsi="Times New Roman"/>
          <w:sz w:val="24"/>
          <w:szCs w:val="24"/>
        </w:rPr>
        <w:t>December 2017</w:t>
      </w:r>
    </w:p>
    <w:p w14:paraId="486A245F" w14:textId="77777777" w:rsidR="00633D17" w:rsidRDefault="00633D17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“Intellectual History and Cultural History,” </w:t>
      </w:r>
      <w:r w:rsidR="00B92560">
        <w:rPr>
          <w:rFonts w:ascii="Times New Roman" w:hAnsi="Times New Roman"/>
          <w:sz w:val="24"/>
          <w:szCs w:val="24"/>
        </w:rPr>
        <w:t xml:space="preserve">invited talk as guest professor, </w:t>
      </w:r>
      <w:r>
        <w:rPr>
          <w:rFonts w:ascii="Times New Roman" w:hAnsi="Times New Roman"/>
          <w:sz w:val="24"/>
          <w:szCs w:val="24"/>
        </w:rPr>
        <w:t>Dartmouth Summer History Institute, June 2017</w:t>
      </w:r>
    </w:p>
    <w:p w14:paraId="2B022E8C" w14:textId="77777777" w:rsidR="002009E5" w:rsidRDefault="002009E5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“Populism, Conspiracy, and Common Sense from Tom Paine to Donald Trump,” invited talk,</w:t>
      </w:r>
      <w:r w:rsidR="0010300E">
        <w:rPr>
          <w:rFonts w:ascii="Times New Roman" w:hAnsi="Times New Roman"/>
          <w:sz w:val="24"/>
          <w:szCs w:val="24"/>
        </w:rPr>
        <w:t xml:space="preserve"> Conspiracy and Democracy Lecture series, and “Voting and the Invention of Choice,” invited seminar presentation,</w:t>
      </w:r>
      <w:r>
        <w:rPr>
          <w:rFonts w:ascii="Times New Roman" w:hAnsi="Times New Roman"/>
          <w:sz w:val="24"/>
          <w:szCs w:val="24"/>
        </w:rPr>
        <w:t xml:space="preserve"> </w:t>
      </w:r>
      <w:r w:rsidR="0010300E">
        <w:rPr>
          <w:rFonts w:ascii="Times New Roman" w:hAnsi="Times New Roman"/>
          <w:sz w:val="24"/>
          <w:szCs w:val="24"/>
        </w:rPr>
        <w:t>both</w:t>
      </w:r>
      <w:r>
        <w:rPr>
          <w:rFonts w:ascii="Times New Roman" w:hAnsi="Times New Roman"/>
          <w:sz w:val="24"/>
          <w:szCs w:val="24"/>
        </w:rPr>
        <w:t xml:space="preserve"> at CRASSH, University</w:t>
      </w:r>
      <w:r w:rsidR="0010300E">
        <w:rPr>
          <w:rFonts w:ascii="Times New Roman" w:hAnsi="Times New Roman"/>
          <w:sz w:val="24"/>
          <w:szCs w:val="24"/>
        </w:rPr>
        <w:t xml:space="preserve"> of Cambridge (U</w:t>
      </w:r>
      <w:r w:rsidR="00810DA6">
        <w:rPr>
          <w:rFonts w:ascii="Times New Roman" w:hAnsi="Times New Roman"/>
          <w:sz w:val="24"/>
          <w:szCs w:val="24"/>
        </w:rPr>
        <w:t>.</w:t>
      </w:r>
      <w:r w:rsidR="0010300E">
        <w:rPr>
          <w:rFonts w:ascii="Times New Roman" w:hAnsi="Times New Roman"/>
          <w:sz w:val="24"/>
          <w:szCs w:val="24"/>
        </w:rPr>
        <w:t>K</w:t>
      </w:r>
      <w:r w:rsidR="00810DA6">
        <w:rPr>
          <w:rFonts w:ascii="Times New Roman" w:hAnsi="Times New Roman"/>
          <w:sz w:val="24"/>
          <w:szCs w:val="24"/>
        </w:rPr>
        <w:t>.</w:t>
      </w:r>
      <w:r w:rsidR="0010300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May 2017</w:t>
      </w:r>
    </w:p>
    <w:p w14:paraId="0DC08921" w14:textId="77777777" w:rsidR="00C71A55" w:rsidRDefault="002009E5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“Of Revolutions and the Problem of Choice,” invited presentation, Columia/NYU </w:t>
      </w:r>
      <w:r w:rsidR="00CF4302">
        <w:rPr>
          <w:rFonts w:ascii="Times New Roman" w:hAnsi="Times New Roman"/>
          <w:sz w:val="24"/>
          <w:szCs w:val="24"/>
        </w:rPr>
        <w:t>Consortium for Intellectual and Cultural</w:t>
      </w:r>
      <w:r>
        <w:rPr>
          <w:rFonts w:ascii="Times New Roman" w:hAnsi="Times New Roman"/>
          <w:sz w:val="24"/>
          <w:szCs w:val="24"/>
        </w:rPr>
        <w:t xml:space="preserve"> History, New York, April 2017</w:t>
      </w:r>
    </w:p>
    <w:p w14:paraId="2E59696B" w14:textId="77777777" w:rsidR="002009E5" w:rsidRDefault="002009E5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Cultural Turn,” invited </w:t>
      </w:r>
      <w:r w:rsidR="004A65AB">
        <w:rPr>
          <w:rFonts w:ascii="Times New Roman" w:hAnsi="Times New Roman"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 xml:space="preserve"> for a Roundtable on Fifty Years of the History of the French Revolution, Consortium on the Revolutionary Era (1750-1850) annual meeting</w:t>
      </w:r>
      <w:r w:rsidR="00D06B59">
        <w:rPr>
          <w:rFonts w:ascii="Times New Roman" w:hAnsi="Times New Roman"/>
          <w:sz w:val="24"/>
          <w:szCs w:val="24"/>
        </w:rPr>
        <w:t>, Charleston, SC, February 2017</w:t>
      </w:r>
    </w:p>
    <w:p w14:paraId="372DEAB7" w14:textId="77777777" w:rsidR="001F68BD" w:rsidRDefault="00693A9E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“Freedom of Choice,” w</w:t>
      </w:r>
      <w:r w:rsidR="001F68BD">
        <w:rPr>
          <w:rFonts w:ascii="Times New Roman" w:hAnsi="Times New Roman"/>
          <w:sz w:val="24"/>
          <w:szCs w:val="24"/>
        </w:rPr>
        <w:t xml:space="preserve">orkshop on </w:t>
      </w:r>
      <w:r w:rsidR="006F6919">
        <w:rPr>
          <w:rFonts w:ascii="Times New Roman" w:hAnsi="Times New Roman"/>
          <w:sz w:val="24"/>
          <w:szCs w:val="24"/>
        </w:rPr>
        <w:t xml:space="preserve">my </w:t>
      </w:r>
      <w:r w:rsidR="00D100C3">
        <w:rPr>
          <w:rFonts w:ascii="Times New Roman" w:hAnsi="Times New Roman"/>
          <w:sz w:val="24"/>
          <w:szCs w:val="24"/>
        </w:rPr>
        <w:t xml:space="preserve">current </w:t>
      </w:r>
      <w:r w:rsidR="006F6919">
        <w:rPr>
          <w:rFonts w:ascii="Times New Roman" w:hAnsi="Times New Roman"/>
          <w:sz w:val="24"/>
          <w:szCs w:val="24"/>
        </w:rPr>
        <w:t xml:space="preserve">book project in the </w:t>
      </w:r>
      <w:r w:rsidR="001F68BD">
        <w:rPr>
          <w:rFonts w:ascii="Times New Roman" w:hAnsi="Times New Roman"/>
          <w:sz w:val="24"/>
          <w:szCs w:val="24"/>
        </w:rPr>
        <w:t xml:space="preserve">Neuroscience/History </w:t>
      </w:r>
      <w:r w:rsidR="006F6919">
        <w:rPr>
          <w:rFonts w:ascii="Times New Roman" w:hAnsi="Times New Roman"/>
          <w:sz w:val="24"/>
          <w:szCs w:val="24"/>
        </w:rPr>
        <w:t xml:space="preserve">seminar </w:t>
      </w:r>
      <w:r w:rsidR="001F68BD">
        <w:rPr>
          <w:rFonts w:ascii="Times New Roman" w:hAnsi="Times New Roman"/>
          <w:sz w:val="24"/>
          <w:szCs w:val="24"/>
        </w:rPr>
        <w:t xml:space="preserve">at </w:t>
      </w:r>
      <w:r w:rsidR="00D64F13">
        <w:rPr>
          <w:rFonts w:ascii="Times New Roman" w:hAnsi="Times New Roman"/>
          <w:sz w:val="24"/>
          <w:szCs w:val="24"/>
        </w:rPr>
        <w:t xml:space="preserve">the Heyman Center for the Humanities, </w:t>
      </w:r>
      <w:r w:rsidR="001F68BD">
        <w:rPr>
          <w:rFonts w:ascii="Times New Roman" w:hAnsi="Times New Roman"/>
          <w:sz w:val="24"/>
          <w:szCs w:val="24"/>
        </w:rPr>
        <w:t>Columbia</w:t>
      </w:r>
      <w:r w:rsidR="006F6919">
        <w:rPr>
          <w:rFonts w:ascii="Times New Roman" w:hAnsi="Times New Roman"/>
          <w:sz w:val="24"/>
          <w:szCs w:val="24"/>
        </w:rPr>
        <w:t xml:space="preserve"> University</w:t>
      </w:r>
      <w:r w:rsidR="008C2835">
        <w:rPr>
          <w:rFonts w:ascii="Times New Roman" w:hAnsi="Times New Roman"/>
          <w:sz w:val="24"/>
          <w:szCs w:val="24"/>
        </w:rPr>
        <w:t xml:space="preserve">, </w:t>
      </w:r>
      <w:r w:rsidR="00D64F13">
        <w:rPr>
          <w:rFonts w:ascii="Times New Roman" w:hAnsi="Times New Roman"/>
          <w:sz w:val="24"/>
          <w:szCs w:val="24"/>
        </w:rPr>
        <w:t>October 2016</w:t>
      </w:r>
    </w:p>
    <w:p w14:paraId="779234D6" w14:textId="77777777" w:rsidR="00BC0D56" w:rsidRDefault="0029512B" w:rsidP="0029512B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Book Manuscript Colloquium</w:t>
      </w:r>
      <w:r w:rsidR="00BC0D56">
        <w:rPr>
          <w:rFonts w:ascii="Times New Roman" w:hAnsi="Times New Roman"/>
          <w:sz w:val="24"/>
          <w:szCs w:val="24"/>
        </w:rPr>
        <w:t xml:space="preserve"> on P</w:t>
      </w:r>
      <w:r>
        <w:rPr>
          <w:rFonts w:ascii="Times New Roman" w:hAnsi="Times New Roman"/>
          <w:sz w:val="24"/>
          <w:szCs w:val="24"/>
        </w:rPr>
        <w:t>aola</w:t>
      </w:r>
      <w:r w:rsidR="00BC0D56">
        <w:rPr>
          <w:rFonts w:ascii="Times New Roman" w:hAnsi="Times New Roman"/>
          <w:sz w:val="24"/>
          <w:szCs w:val="24"/>
        </w:rPr>
        <w:t xml:space="preserve"> Bertucci, </w:t>
      </w:r>
      <w:r>
        <w:rPr>
          <w:rFonts w:ascii="Times New Roman" w:hAnsi="Times New Roman"/>
          <w:i/>
          <w:sz w:val="24"/>
          <w:szCs w:val="24"/>
        </w:rPr>
        <w:t xml:space="preserve">Artisanal Enlightenment: Science and the Mechanical Arts in Early Modern </w:t>
      </w:r>
      <w:r w:rsidRPr="0029512B">
        <w:rPr>
          <w:rFonts w:ascii="Times New Roman" w:hAnsi="Times New Roman"/>
          <w:i/>
          <w:sz w:val="24"/>
          <w:szCs w:val="24"/>
        </w:rPr>
        <w:t>France</w:t>
      </w:r>
      <w:r>
        <w:rPr>
          <w:rFonts w:ascii="Times New Roman" w:hAnsi="Times New Roman"/>
          <w:sz w:val="24"/>
          <w:szCs w:val="24"/>
        </w:rPr>
        <w:t xml:space="preserve">, </w:t>
      </w:r>
      <w:r w:rsidR="00BC0D56" w:rsidRPr="0029512B">
        <w:rPr>
          <w:rFonts w:ascii="Times New Roman" w:hAnsi="Times New Roman"/>
          <w:sz w:val="24"/>
          <w:szCs w:val="24"/>
        </w:rPr>
        <w:t>Yale</w:t>
      </w:r>
      <w:r>
        <w:rPr>
          <w:rFonts w:ascii="Times New Roman" w:hAnsi="Times New Roman"/>
          <w:sz w:val="24"/>
          <w:szCs w:val="24"/>
        </w:rPr>
        <w:t xml:space="preserve"> University</w:t>
      </w:r>
      <w:r w:rsidR="00A14618">
        <w:rPr>
          <w:rFonts w:ascii="Times New Roman" w:hAnsi="Times New Roman"/>
          <w:sz w:val="24"/>
          <w:szCs w:val="24"/>
        </w:rPr>
        <w:t xml:space="preserve">, </w:t>
      </w:r>
      <w:r w:rsidR="00D64F13">
        <w:rPr>
          <w:rFonts w:ascii="Times New Roman" w:hAnsi="Times New Roman"/>
          <w:sz w:val="24"/>
          <w:szCs w:val="24"/>
        </w:rPr>
        <w:t>June 2016</w:t>
      </w:r>
    </w:p>
    <w:p w14:paraId="3F01E516" w14:textId="77777777" w:rsidR="00A016CD" w:rsidRDefault="0029512B" w:rsidP="0029512B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Book </w:t>
      </w:r>
      <w:r w:rsidR="002B2967">
        <w:rPr>
          <w:rFonts w:ascii="Times New Roman" w:hAnsi="Times New Roman"/>
          <w:sz w:val="24"/>
          <w:szCs w:val="24"/>
        </w:rPr>
        <w:t>Manuscript</w:t>
      </w:r>
      <w:r>
        <w:rPr>
          <w:rFonts w:ascii="Times New Roman" w:hAnsi="Times New Roman"/>
          <w:sz w:val="24"/>
          <w:szCs w:val="24"/>
        </w:rPr>
        <w:t xml:space="preserve"> Workshop on Jonathan Gienapp, </w:t>
      </w:r>
      <w:r>
        <w:rPr>
          <w:rFonts w:ascii="Times New Roman" w:hAnsi="Times New Roman"/>
          <w:i/>
          <w:sz w:val="24"/>
          <w:szCs w:val="24"/>
        </w:rPr>
        <w:t>Inventing the Fixed Constitution: Language and Constitutional Interpretation of the American Founding</w:t>
      </w:r>
      <w:r>
        <w:rPr>
          <w:rFonts w:ascii="Times New Roman" w:hAnsi="Times New Roman"/>
          <w:sz w:val="24"/>
          <w:szCs w:val="24"/>
        </w:rPr>
        <w:t xml:space="preserve">, </w:t>
      </w:r>
      <w:r w:rsidR="00A016CD">
        <w:rPr>
          <w:rFonts w:ascii="Times New Roman" w:hAnsi="Times New Roman"/>
          <w:sz w:val="24"/>
          <w:szCs w:val="24"/>
        </w:rPr>
        <w:t>Stanford</w:t>
      </w:r>
      <w:r>
        <w:rPr>
          <w:rFonts w:ascii="Times New Roman" w:hAnsi="Times New Roman"/>
          <w:sz w:val="24"/>
          <w:szCs w:val="24"/>
        </w:rPr>
        <w:t xml:space="preserve"> University Humanities Center</w:t>
      </w:r>
      <w:r w:rsidR="00A016CD">
        <w:rPr>
          <w:rFonts w:ascii="Times New Roman" w:hAnsi="Times New Roman"/>
          <w:sz w:val="24"/>
          <w:szCs w:val="24"/>
        </w:rPr>
        <w:t xml:space="preserve">, May </w:t>
      </w:r>
      <w:r w:rsidR="00D64F13">
        <w:rPr>
          <w:rFonts w:ascii="Times New Roman" w:hAnsi="Times New Roman"/>
          <w:sz w:val="24"/>
          <w:szCs w:val="24"/>
        </w:rPr>
        <w:t>2016</w:t>
      </w:r>
    </w:p>
    <w:p w14:paraId="46BE53D6" w14:textId="77777777" w:rsidR="00D85AA0" w:rsidRDefault="00CA7B61" w:rsidP="0029512B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History of </w:t>
      </w:r>
      <w:r w:rsidRPr="001C2F6A">
        <w:rPr>
          <w:rFonts w:ascii="Times New Roman" w:hAnsi="Times New Roman"/>
          <w:i/>
          <w:sz w:val="24"/>
          <w:szCs w:val="24"/>
        </w:rPr>
        <w:t>Mentalit</w:t>
      </w:r>
      <w:r w:rsidR="001C2F6A" w:rsidRPr="001C2F6A">
        <w:rPr>
          <w:rFonts w:ascii="Times New Roman" w:hAnsi="Times New Roman"/>
          <w:i/>
          <w:sz w:val="24"/>
          <w:szCs w:val="24"/>
        </w:rPr>
        <w:t>é</w:t>
      </w:r>
      <w:r w:rsidR="001C2F6A">
        <w:rPr>
          <w:rFonts w:ascii="Times New Roman" w:hAnsi="Times New Roman"/>
          <w:sz w:val="24"/>
          <w:szCs w:val="24"/>
        </w:rPr>
        <w:t xml:space="preserve"> and the Study of Politics</w:t>
      </w:r>
      <w:r w:rsidR="00CF3AA7">
        <w:rPr>
          <w:rFonts w:ascii="Times New Roman" w:hAnsi="Times New Roman"/>
          <w:sz w:val="24"/>
          <w:szCs w:val="24"/>
        </w:rPr>
        <w:t xml:space="preserve">,” </w:t>
      </w:r>
      <w:r w:rsidR="00A14618">
        <w:rPr>
          <w:rFonts w:ascii="Times New Roman" w:hAnsi="Times New Roman"/>
          <w:sz w:val="24"/>
          <w:szCs w:val="24"/>
        </w:rPr>
        <w:t xml:space="preserve">invited talk, </w:t>
      </w:r>
      <w:r w:rsidR="00CF3AA7">
        <w:rPr>
          <w:rFonts w:ascii="Times New Roman" w:hAnsi="Times New Roman"/>
          <w:sz w:val="24"/>
          <w:szCs w:val="24"/>
        </w:rPr>
        <w:t>Eu</w:t>
      </w:r>
      <w:r w:rsidR="00D85AA0">
        <w:rPr>
          <w:rFonts w:ascii="Times New Roman" w:hAnsi="Times New Roman"/>
          <w:sz w:val="24"/>
          <w:szCs w:val="24"/>
        </w:rPr>
        <w:t>rope Without Borders: Reflections on Forty Years of European Cultural Studies conference, Princeton University, M</w:t>
      </w:r>
      <w:r w:rsidR="00CD6184">
        <w:rPr>
          <w:rFonts w:ascii="Times New Roman" w:hAnsi="Times New Roman"/>
          <w:sz w:val="24"/>
          <w:szCs w:val="24"/>
        </w:rPr>
        <w:t>ay</w:t>
      </w:r>
      <w:r w:rsidR="00D64F13">
        <w:rPr>
          <w:rFonts w:ascii="Times New Roman" w:hAnsi="Times New Roman"/>
          <w:sz w:val="24"/>
          <w:szCs w:val="24"/>
        </w:rPr>
        <w:t xml:space="preserve"> 2016</w:t>
      </w:r>
    </w:p>
    <w:p w14:paraId="0EA3003A" w14:textId="77777777" w:rsidR="00A016CD" w:rsidRDefault="005D3089" w:rsidP="005D308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“Thomas Paine’s Words on Words</w:t>
      </w:r>
      <w:r w:rsidR="00D85A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D85AA0">
        <w:rPr>
          <w:rFonts w:ascii="Times New Roman" w:hAnsi="Times New Roman"/>
          <w:sz w:val="24"/>
          <w:szCs w:val="24"/>
        </w:rPr>
        <w:t xml:space="preserve"> </w:t>
      </w:r>
      <w:r w:rsidR="00A14618">
        <w:rPr>
          <w:rFonts w:ascii="Times New Roman" w:hAnsi="Times New Roman"/>
          <w:sz w:val="24"/>
          <w:szCs w:val="24"/>
        </w:rPr>
        <w:t xml:space="preserve">invited talk, </w:t>
      </w:r>
      <w:r w:rsidR="00D85AA0">
        <w:rPr>
          <w:rFonts w:ascii="Times New Roman" w:hAnsi="Times New Roman"/>
          <w:sz w:val="24"/>
          <w:szCs w:val="24"/>
        </w:rPr>
        <w:t>FightingWords: Polemical Literature in the Age of Revolution conference, Princeton University, April</w:t>
      </w:r>
      <w:r w:rsidR="00D64F13">
        <w:rPr>
          <w:rFonts w:ascii="Times New Roman" w:hAnsi="Times New Roman"/>
          <w:sz w:val="24"/>
          <w:szCs w:val="24"/>
        </w:rPr>
        <w:t xml:space="preserve"> 2016</w:t>
      </w:r>
    </w:p>
    <w:p w14:paraId="1E4C6F7D" w14:textId="77777777" w:rsidR="001F68BD" w:rsidRDefault="006F6919" w:rsidP="005D308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“Making Choices: Reflections on a Historical Problem,” invited talk, Department of History, University of Pennsylvania, March 2016</w:t>
      </w:r>
    </w:p>
    <w:p w14:paraId="755DCDA6" w14:textId="77777777" w:rsidR="00BC0D56" w:rsidRDefault="00BC0D56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“Commercial Choice and Political Choice in </w:t>
      </w:r>
      <w:r w:rsidR="00AB33D2">
        <w:rPr>
          <w:rFonts w:ascii="Times New Roman" w:hAnsi="Times New Roman"/>
          <w:sz w:val="24"/>
          <w:szCs w:val="24"/>
        </w:rPr>
        <w:t xml:space="preserve">The Age of </w:t>
      </w:r>
      <w:r>
        <w:rPr>
          <w:rFonts w:ascii="Times New Roman" w:hAnsi="Times New Roman"/>
          <w:sz w:val="24"/>
          <w:szCs w:val="24"/>
        </w:rPr>
        <w:t>Revolution,”</w:t>
      </w:r>
      <w:r w:rsidR="00A14618">
        <w:rPr>
          <w:rFonts w:ascii="Times New Roman" w:hAnsi="Times New Roman"/>
          <w:sz w:val="24"/>
          <w:szCs w:val="24"/>
        </w:rPr>
        <w:t xml:space="preserve"> invited talk, Zuckerman Salon</w:t>
      </w:r>
      <w:r>
        <w:rPr>
          <w:rFonts w:ascii="Times New Roman" w:hAnsi="Times New Roman"/>
          <w:sz w:val="24"/>
          <w:szCs w:val="24"/>
        </w:rPr>
        <w:t>, McNeil Center, University of Pennsylvania, December 2015</w:t>
      </w:r>
    </w:p>
    <w:p w14:paraId="2AA73ED6" w14:textId="77777777" w:rsidR="00A016CD" w:rsidRDefault="00A016CD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“Intellectual History in an International Framework,” </w:t>
      </w:r>
      <w:r w:rsidR="00A14618">
        <w:rPr>
          <w:rFonts w:ascii="Times New Roman" w:hAnsi="Times New Roman"/>
          <w:sz w:val="24"/>
          <w:szCs w:val="24"/>
        </w:rPr>
        <w:t xml:space="preserve">invited talk, </w:t>
      </w:r>
      <w:r>
        <w:rPr>
          <w:rFonts w:ascii="Times New Roman" w:hAnsi="Times New Roman"/>
          <w:sz w:val="24"/>
          <w:szCs w:val="24"/>
        </w:rPr>
        <w:t>International History Workshop, Yale University, December 2015</w:t>
      </w:r>
    </w:p>
    <w:p w14:paraId="6D225003" w14:textId="77777777" w:rsidR="00283B67" w:rsidRDefault="00A016CD" w:rsidP="00283B6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“On Lying,” </w:t>
      </w:r>
      <w:r w:rsidR="00445993">
        <w:rPr>
          <w:rFonts w:ascii="Times New Roman" w:hAnsi="Times New Roman"/>
          <w:sz w:val="24"/>
          <w:szCs w:val="24"/>
        </w:rPr>
        <w:t>seminar presentation</w:t>
      </w:r>
      <w:r w:rsidR="00A146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Center for Historical Enquiry in the Social Sciences (CHESS) Workshop, Yale University, September 2015</w:t>
      </w:r>
    </w:p>
    <w:p w14:paraId="58646CBD" w14:textId="77777777" w:rsidR="000740C1" w:rsidRDefault="009C1259" w:rsidP="007222C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t xml:space="preserve"> </w:t>
      </w:r>
      <w:r w:rsidR="007222C8">
        <w:t>“</w:t>
      </w:r>
      <w:r w:rsidR="007222C8" w:rsidRPr="007222C8">
        <w:rPr>
          <w:rFonts w:ascii="Times New Roman" w:hAnsi="Times New Roman"/>
          <w:sz w:val="24"/>
          <w:szCs w:val="24"/>
        </w:rPr>
        <w:t>Voting and the Invention of Political Choice,</w:t>
      </w:r>
      <w:r w:rsidR="007222C8">
        <w:rPr>
          <w:rFonts w:ascii="Times New Roman" w:hAnsi="Times New Roman"/>
          <w:sz w:val="24"/>
          <w:szCs w:val="24"/>
        </w:rPr>
        <w:t>” seminar presentations in</w:t>
      </w:r>
      <w:r w:rsidR="007222C8" w:rsidRPr="007222C8">
        <w:rPr>
          <w:rFonts w:ascii="Times New Roman" w:hAnsi="Times New Roman"/>
          <w:sz w:val="24"/>
          <w:szCs w:val="24"/>
        </w:rPr>
        <w:t xml:space="preserve"> the New York Area </w:t>
      </w:r>
      <w:r w:rsidR="007222C8">
        <w:rPr>
          <w:rFonts w:ascii="Times New Roman" w:hAnsi="Times New Roman"/>
          <w:sz w:val="24"/>
          <w:szCs w:val="24"/>
        </w:rPr>
        <w:t xml:space="preserve">Seminar on </w:t>
      </w:r>
      <w:r w:rsidR="007222C8" w:rsidRPr="007222C8">
        <w:rPr>
          <w:rFonts w:ascii="Times New Roman" w:hAnsi="Times New Roman"/>
          <w:sz w:val="24"/>
          <w:szCs w:val="24"/>
        </w:rPr>
        <w:t>Intellectual and Cultural History</w:t>
      </w:r>
      <w:r w:rsidR="00F31B8D">
        <w:rPr>
          <w:rFonts w:ascii="Times New Roman" w:hAnsi="Times New Roman"/>
          <w:sz w:val="24"/>
          <w:szCs w:val="24"/>
        </w:rPr>
        <w:t>, CUNY Grad Center,</w:t>
      </w:r>
      <w:r w:rsidR="007222C8" w:rsidRPr="007222C8">
        <w:rPr>
          <w:rFonts w:ascii="Times New Roman" w:hAnsi="Times New Roman"/>
          <w:sz w:val="24"/>
          <w:szCs w:val="24"/>
        </w:rPr>
        <w:t xml:space="preserve"> </w:t>
      </w:r>
      <w:r w:rsidR="000740C1">
        <w:rPr>
          <w:rFonts w:ascii="Times New Roman" w:hAnsi="Times New Roman"/>
          <w:sz w:val="24"/>
          <w:szCs w:val="24"/>
        </w:rPr>
        <w:t>May 2015</w:t>
      </w:r>
    </w:p>
    <w:p w14:paraId="1FAC6CFF" w14:textId="77777777" w:rsidR="007222C8" w:rsidRPr="007222C8" w:rsidRDefault="00E45676" w:rsidP="007222C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7222C8">
        <w:rPr>
          <w:rFonts w:ascii="Times New Roman" w:hAnsi="Times New Roman"/>
          <w:sz w:val="24"/>
          <w:szCs w:val="24"/>
        </w:rPr>
        <w:t>Voting and the Invention of Political Choice,</w:t>
      </w:r>
      <w:r>
        <w:rPr>
          <w:rFonts w:ascii="Times New Roman" w:hAnsi="Times New Roman"/>
          <w:sz w:val="24"/>
          <w:szCs w:val="24"/>
        </w:rPr>
        <w:t xml:space="preserve">” </w:t>
      </w:r>
      <w:r w:rsidR="007222C8" w:rsidRPr="007222C8">
        <w:rPr>
          <w:rFonts w:ascii="Times New Roman" w:hAnsi="Times New Roman"/>
          <w:sz w:val="24"/>
          <w:szCs w:val="24"/>
        </w:rPr>
        <w:t>Egalitarianisms Seminar</w:t>
      </w:r>
      <w:r w:rsidR="007222C8">
        <w:rPr>
          <w:rFonts w:ascii="Times New Roman" w:hAnsi="Times New Roman"/>
          <w:sz w:val="24"/>
          <w:szCs w:val="24"/>
        </w:rPr>
        <w:t xml:space="preserve">, School of Social Science, </w:t>
      </w:r>
      <w:r w:rsidR="007222C8" w:rsidRPr="007222C8">
        <w:rPr>
          <w:rFonts w:ascii="Times New Roman" w:hAnsi="Times New Roman"/>
          <w:sz w:val="24"/>
          <w:szCs w:val="24"/>
        </w:rPr>
        <w:t xml:space="preserve">Institute for </w:t>
      </w:r>
      <w:r w:rsidR="00F31B8D">
        <w:rPr>
          <w:rFonts w:ascii="Times New Roman" w:hAnsi="Times New Roman"/>
          <w:sz w:val="24"/>
          <w:szCs w:val="24"/>
        </w:rPr>
        <w:t>Advanced Study (Prin</w:t>
      </w:r>
      <w:r w:rsidR="0028661D">
        <w:rPr>
          <w:rFonts w:ascii="Times New Roman" w:hAnsi="Times New Roman"/>
          <w:sz w:val="24"/>
          <w:szCs w:val="24"/>
        </w:rPr>
        <w:t>c</w:t>
      </w:r>
      <w:r w:rsidR="00F31B8D">
        <w:rPr>
          <w:rFonts w:ascii="Times New Roman" w:hAnsi="Times New Roman"/>
          <w:sz w:val="24"/>
          <w:szCs w:val="24"/>
        </w:rPr>
        <w:t>eton), both</w:t>
      </w:r>
      <w:r w:rsidR="007222C8">
        <w:rPr>
          <w:rFonts w:ascii="Times New Roman" w:hAnsi="Times New Roman"/>
          <w:sz w:val="24"/>
          <w:szCs w:val="24"/>
        </w:rPr>
        <w:t xml:space="preserve"> </w:t>
      </w:r>
      <w:r w:rsidR="007222C8" w:rsidRPr="007222C8">
        <w:rPr>
          <w:rFonts w:ascii="Times New Roman" w:hAnsi="Times New Roman"/>
          <w:sz w:val="24"/>
          <w:szCs w:val="24"/>
        </w:rPr>
        <w:t>May 2015</w:t>
      </w:r>
    </w:p>
    <w:p w14:paraId="34DE406A" w14:textId="77777777" w:rsidR="007222C8" w:rsidRPr="007222C8" w:rsidRDefault="007222C8" w:rsidP="007222C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7222C8">
        <w:rPr>
          <w:rFonts w:ascii="Times New Roman" w:hAnsi="Times New Roman"/>
          <w:sz w:val="24"/>
          <w:szCs w:val="24"/>
        </w:rPr>
        <w:t xml:space="preserve">Panel Discussion on “The Social, Legal, and Political Life of Money,” The Heyman Center for the Humanities at Columbia University, May 2015 </w:t>
      </w:r>
    </w:p>
    <w:p w14:paraId="4D59EAD0" w14:textId="77777777" w:rsidR="00810259" w:rsidRDefault="00B0332F" w:rsidP="00566BD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7222C8">
        <w:rPr>
          <w:rFonts w:ascii="Times New Roman" w:hAnsi="Times New Roman"/>
          <w:sz w:val="24"/>
          <w:szCs w:val="24"/>
        </w:rPr>
        <w:t>“Of R</w:t>
      </w:r>
      <w:r>
        <w:rPr>
          <w:rFonts w:ascii="Times New Roman" w:hAnsi="Times New Roman"/>
          <w:sz w:val="24"/>
          <w:szCs w:val="24"/>
        </w:rPr>
        <w:t>evolutions and the Problem of Choice</w:t>
      </w:r>
      <w:r w:rsidR="008102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810259">
        <w:rPr>
          <w:rFonts w:ascii="Times New Roman" w:hAnsi="Times New Roman"/>
          <w:sz w:val="24"/>
          <w:szCs w:val="24"/>
        </w:rPr>
        <w:t xml:space="preserve"> invited talk, </w:t>
      </w:r>
      <w:r w:rsidR="00FB6DFD">
        <w:rPr>
          <w:rFonts w:ascii="Times New Roman" w:hAnsi="Times New Roman"/>
          <w:sz w:val="24"/>
          <w:szCs w:val="24"/>
        </w:rPr>
        <w:t xml:space="preserve">Symposium on </w:t>
      </w:r>
      <w:r>
        <w:rPr>
          <w:rFonts w:ascii="Times New Roman" w:hAnsi="Times New Roman"/>
          <w:sz w:val="24"/>
          <w:szCs w:val="24"/>
        </w:rPr>
        <w:t xml:space="preserve">Rethinking the Age of </w:t>
      </w:r>
      <w:r w:rsidR="00810259">
        <w:rPr>
          <w:rFonts w:ascii="Times New Roman" w:hAnsi="Times New Roman"/>
          <w:sz w:val="24"/>
          <w:szCs w:val="24"/>
        </w:rPr>
        <w:t>Revolution</w:t>
      </w:r>
      <w:r>
        <w:rPr>
          <w:rFonts w:ascii="Times New Roman" w:hAnsi="Times New Roman"/>
          <w:sz w:val="24"/>
          <w:szCs w:val="24"/>
        </w:rPr>
        <w:t xml:space="preserve">s: New Perspectives on the Origins of Modern Political Culture, Department of History, </w:t>
      </w:r>
      <w:r w:rsidR="00810259">
        <w:rPr>
          <w:rFonts w:ascii="Times New Roman" w:hAnsi="Times New Roman"/>
          <w:sz w:val="24"/>
          <w:szCs w:val="24"/>
        </w:rPr>
        <w:t>Princeton University, April 2015</w:t>
      </w:r>
    </w:p>
    <w:p w14:paraId="0D921245" w14:textId="77777777" w:rsidR="00810259" w:rsidRDefault="00B0332F" w:rsidP="00566BD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“Making Choices: Reflections on a Historical Problem,”</w:t>
      </w:r>
      <w:r w:rsidR="00810259">
        <w:rPr>
          <w:rFonts w:ascii="Times New Roman" w:hAnsi="Times New Roman"/>
          <w:sz w:val="24"/>
          <w:szCs w:val="24"/>
        </w:rPr>
        <w:t xml:space="preserve"> </w:t>
      </w:r>
      <w:r w:rsidR="00FB6DFD">
        <w:rPr>
          <w:rFonts w:ascii="Times New Roman" w:hAnsi="Times New Roman"/>
          <w:sz w:val="24"/>
          <w:szCs w:val="24"/>
        </w:rPr>
        <w:t xml:space="preserve">invited talk, </w:t>
      </w:r>
      <w:r>
        <w:rPr>
          <w:rFonts w:ascii="Times New Roman" w:hAnsi="Times New Roman"/>
          <w:sz w:val="24"/>
          <w:szCs w:val="24"/>
        </w:rPr>
        <w:t>Social Science S</w:t>
      </w:r>
      <w:r w:rsidR="00810259">
        <w:rPr>
          <w:rFonts w:ascii="Times New Roman" w:hAnsi="Times New Roman"/>
          <w:sz w:val="24"/>
          <w:szCs w:val="24"/>
        </w:rPr>
        <w:t>eminar, Institute for Advanced Studies</w:t>
      </w:r>
      <w:r>
        <w:rPr>
          <w:rFonts w:ascii="Times New Roman" w:hAnsi="Times New Roman"/>
          <w:sz w:val="24"/>
          <w:szCs w:val="24"/>
        </w:rPr>
        <w:t xml:space="preserve"> (Princeton)</w:t>
      </w:r>
      <w:r w:rsidR="00810259">
        <w:rPr>
          <w:rFonts w:ascii="Times New Roman" w:hAnsi="Times New Roman"/>
          <w:sz w:val="24"/>
          <w:szCs w:val="24"/>
        </w:rPr>
        <w:t xml:space="preserve">, March 2015 </w:t>
      </w:r>
    </w:p>
    <w:p w14:paraId="37D39957" w14:textId="77777777" w:rsidR="00810259" w:rsidRDefault="00B0332F" w:rsidP="00566BD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“Voting and the Invention of Choice</w:t>
      </w:r>
      <w:r w:rsidR="008102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” </w:t>
      </w:r>
      <w:r w:rsidR="00810259">
        <w:rPr>
          <w:rFonts w:ascii="Times New Roman" w:hAnsi="Times New Roman"/>
          <w:sz w:val="24"/>
          <w:szCs w:val="24"/>
        </w:rPr>
        <w:t>seminar presentation, Department of History, Johns Hopkins University, February 2015</w:t>
      </w:r>
    </w:p>
    <w:p w14:paraId="4BAE61E4" w14:textId="77777777" w:rsidR="00566BD3" w:rsidRDefault="00B0332F" w:rsidP="00566BD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“Making Choices: Reflections on a Historical Problem</w:t>
      </w:r>
      <w:r w:rsidR="008102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810259">
        <w:rPr>
          <w:rFonts w:ascii="Times New Roman" w:hAnsi="Times New Roman"/>
          <w:sz w:val="24"/>
          <w:szCs w:val="24"/>
        </w:rPr>
        <w:t xml:space="preserve"> invited talk, Department of History, Yale University, February 2015</w:t>
      </w:r>
    </w:p>
    <w:p w14:paraId="7BEE4602" w14:textId="77777777" w:rsidR="00992EDA" w:rsidRDefault="00A316D1" w:rsidP="00992EDA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“Communicating Concepts</w:t>
      </w:r>
      <w:r w:rsidR="00241E95">
        <w:rPr>
          <w:rFonts w:ascii="Times New Roman" w:hAnsi="Times New Roman"/>
          <w:sz w:val="24"/>
          <w:szCs w:val="24"/>
        </w:rPr>
        <w:t>: The Challenges of Conveying Meaning In and Across Languages</w:t>
      </w:r>
      <w:r w:rsidR="00992E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992E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invited </w:t>
      </w:r>
      <w:r w:rsidR="00241E95">
        <w:rPr>
          <w:rFonts w:ascii="Times New Roman" w:hAnsi="Times New Roman"/>
          <w:sz w:val="24"/>
          <w:szCs w:val="24"/>
        </w:rPr>
        <w:t>conversation with Michael Wood</w:t>
      </w:r>
      <w:r>
        <w:rPr>
          <w:rFonts w:ascii="Times New Roman" w:hAnsi="Times New Roman"/>
          <w:sz w:val="24"/>
          <w:szCs w:val="24"/>
        </w:rPr>
        <w:t xml:space="preserve">, </w:t>
      </w:r>
      <w:r w:rsidR="00992EDA">
        <w:rPr>
          <w:rFonts w:ascii="Times New Roman" w:hAnsi="Times New Roman"/>
          <w:sz w:val="24"/>
          <w:szCs w:val="24"/>
        </w:rPr>
        <w:t>Program in European Cultural Studies, Princeton University, December 2014</w:t>
      </w:r>
    </w:p>
    <w:p w14:paraId="7F00C74A" w14:textId="1714EBF4" w:rsidR="00992EDA" w:rsidRDefault="00992EDA" w:rsidP="00992EDA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Panel Discussion on </w:t>
      </w:r>
      <w:r>
        <w:rPr>
          <w:rFonts w:ascii="Times New Roman" w:hAnsi="Times New Roman"/>
          <w:i/>
          <w:sz w:val="24"/>
          <w:szCs w:val="24"/>
        </w:rPr>
        <w:t>Le Sens commun: Histoire d’une idée politique</w:t>
      </w:r>
      <w:r>
        <w:rPr>
          <w:rFonts w:ascii="Times New Roman" w:hAnsi="Times New Roman"/>
          <w:sz w:val="24"/>
          <w:szCs w:val="24"/>
        </w:rPr>
        <w:t>, New Books in Early American History in France, Paris IV-Sorbonne (France), November 2014</w:t>
      </w:r>
    </w:p>
    <w:p w14:paraId="5BEA58CB" w14:textId="77777777" w:rsidR="00BC1DF6" w:rsidRDefault="00BC1DF6" w:rsidP="00BC1DF6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“Philosophical History for Our Time,” invited talk, The Civic Arts: Enlightenment and the Subject of Liberal Learning, Clark Memorial Library, UCLA, </w:t>
      </w:r>
      <w:r w:rsidR="00992EDA">
        <w:rPr>
          <w:rFonts w:ascii="Times New Roman" w:hAnsi="Times New Roman"/>
          <w:sz w:val="24"/>
          <w:szCs w:val="24"/>
        </w:rPr>
        <w:t xml:space="preserve">October </w:t>
      </w:r>
      <w:r>
        <w:rPr>
          <w:rFonts w:ascii="Times New Roman" w:hAnsi="Times New Roman"/>
          <w:sz w:val="24"/>
          <w:szCs w:val="24"/>
        </w:rPr>
        <w:t>2014</w:t>
      </w:r>
    </w:p>
    <w:p w14:paraId="485D47C6" w14:textId="77777777" w:rsidR="00CD5455" w:rsidRDefault="00CD5455" w:rsidP="00DF405A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Roundtable on “The Republican Court</w:t>
      </w:r>
      <w:r w:rsidR="00121A51">
        <w:rPr>
          <w:rFonts w:ascii="Times New Roman" w:hAnsi="Times New Roman"/>
          <w:sz w:val="24"/>
          <w:szCs w:val="24"/>
        </w:rPr>
        <w:t xml:space="preserve"> Revisited</w:t>
      </w:r>
      <w:r>
        <w:rPr>
          <w:rFonts w:ascii="Times New Roman" w:hAnsi="Times New Roman"/>
          <w:sz w:val="24"/>
          <w:szCs w:val="24"/>
        </w:rPr>
        <w:t>,” Society for Historians of the Early American Republic annual meeting, Philadelphia, July 2014</w:t>
      </w:r>
    </w:p>
    <w:p w14:paraId="3D976394" w14:textId="77777777" w:rsidR="00DF405A" w:rsidRDefault="00DF405A" w:rsidP="00DF405A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“Voting in Secrecy: On the Turbulent History of Free Choice,” invited talk, Workshop on the Idea of Freedom, Center for the Study of Representative Institution</w:t>
      </w:r>
      <w:r w:rsidR="009C7F60">
        <w:rPr>
          <w:rFonts w:ascii="Times New Roman" w:hAnsi="Times New Roman"/>
          <w:sz w:val="24"/>
          <w:szCs w:val="24"/>
        </w:rPr>
        <w:t xml:space="preserve">s, Yale University, </w:t>
      </w:r>
      <w:r>
        <w:rPr>
          <w:rFonts w:ascii="Times New Roman" w:hAnsi="Times New Roman"/>
          <w:sz w:val="24"/>
          <w:szCs w:val="24"/>
        </w:rPr>
        <w:t>April 2014</w:t>
      </w:r>
    </w:p>
    <w:p w14:paraId="73D3E6C6" w14:textId="77777777" w:rsidR="00DF405A" w:rsidRDefault="00DF405A" w:rsidP="00DF405A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“’</w:t>
      </w:r>
      <w:r w:rsidR="00252728">
        <w:rPr>
          <w:rFonts w:ascii="Times New Roman" w:hAnsi="Times New Roman"/>
          <w:sz w:val="24"/>
          <w:szCs w:val="24"/>
        </w:rPr>
        <w:t>Take Your Choice!’: Method and Meaning at the Ballot Box</w:t>
      </w:r>
      <w:r>
        <w:rPr>
          <w:rFonts w:ascii="Times New Roman" w:hAnsi="Times New Roman"/>
          <w:sz w:val="24"/>
          <w:szCs w:val="24"/>
        </w:rPr>
        <w:t xml:space="preserve"> since 1776</w:t>
      </w:r>
      <w:r w:rsidR="0002073F">
        <w:rPr>
          <w:rFonts w:ascii="Times New Roman" w:hAnsi="Times New Roman"/>
          <w:sz w:val="24"/>
          <w:szCs w:val="24"/>
        </w:rPr>
        <w:t xml:space="preserve">,” invited talk, University of Michigan Law School, </w:t>
      </w:r>
      <w:r>
        <w:rPr>
          <w:rFonts w:ascii="Times New Roman" w:hAnsi="Times New Roman"/>
          <w:sz w:val="24"/>
          <w:szCs w:val="24"/>
        </w:rPr>
        <w:t>April 2014</w:t>
      </w:r>
    </w:p>
    <w:p w14:paraId="23493B1C" w14:textId="77777777" w:rsidR="006F5049" w:rsidRDefault="006F5049" w:rsidP="006F5049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Comment, panel on “Genius</w:t>
      </w:r>
      <w:r w:rsidR="00284760">
        <w:rPr>
          <w:rFonts w:ascii="Times New Roman" w:hAnsi="Times New Roman"/>
          <w:sz w:val="24"/>
          <w:szCs w:val="24"/>
        </w:rPr>
        <w:t>, Celebrity, and the Self: Visions of Singularity and Transcendence in 18</w:t>
      </w:r>
      <w:r w:rsidR="00284760" w:rsidRPr="00284760">
        <w:rPr>
          <w:rFonts w:ascii="Times New Roman" w:hAnsi="Times New Roman"/>
          <w:sz w:val="24"/>
          <w:szCs w:val="24"/>
          <w:vertAlign w:val="superscript"/>
        </w:rPr>
        <w:t>th</w:t>
      </w:r>
      <w:r w:rsidR="00284760">
        <w:rPr>
          <w:rFonts w:ascii="Times New Roman" w:hAnsi="Times New Roman"/>
          <w:sz w:val="24"/>
          <w:szCs w:val="24"/>
        </w:rPr>
        <w:t>-Century France</w:t>
      </w:r>
      <w:r>
        <w:rPr>
          <w:rFonts w:ascii="Times New Roman" w:hAnsi="Times New Roman"/>
          <w:sz w:val="24"/>
          <w:szCs w:val="24"/>
        </w:rPr>
        <w:t xml:space="preserve">,” Society for French Historical Studies annual meeting, Montreal (Canada), </w:t>
      </w:r>
      <w:r w:rsidR="009C7F6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pril 2014</w:t>
      </w:r>
    </w:p>
    <w:p w14:paraId="4B6D5A57" w14:textId="77777777" w:rsidR="0002073F" w:rsidRDefault="00DF405A" w:rsidP="003D5F09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“’Take Your Choice!’: Historical Reflections on the Act of Voting,” invited talk, </w:t>
      </w:r>
      <w:r w:rsidR="00C82768">
        <w:rPr>
          <w:rFonts w:ascii="Times New Roman" w:hAnsi="Times New Roman"/>
          <w:sz w:val="24"/>
          <w:szCs w:val="24"/>
        </w:rPr>
        <w:t>National History Center, Washington DC, April 2014</w:t>
      </w:r>
    </w:p>
    <w:p w14:paraId="3D2FAC26" w14:textId="77777777" w:rsidR="0002073F" w:rsidRPr="0002073F" w:rsidRDefault="0002073F" w:rsidP="003D5F09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Comment, panel on “</w:t>
      </w:r>
      <w:r w:rsidR="003D5F09">
        <w:rPr>
          <w:rFonts w:ascii="Times New Roman" w:hAnsi="Times New Roman"/>
          <w:sz w:val="24"/>
          <w:szCs w:val="24"/>
        </w:rPr>
        <w:t>Making Room for Debate and Disagreement: Participatory</w:t>
      </w:r>
      <w:r>
        <w:rPr>
          <w:rFonts w:ascii="Times New Roman" w:hAnsi="Times New Roman"/>
          <w:sz w:val="24"/>
          <w:szCs w:val="24"/>
        </w:rPr>
        <w:t xml:space="preserve"> </w:t>
      </w:r>
      <w:r w:rsidR="003D5F09">
        <w:rPr>
          <w:rFonts w:ascii="Times New Roman" w:hAnsi="Times New Roman"/>
          <w:sz w:val="24"/>
          <w:szCs w:val="24"/>
        </w:rPr>
        <w:t xml:space="preserve">Politics in Revolutionary France, 1789-92,” </w:t>
      </w:r>
      <w:r>
        <w:rPr>
          <w:rFonts w:ascii="Times New Roman" w:hAnsi="Times New Roman"/>
          <w:sz w:val="24"/>
          <w:szCs w:val="24"/>
        </w:rPr>
        <w:t xml:space="preserve">American Historical Association annual meeting, Washington DC, January 2014 </w:t>
      </w:r>
    </w:p>
    <w:p w14:paraId="68EC00E6" w14:textId="77777777" w:rsidR="0002073F" w:rsidRDefault="0002073F" w:rsidP="003D5F09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Common Sense: A Political History</w:t>
      </w:r>
      <w:r w:rsidR="0094331F">
        <w:rPr>
          <w:rFonts w:ascii="Times New Roman" w:hAnsi="Times New Roman"/>
          <w:i/>
          <w:sz w:val="24"/>
          <w:szCs w:val="24"/>
        </w:rPr>
        <w:t xml:space="preserve"> </w:t>
      </w:r>
      <w:r w:rsidR="0094331F">
        <w:rPr>
          <w:rFonts w:ascii="Times New Roman" w:hAnsi="Times New Roman"/>
          <w:sz w:val="24"/>
          <w:szCs w:val="24"/>
        </w:rPr>
        <w:t>and “The Choices We Make,”</w:t>
      </w:r>
      <w:r>
        <w:rPr>
          <w:rFonts w:ascii="Times New Roman" w:hAnsi="Times New Roman"/>
          <w:sz w:val="24"/>
          <w:szCs w:val="24"/>
        </w:rPr>
        <w:t xml:space="preserve"> invited </w:t>
      </w:r>
      <w:r w:rsidR="00252728">
        <w:rPr>
          <w:rFonts w:ascii="Times New Roman" w:hAnsi="Times New Roman"/>
          <w:sz w:val="24"/>
          <w:szCs w:val="24"/>
        </w:rPr>
        <w:t xml:space="preserve">book </w:t>
      </w:r>
      <w:r>
        <w:rPr>
          <w:rFonts w:ascii="Times New Roman" w:hAnsi="Times New Roman"/>
          <w:sz w:val="24"/>
          <w:szCs w:val="24"/>
        </w:rPr>
        <w:t>talk, 18</w:t>
      </w:r>
      <w:r w:rsidRPr="0002073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-Century </w:t>
      </w:r>
      <w:r w:rsidR="003D5F09">
        <w:rPr>
          <w:rFonts w:ascii="Times New Roman" w:hAnsi="Times New Roman"/>
          <w:sz w:val="24"/>
          <w:szCs w:val="24"/>
        </w:rPr>
        <w:t xml:space="preserve">Interdisciplinary </w:t>
      </w:r>
      <w:r>
        <w:rPr>
          <w:rFonts w:ascii="Times New Roman" w:hAnsi="Times New Roman"/>
          <w:sz w:val="24"/>
          <w:szCs w:val="24"/>
        </w:rPr>
        <w:t>Salon, Washington University, Saint-Louis, November 2013</w:t>
      </w:r>
    </w:p>
    <w:p w14:paraId="40EB6241" w14:textId="77777777" w:rsidR="0002073F" w:rsidRDefault="009378D7" w:rsidP="003D5F09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02073F">
        <w:rPr>
          <w:rFonts w:ascii="Times New Roman" w:hAnsi="Times New Roman"/>
          <w:sz w:val="24"/>
          <w:szCs w:val="24"/>
        </w:rPr>
        <w:t>Geographies of Revolution,” invited participant, Mellon Sawyer Seminar on Rethinking the Age of Revolutions, Brandeis University, October 2013</w:t>
      </w:r>
      <w:r w:rsidR="00221B6E">
        <w:rPr>
          <w:rFonts w:ascii="Times New Roman" w:hAnsi="Times New Roman"/>
          <w:sz w:val="24"/>
          <w:szCs w:val="24"/>
        </w:rPr>
        <w:t xml:space="preserve"> </w:t>
      </w:r>
    </w:p>
    <w:p w14:paraId="21252444" w14:textId="77777777" w:rsidR="000477E0" w:rsidRPr="002367E5" w:rsidRDefault="00156984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“Hannah Arendt for Intellectual Historians,” invited talk, </w:t>
      </w:r>
      <w:r w:rsidR="00FE128E" w:rsidRPr="002367E5">
        <w:rPr>
          <w:rFonts w:ascii="Times New Roman" w:hAnsi="Times New Roman"/>
          <w:sz w:val="24"/>
          <w:szCs w:val="24"/>
        </w:rPr>
        <w:t xml:space="preserve">The </w:t>
      </w:r>
      <w:r w:rsidRPr="002367E5">
        <w:rPr>
          <w:rFonts w:ascii="Times New Roman" w:hAnsi="Times New Roman"/>
          <w:sz w:val="24"/>
          <w:szCs w:val="24"/>
        </w:rPr>
        <w:t>Futures of Atlantic Intellectual History</w:t>
      </w:r>
      <w:r w:rsidR="00FE128E" w:rsidRPr="002367E5">
        <w:rPr>
          <w:rFonts w:ascii="Times New Roman" w:hAnsi="Times New Roman"/>
          <w:sz w:val="24"/>
          <w:szCs w:val="24"/>
        </w:rPr>
        <w:t>: Themes, Methods, Disciplines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="00FE128E" w:rsidRPr="002367E5">
        <w:rPr>
          <w:rFonts w:ascii="Times New Roman" w:hAnsi="Times New Roman"/>
          <w:sz w:val="24"/>
          <w:szCs w:val="24"/>
        </w:rPr>
        <w:t xml:space="preserve">CRASSH, Univerity of </w:t>
      </w:r>
      <w:r w:rsidRPr="002367E5">
        <w:rPr>
          <w:rFonts w:ascii="Times New Roman" w:hAnsi="Times New Roman"/>
          <w:sz w:val="24"/>
          <w:szCs w:val="24"/>
        </w:rPr>
        <w:t xml:space="preserve">Cambridge </w:t>
      </w:r>
      <w:r w:rsidR="00FE128E" w:rsidRPr="002367E5">
        <w:rPr>
          <w:rFonts w:ascii="Times New Roman" w:hAnsi="Times New Roman"/>
          <w:sz w:val="24"/>
          <w:szCs w:val="24"/>
        </w:rPr>
        <w:t xml:space="preserve">(U.K.), </w:t>
      </w:r>
      <w:r w:rsidRPr="002367E5">
        <w:rPr>
          <w:rFonts w:ascii="Times New Roman" w:hAnsi="Times New Roman"/>
          <w:sz w:val="24"/>
          <w:szCs w:val="24"/>
        </w:rPr>
        <w:t>July 2013</w:t>
      </w:r>
    </w:p>
    <w:p w14:paraId="28ED1793" w14:textId="77777777" w:rsidR="00156984" w:rsidRPr="002367E5" w:rsidRDefault="00156984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“The Fate of Philosophical History in the Age of Disciplines,” invited participant, Workshop</w:t>
      </w:r>
      <w:r w:rsidR="00FE128E" w:rsidRPr="002367E5">
        <w:rPr>
          <w:rFonts w:ascii="Times New Roman" w:hAnsi="Times New Roman"/>
          <w:sz w:val="24"/>
          <w:szCs w:val="24"/>
        </w:rPr>
        <w:t xml:space="preserve">: </w:t>
      </w:r>
      <w:r w:rsidRPr="002367E5">
        <w:rPr>
          <w:rFonts w:ascii="Times New Roman" w:hAnsi="Times New Roman"/>
          <w:sz w:val="24"/>
          <w:szCs w:val="24"/>
        </w:rPr>
        <w:t>Shaping Education and Setting the Boundaries of Knowledge in France, England, and Germany, 1750-1950, Max Planck Institut für Wissenschafts</w:t>
      </w:r>
      <w:r w:rsidR="00630204" w:rsidRPr="002367E5">
        <w:rPr>
          <w:rFonts w:ascii="Times New Roman" w:hAnsi="Times New Roman"/>
          <w:sz w:val="24"/>
          <w:szCs w:val="24"/>
        </w:rPr>
        <w:t>geschichte, Berlin (Germany), June 2013</w:t>
      </w:r>
    </w:p>
    <w:p w14:paraId="2AAE3832" w14:textId="77777777" w:rsidR="007639FC" w:rsidRPr="002367E5" w:rsidRDefault="00630204" w:rsidP="00981D8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“Philosophical Differences and the Future of Pedagogy at UVa, 2012,” invited talk (with Chad Wellmon), Re: Enlightenment Meeting, University of California-Santa Barbara, December 2012</w:t>
      </w:r>
    </w:p>
    <w:p w14:paraId="78AEAF2D" w14:textId="18ACB16E" w:rsidR="00630204" w:rsidRPr="002367E5" w:rsidRDefault="00556767" w:rsidP="0063020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</w:t>
      </w:r>
      <w:r w:rsidR="00DA085E" w:rsidRPr="002367E5">
        <w:rPr>
          <w:rFonts w:ascii="Times New Roman" w:hAnsi="Times New Roman"/>
          <w:sz w:val="24"/>
          <w:szCs w:val="24"/>
        </w:rPr>
        <w:t>Hist</w:t>
      </w:r>
      <w:r w:rsidRPr="002367E5">
        <w:rPr>
          <w:rFonts w:ascii="Times New Roman" w:hAnsi="Times New Roman"/>
          <w:sz w:val="24"/>
          <w:szCs w:val="24"/>
        </w:rPr>
        <w:t>ory as Philosophy for Our Times</w:t>
      </w:r>
      <w:r w:rsidR="00DD5ABC" w:rsidRPr="002367E5">
        <w:rPr>
          <w:rFonts w:ascii="Times New Roman" w:hAnsi="Times New Roman"/>
          <w:sz w:val="24"/>
          <w:szCs w:val="24"/>
        </w:rPr>
        <w:t>,</w:t>
      </w:r>
      <w:r w:rsidRPr="002367E5">
        <w:rPr>
          <w:rFonts w:ascii="Times New Roman" w:hAnsi="Times New Roman"/>
          <w:sz w:val="24"/>
          <w:szCs w:val="24"/>
        </w:rPr>
        <w:t>” invited talk,</w:t>
      </w:r>
      <w:r w:rsidR="00DD5ABC" w:rsidRPr="002367E5">
        <w:rPr>
          <w:rFonts w:ascii="Times New Roman" w:hAnsi="Times New Roman"/>
          <w:sz w:val="24"/>
          <w:szCs w:val="24"/>
        </w:rPr>
        <w:t xml:space="preserve"> </w:t>
      </w:r>
      <w:r w:rsidR="00DA2F81" w:rsidRPr="002367E5">
        <w:rPr>
          <w:rFonts w:ascii="Times New Roman" w:hAnsi="Times New Roman"/>
          <w:sz w:val="24"/>
          <w:szCs w:val="24"/>
        </w:rPr>
        <w:t xml:space="preserve">The </w:t>
      </w:r>
      <w:r w:rsidR="00DA085E" w:rsidRPr="002367E5">
        <w:rPr>
          <w:rFonts w:ascii="Times New Roman" w:hAnsi="Times New Roman"/>
          <w:sz w:val="24"/>
          <w:szCs w:val="24"/>
        </w:rPr>
        <w:t>H</w:t>
      </w:r>
      <w:r w:rsidR="00DD5ABC" w:rsidRPr="002367E5">
        <w:rPr>
          <w:rFonts w:ascii="Times New Roman" w:hAnsi="Times New Roman"/>
          <w:sz w:val="24"/>
          <w:szCs w:val="24"/>
        </w:rPr>
        <w:t>umanities</w:t>
      </w:r>
      <w:r w:rsidR="00DA085E" w:rsidRPr="002367E5">
        <w:rPr>
          <w:rFonts w:ascii="Times New Roman" w:hAnsi="Times New Roman"/>
          <w:sz w:val="24"/>
          <w:szCs w:val="24"/>
        </w:rPr>
        <w:t xml:space="preserve"> in Ferment: Strategizing for Our Times</w:t>
      </w:r>
      <w:r w:rsidR="00332FDE" w:rsidRPr="002367E5">
        <w:rPr>
          <w:rFonts w:ascii="Times New Roman" w:hAnsi="Times New Roman"/>
          <w:sz w:val="24"/>
          <w:szCs w:val="24"/>
        </w:rPr>
        <w:t xml:space="preserve">, Delhi </w:t>
      </w:r>
      <w:r w:rsidR="00DD5ABC" w:rsidRPr="002367E5">
        <w:rPr>
          <w:rFonts w:ascii="Times New Roman" w:hAnsi="Times New Roman"/>
          <w:sz w:val="24"/>
          <w:szCs w:val="24"/>
        </w:rPr>
        <w:t>University</w:t>
      </w:r>
      <w:r w:rsidR="00DA085E" w:rsidRPr="002367E5">
        <w:rPr>
          <w:rFonts w:ascii="Times New Roman" w:hAnsi="Times New Roman"/>
          <w:sz w:val="24"/>
          <w:szCs w:val="24"/>
        </w:rPr>
        <w:t xml:space="preserve"> and Nehru Memo</w:t>
      </w:r>
      <w:r w:rsidR="0032287A" w:rsidRPr="002367E5">
        <w:rPr>
          <w:rFonts w:ascii="Times New Roman" w:hAnsi="Times New Roman"/>
          <w:sz w:val="24"/>
          <w:szCs w:val="24"/>
        </w:rPr>
        <w:t>rial Museum and Library, New De</w:t>
      </w:r>
      <w:r w:rsidR="00DA085E" w:rsidRPr="002367E5">
        <w:rPr>
          <w:rFonts w:ascii="Times New Roman" w:hAnsi="Times New Roman"/>
          <w:sz w:val="24"/>
          <w:szCs w:val="24"/>
        </w:rPr>
        <w:t>l</w:t>
      </w:r>
      <w:r w:rsidR="0032287A" w:rsidRPr="002367E5">
        <w:rPr>
          <w:rFonts w:ascii="Times New Roman" w:hAnsi="Times New Roman"/>
          <w:sz w:val="24"/>
          <w:szCs w:val="24"/>
        </w:rPr>
        <w:t>h</w:t>
      </w:r>
      <w:r w:rsidR="00DA085E" w:rsidRPr="002367E5">
        <w:rPr>
          <w:rFonts w:ascii="Times New Roman" w:hAnsi="Times New Roman"/>
          <w:sz w:val="24"/>
          <w:szCs w:val="24"/>
        </w:rPr>
        <w:t xml:space="preserve">i </w:t>
      </w:r>
      <w:r w:rsidR="00DD5ABC" w:rsidRPr="002367E5">
        <w:rPr>
          <w:rFonts w:ascii="Times New Roman" w:hAnsi="Times New Roman"/>
          <w:sz w:val="24"/>
          <w:szCs w:val="24"/>
        </w:rPr>
        <w:t>(India), August 2012</w:t>
      </w:r>
      <w:r w:rsidRPr="002367E5">
        <w:rPr>
          <w:rFonts w:ascii="Times New Roman" w:hAnsi="Times New Roman"/>
          <w:sz w:val="24"/>
          <w:szCs w:val="24"/>
        </w:rPr>
        <w:t xml:space="preserve"> (</w:t>
      </w:r>
      <w:r w:rsidR="00630204" w:rsidRPr="002367E5">
        <w:rPr>
          <w:rFonts w:ascii="Times New Roman" w:hAnsi="Times New Roman"/>
          <w:sz w:val="24"/>
          <w:szCs w:val="24"/>
        </w:rPr>
        <w:t xml:space="preserve">canceled; </w:t>
      </w:r>
      <w:r w:rsidRPr="002367E5">
        <w:rPr>
          <w:rFonts w:ascii="Times New Roman" w:hAnsi="Times New Roman"/>
          <w:sz w:val="24"/>
          <w:szCs w:val="24"/>
        </w:rPr>
        <w:t>early version given as “Philosophical History after Arendt”</w:t>
      </w:r>
      <w:r w:rsidR="00251A3D" w:rsidRPr="002367E5">
        <w:rPr>
          <w:rFonts w:ascii="Times New Roman" w:hAnsi="Times New Roman"/>
          <w:sz w:val="24"/>
          <w:szCs w:val="24"/>
        </w:rPr>
        <w:t xml:space="preserve"> in </w:t>
      </w:r>
      <w:r w:rsidR="00FB6DFD">
        <w:rPr>
          <w:rFonts w:ascii="Times New Roman" w:hAnsi="Times New Roman"/>
          <w:sz w:val="24"/>
          <w:szCs w:val="24"/>
        </w:rPr>
        <w:t xml:space="preserve">the </w:t>
      </w:r>
      <w:r w:rsidR="00C7775E" w:rsidRPr="002367E5">
        <w:rPr>
          <w:rFonts w:ascii="Times New Roman" w:hAnsi="Times New Roman"/>
          <w:sz w:val="24"/>
          <w:szCs w:val="24"/>
        </w:rPr>
        <w:t xml:space="preserve">Global </w:t>
      </w:r>
      <w:r w:rsidR="00251A3D" w:rsidRPr="002367E5">
        <w:rPr>
          <w:rFonts w:ascii="Times New Roman" w:hAnsi="Times New Roman"/>
          <w:sz w:val="24"/>
          <w:szCs w:val="24"/>
        </w:rPr>
        <w:t>Humanities Workshop</w:t>
      </w:r>
      <w:r w:rsidRPr="002367E5">
        <w:rPr>
          <w:rFonts w:ascii="Times New Roman" w:hAnsi="Times New Roman"/>
          <w:sz w:val="24"/>
          <w:szCs w:val="24"/>
        </w:rPr>
        <w:t>, University of Virginia, April 2012)</w:t>
      </w:r>
    </w:p>
    <w:p w14:paraId="60834975" w14:textId="77777777" w:rsidR="007E2C28" w:rsidRPr="002367E5" w:rsidRDefault="00650802" w:rsidP="0063020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“On Lying and Philosophical History,” i</w:t>
      </w:r>
      <w:r w:rsidR="00FE128E" w:rsidRPr="002367E5">
        <w:rPr>
          <w:rFonts w:ascii="Times New Roman" w:hAnsi="Times New Roman"/>
          <w:sz w:val="24"/>
          <w:szCs w:val="24"/>
        </w:rPr>
        <w:t xml:space="preserve">nvited talk, </w:t>
      </w:r>
      <w:r w:rsidR="00674091">
        <w:rPr>
          <w:rFonts w:ascii="Times New Roman" w:hAnsi="Times New Roman"/>
          <w:sz w:val="24"/>
          <w:szCs w:val="24"/>
        </w:rPr>
        <w:t xml:space="preserve">The </w:t>
      </w:r>
      <w:r w:rsidR="007335BE" w:rsidRPr="002367E5">
        <w:rPr>
          <w:rFonts w:ascii="Times New Roman" w:hAnsi="Times New Roman"/>
          <w:sz w:val="24"/>
          <w:szCs w:val="24"/>
        </w:rPr>
        <w:t>Futures</w:t>
      </w:r>
      <w:r w:rsidR="00545386" w:rsidRPr="002367E5">
        <w:rPr>
          <w:rFonts w:ascii="Times New Roman" w:hAnsi="Times New Roman"/>
          <w:sz w:val="24"/>
          <w:szCs w:val="24"/>
        </w:rPr>
        <w:t xml:space="preserve"> of Atlantic</w:t>
      </w:r>
      <w:r w:rsidR="007E2C28" w:rsidRPr="002367E5">
        <w:rPr>
          <w:rFonts w:ascii="Times New Roman" w:hAnsi="Times New Roman"/>
          <w:sz w:val="24"/>
          <w:szCs w:val="24"/>
        </w:rPr>
        <w:t xml:space="preserve"> Intellectual History, </w:t>
      </w:r>
      <w:r w:rsidR="009B6D90" w:rsidRPr="002367E5">
        <w:rPr>
          <w:rFonts w:ascii="Times New Roman" w:hAnsi="Times New Roman"/>
          <w:sz w:val="24"/>
          <w:szCs w:val="24"/>
        </w:rPr>
        <w:t xml:space="preserve">Radcliffe Institute at </w:t>
      </w:r>
      <w:r w:rsidR="007E2C28" w:rsidRPr="002367E5">
        <w:rPr>
          <w:rFonts w:ascii="Times New Roman" w:hAnsi="Times New Roman"/>
          <w:sz w:val="24"/>
          <w:szCs w:val="24"/>
        </w:rPr>
        <w:t xml:space="preserve">Harvard University, May 2012 </w:t>
      </w:r>
    </w:p>
    <w:p w14:paraId="27A5EDF0" w14:textId="77777777" w:rsidR="00B508C4" w:rsidRPr="002367E5" w:rsidRDefault="00B508C4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Panel discussion, J. Anthony Lukas Prize Project Awards ceremony, Harvard Univeristy, May 2012</w:t>
      </w:r>
    </w:p>
    <w:p w14:paraId="23A5E143" w14:textId="77777777" w:rsidR="00910E49" w:rsidRPr="002367E5" w:rsidRDefault="00DD5ABC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“Making Choices in the Late Eighteenth Century,” i</w:t>
      </w:r>
      <w:r w:rsidR="00910E49" w:rsidRPr="002367E5">
        <w:rPr>
          <w:rFonts w:ascii="Times New Roman" w:hAnsi="Times New Roman"/>
          <w:sz w:val="24"/>
          <w:szCs w:val="24"/>
        </w:rPr>
        <w:t xml:space="preserve">nvited talk, Eighteenth-Century Seminar, Princeton University and the Institute for Advanced Studies, </w:t>
      </w:r>
      <w:r w:rsidR="00F2356F" w:rsidRPr="002367E5">
        <w:rPr>
          <w:rFonts w:ascii="Times New Roman" w:hAnsi="Times New Roman"/>
          <w:sz w:val="24"/>
          <w:szCs w:val="24"/>
        </w:rPr>
        <w:t xml:space="preserve">Princeton, </w:t>
      </w:r>
      <w:r w:rsidR="00910E49" w:rsidRPr="002367E5">
        <w:rPr>
          <w:rFonts w:ascii="Times New Roman" w:hAnsi="Times New Roman"/>
          <w:sz w:val="24"/>
          <w:szCs w:val="24"/>
        </w:rPr>
        <w:t>April 2012</w:t>
      </w:r>
    </w:p>
    <w:p w14:paraId="2DBF8F59" w14:textId="77777777" w:rsidR="00EC2AA0" w:rsidRPr="002367E5" w:rsidRDefault="00EC2AA0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lastRenderedPageBreak/>
        <w:t>“Atlantic Revolutions and the Right to Be Heard,” Soundscapes in Jefferson’s America conference, University of Virginia, March 2012</w:t>
      </w:r>
    </w:p>
    <w:p w14:paraId="28EB122A" w14:textId="77777777" w:rsidR="00C03DF6" w:rsidRPr="002367E5" w:rsidRDefault="00C03DF6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Comment, panel on “Readers and Reading in 17</w:t>
      </w:r>
      <w:r w:rsidRPr="002367E5">
        <w:rPr>
          <w:rFonts w:ascii="Times New Roman" w:hAnsi="Times New Roman"/>
          <w:sz w:val="24"/>
          <w:szCs w:val="24"/>
          <w:vertAlign w:val="superscript"/>
        </w:rPr>
        <w:t>th</w:t>
      </w:r>
      <w:r w:rsidRPr="002367E5">
        <w:rPr>
          <w:rFonts w:ascii="Times New Roman" w:hAnsi="Times New Roman"/>
          <w:sz w:val="24"/>
          <w:szCs w:val="24"/>
        </w:rPr>
        <w:t>- and 18</w:t>
      </w:r>
      <w:r w:rsidRPr="002367E5">
        <w:rPr>
          <w:rFonts w:ascii="Times New Roman" w:hAnsi="Times New Roman"/>
          <w:sz w:val="24"/>
          <w:szCs w:val="24"/>
          <w:vertAlign w:val="superscript"/>
        </w:rPr>
        <w:t>th</w:t>
      </w:r>
      <w:r w:rsidRPr="002367E5">
        <w:rPr>
          <w:rFonts w:ascii="Times New Roman" w:hAnsi="Times New Roman"/>
          <w:sz w:val="24"/>
          <w:szCs w:val="24"/>
        </w:rPr>
        <w:t>-century France,” Society for French Historical Studies Annual Meeting, Los Angeles, March 2012</w:t>
      </w:r>
    </w:p>
    <w:p w14:paraId="5D249E03" w14:textId="77777777" w:rsidR="00EC2AA0" w:rsidRPr="002367E5" w:rsidRDefault="00EC2AA0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Roundtable on </w:t>
      </w:r>
      <w:r w:rsidRPr="002367E5">
        <w:rPr>
          <w:rFonts w:ascii="Times New Roman" w:hAnsi="Times New Roman"/>
          <w:i/>
          <w:sz w:val="24"/>
          <w:szCs w:val="24"/>
        </w:rPr>
        <w:t>Common Sense: A Political History</w:t>
      </w:r>
      <w:r w:rsidRPr="002367E5">
        <w:rPr>
          <w:rFonts w:ascii="Times New Roman" w:hAnsi="Times New Roman"/>
          <w:sz w:val="24"/>
          <w:szCs w:val="24"/>
        </w:rPr>
        <w:t>, Institute for Advanced Studies in Culture, University of Virginia, February 2012</w:t>
      </w:r>
    </w:p>
    <w:p w14:paraId="60CEC13D" w14:textId="77777777" w:rsidR="00910E49" w:rsidRPr="002367E5" w:rsidRDefault="00910E49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Roundtable on “What’s the Big Idea? Challenges and Prospects for Long-Range Intel</w:t>
      </w:r>
      <w:r w:rsidR="00E15584">
        <w:rPr>
          <w:rFonts w:ascii="Times New Roman" w:hAnsi="Times New Roman"/>
          <w:sz w:val="24"/>
          <w:szCs w:val="24"/>
        </w:rPr>
        <w:t>lectual History” and Comment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="00E15584">
        <w:rPr>
          <w:rFonts w:ascii="Times New Roman" w:hAnsi="Times New Roman"/>
          <w:sz w:val="24"/>
          <w:szCs w:val="24"/>
        </w:rPr>
        <w:t xml:space="preserve">panel on </w:t>
      </w:r>
      <w:r w:rsidRPr="002367E5">
        <w:rPr>
          <w:rFonts w:ascii="Times New Roman" w:hAnsi="Times New Roman"/>
          <w:sz w:val="24"/>
          <w:szCs w:val="24"/>
        </w:rPr>
        <w:t>“Revolutionary Era Cosmopolitanisms,” American Historical Association Annual Meeting, Chicago,</w:t>
      </w:r>
      <w:r w:rsidR="00545386" w:rsidRPr="002367E5">
        <w:rPr>
          <w:rFonts w:ascii="Times New Roman" w:hAnsi="Times New Roman"/>
          <w:sz w:val="24"/>
          <w:szCs w:val="24"/>
        </w:rPr>
        <w:t xml:space="preserve"> </w:t>
      </w:r>
      <w:r w:rsidRPr="002367E5">
        <w:rPr>
          <w:rFonts w:ascii="Times New Roman" w:hAnsi="Times New Roman"/>
          <w:sz w:val="24"/>
          <w:szCs w:val="24"/>
        </w:rPr>
        <w:t xml:space="preserve">January 2012  </w:t>
      </w:r>
    </w:p>
    <w:p w14:paraId="76D82D6E" w14:textId="77777777" w:rsidR="000927D1" w:rsidRDefault="00690A6C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</w:t>
      </w:r>
      <w:r w:rsidR="00A678A8" w:rsidRPr="002367E5">
        <w:rPr>
          <w:rFonts w:ascii="Times New Roman" w:hAnsi="Times New Roman"/>
          <w:sz w:val="24"/>
          <w:szCs w:val="24"/>
        </w:rPr>
        <w:t>Declaring Rights: 1776, 1789 and After,” invited talk, Inaugural</w:t>
      </w:r>
      <w:r w:rsidRPr="002367E5">
        <w:rPr>
          <w:rFonts w:ascii="Times New Roman" w:hAnsi="Times New Roman"/>
          <w:sz w:val="24"/>
          <w:szCs w:val="24"/>
        </w:rPr>
        <w:t xml:space="preserve"> Conference</w:t>
      </w:r>
      <w:r w:rsidR="009B682D" w:rsidRPr="002367E5">
        <w:rPr>
          <w:rFonts w:ascii="Times New Roman" w:hAnsi="Times New Roman"/>
          <w:sz w:val="24"/>
          <w:szCs w:val="24"/>
        </w:rPr>
        <w:t xml:space="preserve"> on Foundations and Traditions, East and West,</w:t>
      </w:r>
      <w:r w:rsidRPr="002367E5">
        <w:rPr>
          <w:rFonts w:ascii="Times New Roman" w:hAnsi="Times New Roman"/>
          <w:sz w:val="24"/>
          <w:szCs w:val="24"/>
        </w:rPr>
        <w:t xml:space="preserve"> for the UVa, PKU, HKST </w:t>
      </w:r>
      <w:r w:rsidR="009B682D" w:rsidRPr="002367E5">
        <w:rPr>
          <w:rFonts w:ascii="Times New Roman" w:hAnsi="Times New Roman"/>
          <w:sz w:val="24"/>
          <w:szCs w:val="24"/>
        </w:rPr>
        <w:t xml:space="preserve">Trilateral </w:t>
      </w:r>
      <w:r w:rsidRPr="002367E5">
        <w:rPr>
          <w:rFonts w:ascii="Times New Roman" w:hAnsi="Times New Roman"/>
          <w:sz w:val="24"/>
          <w:szCs w:val="24"/>
        </w:rPr>
        <w:t>Partnership, Beijing (China), August 2011</w:t>
      </w:r>
    </w:p>
    <w:p w14:paraId="5E53C0DB" w14:textId="77777777" w:rsidR="002274F2" w:rsidRPr="002367E5" w:rsidRDefault="002274F2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</w:t>
      </w:r>
      <w:r w:rsidRPr="002367E5">
        <w:rPr>
          <w:rFonts w:ascii="Times New Roman" w:hAnsi="Times New Roman"/>
          <w:i/>
          <w:sz w:val="24"/>
          <w:szCs w:val="24"/>
        </w:rPr>
        <w:t>Common Sense: A Political History</w:t>
      </w:r>
      <w:r w:rsidRPr="002367E5">
        <w:rPr>
          <w:rFonts w:ascii="Times New Roman" w:hAnsi="Times New Roman"/>
          <w:sz w:val="24"/>
          <w:szCs w:val="24"/>
        </w:rPr>
        <w:t xml:space="preserve">,” invited </w:t>
      </w:r>
      <w:r w:rsidR="00910E49" w:rsidRPr="002367E5">
        <w:rPr>
          <w:rFonts w:ascii="Times New Roman" w:hAnsi="Times New Roman"/>
          <w:sz w:val="24"/>
          <w:szCs w:val="24"/>
        </w:rPr>
        <w:t xml:space="preserve">book </w:t>
      </w:r>
      <w:r w:rsidRPr="002367E5">
        <w:rPr>
          <w:rFonts w:ascii="Times New Roman" w:hAnsi="Times New Roman"/>
          <w:sz w:val="24"/>
          <w:szCs w:val="24"/>
        </w:rPr>
        <w:t>talk</w:t>
      </w:r>
      <w:r w:rsidR="00C168CD" w:rsidRPr="002367E5">
        <w:rPr>
          <w:rFonts w:ascii="Times New Roman" w:hAnsi="Times New Roman"/>
          <w:sz w:val="24"/>
          <w:szCs w:val="24"/>
        </w:rPr>
        <w:t>s</w:t>
      </w:r>
      <w:r w:rsidRPr="002367E5">
        <w:rPr>
          <w:rFonts w:ascii="Times New Roman" w:hAnsi="Times New Roman"/>
          <w:sz w:val="24"/>
          <w:szCs w:val="24"/>
        </w:rPr>
        <w:t>, Politics and Prose Bookstore, Washington DC, May 2011</w:t>
      </w:r>
      <w:r w:rsidR="00C168CD" w:rsidRPr="002367E5">
        <w:rPr>
          <w:rFonts w:ascii="Times New Roman" w:hAnsi="Times New Roman"/>
          <w:sz w:val="24"/>
          <w:szCs w:val="24"/>
        </w:rPr>
        <w:t xml:space="preserve">; Princeton Club of New York, July 2011; International </w:t>
      </w:r>
      <w:r w:rsidR="007E2C28" w:rsidRPr="002367E5">
        <w:rPr>
          <w:rFonts w:ascii="Times New Roman" w:hAnsi="Times New Roman"/>
          <w:sz w:val="24"/>
          <w:szCs w:val="24"/>
        </w:rPr>
        <w:t xml:space="preserve">Center for </w:t>
      </w:r>
      <w:r w:rsidR="00C168CD" w:rsidRPr="002367E5">
        <w:rPr>
          <w:rFonts w:ascii="Times New Roman" w:hAnsi="Times New Roman"/>
          <w:sz w:val="24"/>
          <w:szCs w:val="24"/>
        </w:rPr>
        <w:t>Jefferson Stud</w:t>
      </w:r>
      <w:r w:rsidR="007E2C28" w:rsidRPr="002367E5">
        <w:rPr>
          <w:rFonts w:ascii="Times New Roman" w:hAnsi="Times New Roman"/>
          <w:sz w:val="24"/>
          <w:szCs w:val="24"/>
        </w:rPr>
        <w:t>ies</w:t>
      </w:r>
      <w:r w:rsidR="00C168CD" w:rsidRPr="002367E5">
        <w:rPr>
          <w:rFonts w:ascii="Times New Roman" w:hAnsi="Times New Roman"/>
          <w:sz w:val="24"/>
          <w:szCs w:val="24"/>
        </w:rPr>
        <w:t xml:space="preserve"> at Monticello, September 2011;</w:t>
      </w:r>
      <w:r w:rsidR="0066701E" w:rsidRPr="002367E5">
        <w:rPr>
          <w:rFonts w:ascii="Times New Roman" w:hAnsi="Times New Roman"/>
          <w:sz w:val="24"/>
          <w:szCs w:val="24"/>
        </w:rPr>
        <w:t xml:space="preserve"> Society of Fellows at UV</w:t>
      </w:r>
      <w:r w:rsidR="007E2C28" w:rsidRPr="002367E5">
        <w:rPr>
          <w:rFonts w:ascii="Times New Roman" w:hAnsi="Times New Roman"/>
          <w:sz w:val="24"/>
          <w:szCs w:val="24"/>
        </w:rPr>
        <w:t>a, November</w:t>
      </w:r>
      <w:r w:rsidR="00C168CD" w:rsidRPr="002367E5">
        <w:rPr>
          <w:rFonts w:ascii="Times New Roman" w:hAnsi="Times New Roman"/>
          <w:sz w:val="24"/>
          <w:szCs w:val="24"/>
        </w:rPr>
        <w:t xml:space="preserve"> 2011</w:t>
      </w:r>
      <w:r w:rsidR="006639C2">
        <w:rPr>
          <w:rFonts w:ascii="Times New Roman" w:hAnsi="Times New Roman"/>
          <w:sz w:val="24"/>
          <w:szCs w:val="24"/>
        </w:rPr>
        <w:t>; Osher Lifelong Learning Institute</w:t>
      </w:r>
      <w:r w:rsidR="00E83C01">
        <w:rPr>
          <w:rFonts w:ascii="Times New Roman" w:hAnsi="Times New Roman"/>
          <w:sz w:val="24"/>
          <w:szCs w:val="24"/>
        </w:rPr>
        <w:t xml:space="preserve"> at UVa, April 2013</w:t>
      </w:r>
      <w:r w:rsidR="005A7A68">
        <w:rPr>
          <w:rFonts w:ascii="Times New Roman" w:hAnsi="Times New Roman"/>
          <w:sz w:val="24"/>
          <w:szCs w:val="24"/>
        </w:rPr>
        <w:t>; Rockefeller College, Princeton University, October 2014</w:t>
      </w:r>
    </w:p>
    <w:p w14:paraId="4E1A80FA" w14:textId="77777777" w:rsidR="00994E53" w:rsidRPr="002367E5" w:rsidRDefault="002274F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</w:t>
      </w:r>
      <w:r w:rsidR="00FE5C49" w:rsidRPr="002367E5">
        <w:rPr>
          <w:rFonts w:ascii="Times New Roman" w:hAnsi="Times New Roman"/>
          <w:sz w:val="24"/>
          <w:szCs w:val="24"/>
        </w:rPr>
        <w:t xml:space="preserve">“Tom Paine’s Common Sense,” daylong workshop </w:t>
      </w:r>
      <w:r w:rsidR="00C168CD" w:rsidRPr="002367E5">
        <w:rPr>
          <w:rFonts w:ascii="Times New Roman" w:hAnsi="Times New Roman"/>
          <w:sz w:val="24"/>
          <w:szCs w:val="24"/>
        </w:rPr>
        <w:t xml:space="preserve">and lecture </w:t>
      </w:r>
      <w:r w:rsidR="00FE5C49" w:rsidRPr="002367E5">
        <w:rPr>
          <w:rFonts w:ascii="Times New Roman" w:hAnsi="Times New Roman"/>
          <w:sz w:val="24"/>
          <w:szCs w:val="24"/>
        </w:rPr>
        <w:t xml:space="preserve">for history teachers organized by the Center for the Liberal Arts (UVa) and the </w:t>
      </w:r>
      <w:r w:rsidR="008C1A19" w:rsidRPr="002367E5">
        <w:rPr>
          <w:rFonts w:ascii="Times New Roman" w:hAnsi="Times New Roman"/>
          <w:sz w:val="24"/>
          <w:szCs w:val="24"/>
        </w:rPr>
        <w:t>Festival of the Book</w:t>
      </w:r>
      <w:r w:rsidR="00FE5C49" w:rsidRPr="002367E5">
        <w:rPr>
          <w:rFonts w:ascii="Times New Roman" w:hAnsi="Times New Roman"/>
          <w:sz w:val="24"/>
          <w:szCs w:val="24"/>
        </w:rPr>
        <w:t xml:space="preserve"> (Virginia Foundation for the Humanities), March 2011</w:t>
      </w:r>
    </w:p>
    <w:p w14:paraId="69D2D47A" w14:textId="77777777" w:rsidR="005D687D" w:rsidRPr="002367E5" w:rsidRDefault="00981D8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</w:t>
      </w:r>
      <w:r w:rsidR="005D687D" w:rsidRPr="002367E5">
        <w:rPr>
          <w:rFonts w:ascii="Times New Roman" w:hAnsi="Times New Roman"/>
          <w:sz w:val="24"/>
          <w:szCs w:val="24"/>
        </w:rPr>
        <w:t>“On Being Heard: A Case for Paying Attention to the Historical Ear,” invited paper</w:t>
      </w:r>
      <w:r w:rsidR="004350A0" w:rsidRPr="002367E5">
        <w:rPr>
          <w:rFonts w:ascii="Times New Roman" w:hAnsi="Times New Roman"/>
          <w:sz w:val="24"/>
          <w:szCs w:val="24"/>
        </w:rPr>
        <w:t>, French Culture Workshop</w:t>
      </w:r>
      <w:r w:rsidR="005D687D" w:rsidRPr="002367E5">
        <w:rPr>
          <w:rFonts w:ascii="Times New Roman" w:hAnsi="Times New Roman"/>
          <w:sz w:val="24"/>
          <w:szCs w:val="24"/>
        </w:rPr>
        <w:t>, Stanford Humanities Center, April 2010</w:t>
      </w:r>
    </w:p>
    <w:p w14:paraId="582E4E78" w14:textId="77777777" w:rsidR="005D687D" w:rsidRPr="002367E5" w:rsidRDefault="005D687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“Arendt, Politics, and the Enlightenment,” invited talk, Enlightenment 2.1 Conference, History Department, University of California-Berkeley, April 2010</w:t>
      </w:r>
    </w:p>
    <w:p w14:paraId="03853EFE" w14:textId="77777777" w:rsidR="005D687D" w:rsidRPr="002367E5" w:rsidRDefault="005D687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Roundtable on </w:t>
      </w:r>
      <w:r w:rsidR="00D2250A" w:rsidRPr="002367E5">
        <w:rPr>
          <w:rFonts w:ascii="Times New Roman" w:hAnsi="Times New Roman"/>
          <w:sz w:val="24"/>
          <w:szCs w:val="24"/>
        </w:rPr>
        <w:t>“</w:t>
      </w:r>
      <w:r w:rsidRPr="002367E5">
        <w:rPr>
          <w:rFonts w:ascii="Times New Roman" w:hAnsi="Times New Roman"/>
          <w:sz w:val="24"/>
          <w:szCs w:val="24"/>
        </w:rPr>
        <w:t>How To Do Things with the ‘Encyclopédie</w:t>
      </w:r>
      <w:r w:rsidR="00D2250A" w:rsidRPr="002367E5">
        <w:rPr>
          <w:rFonts w:ascii="Times New Roman" w:hAnsi="Times New Roman"/>
          <w:sz w:val="24"/>
          <w:szCs w:val="24"/>
        </w:rPr>
        <w:t>,</w:t>
      </w:r>
      <w:r w:rsidRPr="002367E5">
        <w:rPr>
          <w:rFonts w:ascii="Times New Roman" w:hAnsi="Times New Roman"/>
          <w:sz w:val="24"/>
          <w:szCs w:val="24"/>
        </w:rPr>
        <w:t>’</w:t>
      </w:r>
      <w:r w:rsidR="00D2250A" w:rsidRPr="002367E5">
        <w:rPr>
          <w:rFonts w:ascii="Times New Roman" w:hAnsi="Times New Roman"/>
          <w:sz w:val="24"/>
          <w:szCs w:val="24"/>
        </w:rPr>
        <w:t>”</w:t>
      </w:r>
      <w:r w:rsidR="004350A0" w:rsidRPr="002367E5">
        <w:rPr>
          <w:rFonts w:ascii="Times New Roman" w:hAnsi="Times New Roman"/>
          <w:sz w:val="24"/>
          <w:szCs w:val="24"/>
        </w:rPr>
        <w:t xml:space="preserve"> Digital </w:t>
      </w:r>
      <w:r w:rsidRPr="002367E5">
        <w:rPr>
          <w:rFonts w:ascii="Times New Roman" w:hAnsi="Times New Roman"/>
          <w:sz w:val="24"/>
          <w:szCs w:val="24"/>
        </w:rPr>
        <w:t>Encyclopédie</w:t>
      </w:r>
      <w:r w:rsidR="004350A0" w:rsidRPr="002367E5">
        <w:rPr>
          <w:rFonts w:ascii="Times New Roman" w:hAnsi="Times New Roman"/>
          <w:sz w:val="24"/>
          <w:szCs w:val="24"/>
        </w:rPr>
        <w:t xml:space="preserve"> Colloquium</w:t>
      </w:r>
      <w:r w:rsidRPr="002367E5">
        <w:rPr>
          <w:rFonts w:ascii="Times New Roman" w:hAnsi="Times New Roman"/>
          <w:sz w:val="24"/>
          <w:szCs w:val="24"/>
        </w:rPr>
        <w:t>, University of Virginia/ARTFL</w:t>
      </w:r>
      <w:r w:rsidR="006130A3" w:rsidRPr="002367E5">
        <w:rPr>
          <w:rFonts w:ascii="Times New Roman" w:hAnsi="Times New Roman"/>
          <w:sz w:val="24"/>
          <w:szCs w:val="24"/>
        </w:rPr>
        <w:t>-University of Chicago</w:t>
      </w:r>
      <w:r w:rsidRPr="002367E5">
        <w:rPr>
          <w:rFonts w:ascii="Times New Roman" w:hAnsi="Times New Roman"/>
          <w:sz w:val="24"/>
          <w:szCs w:val="24"/>
        </w:rPr>
        <w:t>, April 2010</w:t>
      </w:r>
    </w:p>
    <w:p w14:paraId="29CE513E" w14:textId="77777777" w:rsidR="00061312" w:rsidRPr="002367E5" w:rsidRDefault="00D2250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Roundtable on </w:t>
      </w:r>
      <w:r w:rsidR="00C03DF6" w:rsidRPr="002367E5">
        <w:rPr>
          <w:rFonts w:ascii="Times New Roman" w:hAnsi="Times New Roman"/>
          <w:sz w:val="24"/>
          <w:szCs w:val="24"/>
        </w:rPr>
        <w:t>“Evidence and ‘</w:t>
      </w:r>
      <w:r w:rsidR="00061312" w:rsidRPr="002367E5">
        <w:rPr>
          <w:rFonts w:ascii="Times New Roman" w:hAnsi="Times New Roman"/>
          <w:sz w:val="24"/>
          <w:szCs w:val="24"/>
        </w:rPr>
        <w:t>Sophie Scholl</w:t>
      </w:r>
      <w:r w:rsidRPr="002367E5">
        <w:rPr>
          <w:rFonts w:ascii="Times New Roman" w:hAnsi="Times New Roman"/>
          <w:sz w:val="24"/>
          <w:szCs w:val="24"/>
        </w:rPr>
        <w:t>: The Final Days</w:t>
      </w:r>
      <w:r w:rsidR="00545386" w:rsidRPr="002367E5">
        <w:rPr>
          <w:rFonts w:ascii="Times New Roman" w:hAnsi="Times New Roman"/>
          <w:sz w:val="24"/>
          <w:szCs w:val="24"/>
        </w:rPr>
        <w:t>,</w:t>
      </w:r>
      <w:r w:rsidR="00C03DF6" w:rsidRPr="002367E5">
        <w:rPr>
          <w:rFonts w:ascii="Times New Roman" w:hAnsi="Times New Roman"/>
          <w:sz w:val="24"/>
          <w:szCs w:val="24"/>
        </w:rPr>
        <w:t>’”</w:t>
      </w:r>
      <w:r w:rsidR="00E15584">
        <w:rPr>
          <w:rFonts w:ascii="Times New Roman" w:hAnsi="Times New Roman"/>
          <w:sz w:val="24"/>
          <w:szCs w:val="24"/>
        </w:rPr>
        <w:t xml:space="preserve"> </w:t>
      </w:r>
      <w:r w:rsidR="00061312" w:rsidRPr="002367E5">
        <w:rPr>
          <w:rFonts w:ascii="Times New Roman" w:hAnsi="Times New Roman"/>
          <w:sz w:val="24"/>
          <w:szCs w:val="24"/>
        </w:rPr>
        <w:t>Burde</w:t>
      </w:r>
      <w:r w:rsidR="009A30A0" w:rsidRPr="002367E5">
        <w:rPr>
          <w:rFonts w:ascii="Times New Roman" w:hAnsi="Times New Roman"/>
          <w:sz w:val="24"/>
          <w:szCs w:val="24"/>
        </w:rPr>
        <w:t>n</w:t>
      </w:r>
      <w:r w:rsidR="00256DB7" w:rsidRPr="002367E5">
        <w:rPr>
          <w:rFonts w:ascii="Times New Roman" w:hAnsi="Times New Roman"/>
          <w:sz w:val="24"/>
          <w:szCs w:val="24"/>
        </w:rPr>
        <w:t>s</w:t>
      </w:r>
      <w:r w:rsidR="009A30A0" w:rsidRPr="002367E5">
        <w:rPr>
          <w:rFonts w:ascii="Times New Roman" w:hAnsi="Times New Roman"/>
          <w:sz w:val="24"/>
          <w:szCs w:val="24"/>
        </w:rPr>
        <w:t xml:space="preserve"> of Proof: </w:t>
      </w:r>
      <w:r w:rsidR="00256DB7" w:rsidRPr="002367E5">
        <w:rPr>
          <w:rFonts w:ascii="Times New Roman" w:hAnsi="Times New Roman"/>
          <w:sz w:val="24"/>
          <w:szCs w:val="24"/>
        </w:rPr>
        <w:t xml:space="preserve">Emerging Issues in </w:t>
      </w:r>
      <w:r w:rsidR="009A30A0" w:rsidRPr="002367E5">
        <w:rPr>
          <w:rFonts w:ascii="Times New Roman" w:hAnsi="Times New Roman"/>
          <w:sz w:val="24"/>
          <w:szCs w:val="24"/>
        </w:rPr>
        <w:t>Law</w:t>
      </w:r>
      <w:r w:rsidR="00B73015" w:rsidRPr="002367E5">
        <w:rPr>
          <w:rFonts w:ascii="Times New Roman" w:hAnsi="Times New Roman"/>
          <w:sz w:val="24"/>
          <w:szCs w:val="24"/>
        </w:rPr>
        <w:t xml:space="preserve"> </w:t>
      </w:r>
      <w:r w:rsidR="009A30A0" w:rsidRPr="002367E5">
        <w:rPr>
          <w:rFonts w:ascii="Times New Roman" w:hAnsi="Times New Roman"/>
          <w:sz w:val="24"/>
          <w:szCs w:val="24"/>
        </w:rPr>
        <w:t xml:space="preserve">and </w:t>
      </w:r>
      <w:r w:rsidR="00256DB7" w:rsidRPr="002367E5">
        <w:rPr>
          <w:rFonts w:ascii="Times New Roman" w:hAnsi="Times New Roman"/>
          <w:sz w:val="24"/>
          <w:szCs w:val="24"/>
        </w:rPr>
        <w:t xml:space="preserve">the </w:t>
      </w:r>
      <w:r w:rsidR="00E15584">
        <w:rPr>
          <w:rFonts w:ascii="Times New Roman" w:hAnsi="Times New Roman"/>
          <w:sz w:val="24"/>
          <w:szCs w:val="24"/>
        </w:rPr>
        <w:t>Humanities conference,</w:t>
      </w:r>
      <w:r w:rsidR="00256DB7" w:rsidRPr="002367E5">
        <w:rPr>
          <w:rFonts w:ascii="Times New Roman" w:hAnsi="Times New Roman"/>
          <w:sz w:val="24"/>
          <w:szCs w:val="24"/>
        </w:rPr>
        <w:t xml:space="preserve"> </w:t>
      </w:r>
      <w:r w:rsidR="00061312" w:rsidRPr="002367E5">
        <w:rPr>
          <w:rFonts w:ascii="Times New Roman" w:hAnsi="Times New Roman"/>
          <w:sz w:val="24"/>
          <w:szCs w:val="24"/>
        </w:rPr>
        <w:t>University of Virginia</w:t>
      </w:r>
      <w:r w:rsidR="008F44C1" w:rsidRPr="002367E5">
        <w:rPr>
          <w:rFonts w:ascii="Times New Roman" w:hAnsi="Times New Roman"/>
          <w:sz w:val="24"/>
          <w:szCs w:val="24"/>
        </w:rPr>
        <w:t xml:space="preserve"> School of Law</w:t>
      </w:r>
      <w:r w:rsidR="00061312" w:rsidRPr="002367E5">
        <w:rPr>
          <w:rFonts w:ascii="Times New Roman" w:hAnsi="Times New Roman"/>
          <w:sz w:val="24"/>
          <w:szCs w:val="24"/>
        </w:rPr>
        <w:t>, February 2010</w:t>
      </w:r>
    </w:p>
    <w:p w14:paraId="6B0F8F7D" w14:textId="77777777" w:rsidR="009C5183" w:rsidRPr="002367E5" w:rsidRDefault="00F935F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“D</w:t>
      </w:r>
      <w:r w:rsidR="009C5183" w:rsidRPr="002367E5">
        <w:rPr>
          <w:rFonts w:ascii="Times New Roman" w:hAnsi="Times New Roman"/>
          <w:sz w:val="24"/>
          <w:szCs w:val="24"/>
        </w:rPr>
        <w:t xml:space="preserve">eclaring Rights in America and France,” invited </w:t>
      </w:r>
      <w:r w:rsidR="007645EA">
        <w:rPr>
          <w:rFonts w:ascii="Times New Roman" w:hAnsi="Times New Roman"/>
          <w:sz w:val="24"/>
          <w:szCs w:val="24"/>
        </w:rPr>
        <w:t xml:space="preserve">talk, </w:t>
      </w:r>
      <w:r w:rsidR="009C5183" w:rsidRPr="002367E5">
        <w:rPr>
          <w:rFonts w:ascii="Times New Roman" w:hAnsi="Times New Roman"/>
          <w:sz w:val="24"/>
          <w:szCs w:val="24"/>
        </w:rPr>
        <w:t>Gilder Lehrman Institute of American History: The International Impact of the Declaration of Independence, Monticello</w:t>
      </w:r>
      <w:r w:rsidR="00FA3636" w:rsidRPr="002367E5">
        <w:rPr>
          <w:rFonts w:ascii="Times New Roman" w:hAnsi="Times New Roman"/>
          <w:sz w:val="24"/>
          <w:szCs w:val="24"/>
        </w:rPr>
        <w:t xml:space="preserve"> and the University of Virginia</w:t>
      </w:r>
      <w:r w:rsidR="009C5183" w:rsidRPr="002367E5">
        <w:rPr>
          <w:rFonts w:ascii="Times New Roman" w:hAnsi="Times New Roman"/>
          <w:sz w:val="24"/>
          <w:szCs w:val="24"/>
        </w:rPr>
        <w:t>, August 2009</w:t>
      </w:r>
      <w:r w:rsidR="006130A3" w:rsidRPr="002367E5">
        <w:rPr>
          <w:rFonts w:ascii="Times New Roman" w:hAnsi="Times New Roman"/>
          <w:sz w:val="24"/>
          <w:szCs w:val="24"/>
        </w:rPr>
        <w:t xml:space="preserve"> and June 2010</w:t>
      </w:r>
    </w:p>
    <w:p w14:paraId="4F0091B1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“Invisible Censorship: A Historian’s Reflections on the Boundaries Between Free and Unfree Speech,” invited lecture, University of Virginia School of Law, April 2009</w:t>
      </w:r>
      <w:r w:rsidR="00F2356F" w:rsidRPr="002367E5">
        <w:rPr>
          <w:rFonts w:ascii="Times New Roman" w:hAnsi="Times New Roman"/>
          <w:sz w:val="24"/>
          <w:szCs w:val="24"/>
        </w:rPr>
        <w:t xml:space="preserve"> (canceled)</w:t>
      </w:r>
      <w:r w:rsidR="00D30D44" w:rsidRPr="002367E5">
        <w:rPr>
          <w:rFonts w:ascii="Times New Roman" w:hAnsi="Times New Roman"/>
          <w:sz w:val="24"/>
          <w:szCs w:val="24"/>
        </w:rPr>
        <w:t xml:space="preserve"> </w:t>
      </w:r>
    </w:p>
    <w:p w14:paraId="63E200B3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“On Being Heard: A Case for Paying Attention to the Historical Ear,” invited talk, Eighteenth-Century Workshop, University of Indiana-Bloomington, May 2008 </w:t>
      </w:r>
    </w:p>
    <w:p w14:paraId="7041C537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Comment, panel on “The Value of Beauty: Money, Politics and Visual Culture,” Society for French Historical Studies Annual Meeting, Rutgers University, April 2008 </w:t>
      </w:r>
    </w:p>
    <w:p w14:paraId="2637C84B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“On Being Heard: A Case for Paying Attention to the Historical Ear,” invited talk, University of Maryland History Department Workshop, February 2008</w:t>
      </w:r>
    </w:p>
    <w:p w14:paraId="450B9BB8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“Common Sense in the Age of Reason,” invited talk, Reason and its Rivals: Muller Colloquium of the French Department, University of Virginia, February 2008</w:t>
      </w:r>
    </w:p>
    <w:p w14:paraId="6961BDB4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“Humanity and its Common Sense,” invited talk, International Conference on Humanity and Humanism in the Age of Globalization, City University of Hong Kong (China), November 2007</w:t>
      </w:r>
    </w:p>
    <w:p w14:paraId="65B796C1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lastRenderedPageBreak/>
        <w:t>“Censorship Without Censors: The Cases of England and France,” invited talk, International Conference on Censorship in the Eighteenth Century, Fondazione Firpo, Torino (Italy), May 2007</w:t>
      </w:r>
      <w:r w:rsidRPr="002367E5">
        <w:rPr>
          <w:rFonts w:ascii="Times New Roman" w:hAnsi="Times New Roman"/>
          <w:sz w:val="24"/>
          <w:szCs w:val="24"/>
        </w:rPr>
        <w:tab/>
      </w:r>
    </w:p>
    <w:p w14:paraId="4F1F4753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“The Enlightenment: A Roundtable,” Consortium on the Revolutionary Era annual meeting, George Mason University, March 2007</w:t>
      </w:r>
    </w:p>
    <w:p w14:paraId="7E00137D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“Transparency in Graduate Education,” invited roundtable speaker, American Historical Association annual meeting, Atlanta, January 2007</w:t>
      </w:r>
    </w:p>
    <w:p w14:paraId="63F8A888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“The Advent of Common Sense,” invited talk, Interdisciplinary Seminar on Political and Moral Thought, The Johns Hopkins University, December 2006</w:t>
      </w:r>
    </w:p>
    <w:p w14:paraId="556648A4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“The Language of Censorship,” invited talk, Linguistic Anthropology Seminar, Dept. of Anthropology, University of Virginia, May 2006</w:t>
      </w:r>
    </w:p>
    <w:p w14:paraId="4FFD903F" w14:textId="77777777" w:rsidR="005F125D" w:rsidRPr="002367E5" w:rsidRDefault="005F125D">
      <w:pPr>
        <w:pStyle w:val="BodyTextIndent"/>
        <w:rPr>
          <w:rFonts w:ascii="Times New Roman" w:hAnsi="Times New Roman"/>
        </w:rPr>
      </w:pPr>
      <w:r w:rsidRPr="002367E5">
        <w:rPr>
          <w:rFonts w:ascii="Times New Roman" w:hAnsi="Times New Roman"/>
        </w:rPr>
        <w:t>“Tom Paine’s Eighteenth-Century Paradoxes and Our Common Sense,” Tom Paine: Common Sense for the Modern Era Symposium, San Diego State University, October 2005</w:t>
      </w:r>
    </w:p>
    <w:p w14:paraId="4D93A477" w14:textId="77777777" w:rsidR="005F125D" w:rsidRPr="002367E5" w:rsidRDefault="005F125D">
      <w:pPr>
        <w:pStyle w:val="BodyTextIndent"/>
        <w:rPr>
          <w:rFonts w:ascii="Times New Roman" w:hAnsi="Times New Roman"/>
        </w:rPr>
      </w:pPr>
      <w:r w:rsidRPr="002367E5">
        <w:rPr>
          <w:rFonts w:ascii="Times New Roman" w:hAnsi="Times New Roman"/>
        </w:rPr>
        <w:t>“Tom Paine’s Paradoxes and Our Common Sense,” invited talk, New York Intellectual and Cultural History Seminar, Graduate Center of the City University of New York, April 2005</w:t>
      </w:r>
    </w:p>
    <w:p w14:paraId="3419526E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“The Slow Disappearance of </w:t>
      </w:r>
      <w:r w:rsidRPr="002367E5">
        <w:rPr>
          <w:rFonts w:ascii="Times New Roman" w:hAnsi="Times New Roman"/>
          <w:sz w:val="24"/>
          <w:szCs w:val="24"/>
          <w:u w:val="single"/>
        </w:rPr>
        <w:t>Bon Sens</w:t>
      </w:r>
      <w:r w:rsidRPr="002367E5">
        <w:rPr>
          <w:rFonts w:ascii="Times New Roman" w:hAnsi="Times New Roman"/>
          <w:sz w:val="24"/>
          <w:szCs w:val="24"/>
        </w:rPr>
        <w:t>,” Society for French Historical Studies Annual Conference, Stanford University, March 2005</w:t>
      </w:r>
    </w:p>
    <w:p w14:paraId="4A7C20B3" w14:textId="77777777" w:rsidR="005F125D" w:rsidRPr="002367E5" w:rsidRDefault="00C8276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</w:t>
      </w:r>
      <w:r w:rsidR="005F125D" w:rsidRPr="002367E5">
        <w:rPr>
          <w:rFonts w:ascii="Times New Roman" w:hAnsi="Times New Roman"/>
          <w:sz w:val="24"/>
          <w:szCs w:val="24"/>
        </w:rPr>
        <w:t>“Politics and Epistemology in the Age of Revolution,” series of three seminar presentations, Ecole des Hautes Etudes en Sciences Sociales, Paris (France), May 2004</w:t>
      </w:r>
    </w:p>
    <w:p w14:paraId="16FF4B98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“Before Democracy: The Creation of Common Sense,” invited talk, After Enlightenment: A Symposium</w:t>
      </w:r>
      <w:r w:rsidR="005C47A6" w:rsidRPr="002367E5">
        <w:rPr>
          <w:rFonts w:ascii="Times New Roman" w:hAnsi="Times New Roman"/>
          <w:sz w:val="24"/>
          <w:szCs w:val="24"/>
        </w:rPr>
        <w:t xml:space="preserve"> organized by the Remarque Institute</w:t>
      </w:r>
      <w:r w:rsidRPr="002367E5">
        <w:rPr>
          <w:rFonts w:ascii="Times New Roman" w:hAnsi="Times New Roman"/>
          <w:sz w:val="24"/>
          <w:szCs w:val="24"/>
        </w:rPr>
        <w:t>, Nice (France), April 2004</w:t>
      </w:r>
    </w:p>
    <w:p w14:paraId="5B03D484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“Before Democracy: The Creation of Common Sense,” invited talk, Eighteenth-Century Studies Faculty Seminar, University of Virginia, March 2004</w:t>
      </w:r>
    </w:p>
    <w:p w14:paraId="3CFCC50A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“Common Sense and Alterity in the Eighteenth Century,” Alterity and the Experience of Limits: International Conference of the International Society for Intellectual History, Bosphorus University, Istanbul (Turkey) December 2003 (canceled)</w:t>
      </w:r>
    </w:p>
    <w:p w14:paraId="481FD87D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“The Enlightenment in Jefferson’s Paris,” invited talk, Monticello, Charlottesville, November 2003</w:t>
      </w:r>
    </w:p>
    <w:p w14:paraId="08C114AC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“Approaches to Historical Inquiry,” invited talk, Albemarle County [Virginia] Public Schools Conference, November 2003 </w:t>
      </w:r>
    </w:p>
    <w:p w14:paraId="7242B51E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“Politics, Epistemology</w:t>
      </w:r>
      <w:r w:rsidR="006130A3" w:rsidRPr="002367E5">
        <w:rPr>
          <w:rFonts w:ascii="Times New Roman" w:hAnsi="Times New Roman"/>
          <w:sz w:val="24"/>
          <w:szCs w:val="24"/>
        </w:rPr>
        <w:t>,</w:t>
      </w:r>
      <w:r w:rsidRPr="002367E5">
        <w:rPr>
          <w:rFonts w:ascii="Times New Roman" w:hAnsi="Times New Roman"/>
          <w:sz w:val="24"/>
          <w:szCs w:val="24"/>
        </w:rPr>
        <w:t xml:space="preserve"> and the Senses in the Age of Revolution,” invited talk, University of Delaware History Department Workshop, March 2003</w:t>
      </w:r>
    </w:p>
    <w:p w14:paraId="042B274E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“The Cosmopolitan Author and the National Idea,” American Historical Association Annual Meeting, Chicago, January 2003                                                         </w:t>
      </w:r>
    </w:p>
    <w:p w14:paraId="068F81EE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Chair, panel on “The Self in Revolutionary France,” Society for French Historical Studies Annual Conference, Toronto, April 2002</w:t>
      </w:r>
    </w:p>
    <w:p w14:paraId="4A78297A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“The Problem of Signs in France and America,” invited talk, Tocqueville Society Meeting, University of Virginia, November 2001</w:t>
      </w:r>
    </w:p>
    <w:p w14:paraId="7EDC18FD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Comment, panel on "French as an International Language: Myth, Reality, Possibility," Society for French Historical Studies Annual Conference, University of North Carolina-Chapel Hill, March 2001</w:t>
      </w:r>
    </w:p>
    <w:p w14:paraId="5CB7A2C9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"Writing the History of Censorship in the Age of Enlightenment," invited talk, Research Triangle French History Seminar at the National Humanities Center, February 2001</w:t>
      </w:r>
    </w:p>
    <w:p w14:paraId="0BECE30C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Comment, panel on "Eighteenth-Century Europe across National Boundaries," and Discussant, "Roundtable: The French Revolution as Epistemological Shift?" Northeast Society for Eighteenth-Century Studies Annual Meeting, Portland, ME, October 2000</w:t>
      </w:r>
    </w:p>
    <w:p w14:paraId="19CEF7A9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lastRenderedPageBreak/>
        <w:t>"History, Identity, and the Old Idea of European Unity," invited talk, European Union Center of California, Scripps College, April 2000</w:t>
      </w:r>
    </w:p>
    <w:p w14:paraId="33FFDFFE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"History, Identity, and the Old Idea of European Unity," roundtable presentation, Remarque Institute for the Study of Contemporary Europe, New York University, March 2000</w:t>
      </w:r>
    </w:p>
    <w:p w14:paraId="7A40E5B1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"Between Free Speech and Censorship: the Politics of Signs after the Terror," invited talk, Eighteenth-Century Culture Seminar at Columbia University, New York, October 1999</w:t>
      </w:r>
    </w:p>
    <w:p w14:paraId="26B8B003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"On the Eve of the Revolution: Paris in the 1780s," invited talk, Jefferson Symposium, University of Virginia, June 1999</w:t>
      </w:r>
    </w:p>
    <w:p w14:paraId="16452E8C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"Ending the Terror: Logomachy and Language Control," invited talk, Department of French, University of Virginia, April 1999</w:t>
      </w:r>
    </w:p>
    <w:p w14:paraId="771760F6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"Fear of Words and the Fate of Women in Revolutionary France," Society for French Historical Studies Annual Conference, Georgetown University, March 1999</w:t>
      </w:r>
    </w:p>
    <w:p w14:paraId="56EFAEBC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"Ending the Terror: Logomachy and Language Control after Thermidor," invited talk, Conference on Censorship, Center for Western European Studies at the University of Washington, Seattle, May 1998 </w:t>
      </w:r>
    </w:p>
    <w:p w14:paraId="440F3564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</w:t>
      </w:r>
      <w:r w:rsidRPr="002367E5">
        <w:rPr>
          <w:rFonts w:ascii="Times New Roman" w:hAnsi="Times New Roman"/>
          <w:sz w:val="24"/>
          <w:szCs w:val="24"/>
          <w:u w:val="single"/>
        </w:rPr>
        <w:t>Les Philosophes</w:t>
      </w:r>
      <w:r w:rsidRPr="002367E5">
        <w:rPr>
          <w:rFonts w:ascii="Times New Roman" w:hAnsi="Times New Roman"/>
          <w:sz w:val="24"/>
          <w:szCs w:val="24"/>
        </w:rPr>
        <w:t xml:space="preserve"> and </w:t>
      </w:r>
      <w:r w:rsidRPr="002367E5">
        <w:rPr>
          <w:rFonts w:ascii="Times New Roman" w:hAnsi="Times New Roman"/>
          <w:sz w:val="24"/>
          <w:szCs w:val="24"/>
          <w:u w:val="single"/>
        </w:rPr>
        <w:t>le savoir</w:t>
      </w:r>
      <w:r w:rsidRPr="002367E5">
        <w:rPr>
          <w:rFonts w:ascii="Times New Roman" w:hAnsi="Times New Roman"/>
          <w:sz w:val="24"/>
          <w:szCs w:val="24"/>
        </w:rPr>
        <w:t>: Words, Gestures and Other Signs in the Era of Sedaine," invited talk, International Conference on Fusing the Arts: the Achievement of Michel Sedaine, 1719-1797, Royal Holloway College, University of London</w:t>
      </w:r>
      <w:r w:rsidR="00922B66" w:rsidRPr="002367E5">
        <w:rPr>
          <w:rFonts w:ascii="Times New Roman" w:hAnsi="Times New Roman"/>
          <w:sz w:val="24"/>
          <w:szCs w:val="24"/>
        </w:rPr>
        <w:t xml:space="preserve"> (U.K.)</w:t>
      </w:r>
      <w:r w:rsidRPr="002367E5">
        <w:rPr>
          <w:rFonts w:ascii="Times New Roman" w:hAnsi="Times New Roman"/>
          <w:sz w:val="24"/>
          <w:szCs w:val="24"/>
        </w:rPr>
        <w:t>, October 1997</w:t>
      </w:r>
    </w:p>
    <w:p w14:paraId="16802807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Comment, panel on "State Formation in Early Modern Europe," Social Science History Association, Washington, D.C., October 1997</w:t>
      </w:r>
    </w:p>
    <w:p w14:paraId="4D8C6132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"Fixing the French Language, 1780-90," Western Society for Eighteenth-Century Studies Annual Meeting, University of California-Berkeley, February 1997</w:t>
      </w:r>
    </w:p>
    <w:p w14:paraId="1D798E0A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"From Citizens to </w:t>
      </w:r>
      <w:r w:rsidRPr="002367E5">
        <w:rPr>
          <w:rFonts w:ascii="Times New Roman" w:hAnsi="Times New Roman"/>
          <w:sz w:val="24"/>
          <w:szCs w:val="24"/>
          <w:u w:val="single"/>
        </w:rPr>
        <w:t>Hommes de la Nature</w:t>
      </w:r>
      <w:r w:rsidRPr="002367E5">
        <w:rPr>
          <w:rFonts w:ascii="Times New Roman" w:hAnsi="Times New Roman"/>
          <w:sz w:val="24"/>
          <w:szCs w:val="24"/>
        </w:rPr>
        <w:t xml:space="preserve">: Revolutionary Education and the Sign Language Model," Western Society for French History Annual Meeting, Charlotte, N.C., October 1996 </w:t>
      </w:r>
    </w:p>
    <w:p w14:paraId="5B4AC510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"Universal Languages and National Sentiment during the French Revolution," East-West Seminar of the International Society for Eighteenth-Century Studies, Sèvres (France) July 1996 </w:t>
      </w:r>
    </w:p>
    <w:p w14:paraId="5E76CFD3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"Learning the French Language in Revolutionary France," Spencer Foundation Forum, Harvard School of Education, February 1995                  </w:t>
      </w:r>
    </w:p>
    <w:p w14:paraId="0F0FC9C4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"Language and the Limits of Law: Deaf Men on Trial in Late Eighteenth-Century France," Northeast Society for Eighteenth-Century Studies Annual Meeting, Fordham University, New York, October 1994</w:t>
      </w:r>
    </w:p>
    <w:p w14:paraId="6BBC1E32" w14:textId="77777777" w:rsidR="008C4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"Was the Revolution a Logomachy? The Politics of Language Reform in France, 1795-1799," Society for French Historical Studies Annual Conference, University of Delaware, March 1994      </w:t>
      </w:r>
    </w:p>
    <w:p w14:paraId="2ADF54A2" w14:textId="77777777" w:rsidR="005F125D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  </w:t>
      </w:r>
    </w:p>
    <w:p w14:paraId="54BE970D" w14:textId="77777777" w:rsidR="00110BA5" w:rsidRDefault="00110BA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2EB5C383" w14:textId="77777777" w:rsidR="0086456C" w:rsidRDefault="0086456C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Courses Taught at the University of Pennsylvania</w:t>
      </w:r>
    </w:p>
    <w:p w14:paraId="0E1A40C0" w14:textId="77777777" w:rsidR="0086456C" w:rsidRDefault="0086456C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2032B628" w14:textId="4A3DF06A" w:rsidR="0086456C" w:rsidRDefault="0086456C" w:rsidP="00264C7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undergraduate seminars:</w:t>
      </w:r>
      <w:r w:rsidR="0031184E">
        <w:rPr>
          <w:rFonts w:ascii="Times New Roman" w:hAnsi="Times New Roman"/>
          <w:sz w:val="24"/>
          <w:szCs w:val="24"/>
        </w:rPr>
        <w:t xml:space="preserve"> Human Rights in the Age of Revolutions (fall 2017)</w:t>
      </w:r>
      <w:r w:rsidR="00012547">
        <w:rPr>
          <w:rFonts w:ascii="Times New Roman" w:hAnsi="Times New Roman"/>
          <w:sz w:val="24"/>
          <w:szCs w:val="24"/>
        </w:rPr>
        <w:t>, The History of Truth (spring 2019)</w:t>
      </w:r>
      <w:r w:rsidR="0016746E">
        <w:rPr>
          <w:rFonts w:ascii="Times New Roman" w:hAnsi="Times New Roman"/>
          <w:sz w:val="24"/>
          <w:szCs w:val="24"/>
        </w:rPr>
        <w:t xml:space="preserve">, </w:t>
      </w:r>
      <w:r w:rsidR="00954ED0">
        <w:rPr>
          <w:rFonts w:ascii="Times New Roman" w:hAnsi="Times New Roman"/>
          <w:sz w:val="24"/>
          <w:szCs w:val="24"/>
        </w:rPr>
        <w:t xml:space="preserve">Workshop: </w:t>
      </w:r>
      <w:r w:rsidR="00263949">
        <w:rPr>
          <w:rFonts w:ascii="Times New Roman" w:hAnsi="Times New Roman"/>
          <w:sz w:val="24"/>
          <w:szCs w:val="24"/>
        </w:rPr>
        <w:t xml:space="preserve">Introduction to Historical </w:t>
      </w:r>
      <w:r w:rsidR="0016746E">
        <w:rPr>
          <w:rFonts w:ascii="Times New Roman" w:hAnsi="Times New Roman"/>
          <w:sz w:val="24"/>
          <w:szCs w:val="24"/>
        </w:rPr>
        <w:t>Methods (spring 2022</w:t>
      </w:r>
      <w:r w:rsidR="002A0F03">
        <w:rPr>
          <w:rFonts w:ascii="Times New Roman" w:hAnsi="Times New Roman"/>
          <w:sz w:val="24"/>
          <w:szCs w:val="24"/>
        </w:rPr>
        <w:t xml:space="preserve"> and 2023</w:t>
      </w:r>
      <w:r w:rsidR="0016746E">
        <w:rPr>
          <w:rFonts w:ascii="Times New Roman" w:hAnsi="Times New Roman"/>
          <w:sz w:val="24"/>
          <w:szCs w:val="24"/>
        </w:rPr>
        <w:t>)</w:t>
      </w:r>
      <w:r w:rsidR="008576AC">
        <w:rPr>
          <w:rFonts w:ascii="Times New Roman" w:hAnsi="Times New Roman"/>
          <w:sz w:val="24"/>
          <w:szCs w:val="24"/>
        </w:rPr>
        <w:t>; Honors: Senior Thesis Writing (spring 2025)</w:t>
      </w:r>
    </w:p>
    <w:p w14:paraId="5482DD0B" w14:textId="77777777" w:rsidR="0086456C" w:rsidRDefault="0086456C" w:rsidP="00264C7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3B66D7E5" w14:textId="7D22B73B" w:rsidR="0086456C" w:rsidRDefault="0086456C" w:rsidP="00264C7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undergraduate lecture courses:</w:t>
      </w:r>
      <w:r w:rsidR="0031184E">
        <w:rPr>
          <w:rFonts w:ascii="Times New Roman" w:hAnsi="Times New Roman"/>
          <w:sz w:val="24"/>
          <w:szCs w:val="24"/>
        </w:rPr>
        <w:t xml:space="preserve"> The History of Free Speech and Censorship (fal</w:t>
      </w:r>
      <w:r w:rsidR="00522A94">
        <w:rPr>
          <w:rFonts w:ascii="Times New Roman" w:hAnsi="Times New Roman"/>
          <w:sz w:val="24"/>
          <w:szCs w:val="24"/>
        </w:rPr>
        <w:t>l 2017</w:t>
      </w:r>
      <w:r w:rsidR="0016746E">
        <w:rPr>
          <w:rFonts w:ascii="Times New Roman" w:hAnsi="Times New Roman"/>
          <w:sz w:val="24"/>
          <w:szCs w:val="24"/>
        </w:rPr>
        <w:t>,</w:t>
      </w:r>
      <w:r w:rsidR="000D1684">
        <w:rPr>
          <w:rFonts w:ascii="Times New Roman" w:hAnsi="Times New Roman"/>
          <w:sz w:val="24"/>
          <w:szCs w:val="24"/>
        </w:rPr>
        <w:t xml:space="preserve"> 2020</w:t>
      </w:r>
      <w:r w:rsidR="0016746E">
        <w:rPr>
          <w:rFonts w:ascii="Times New Roman" w:hAnsi="Times New Roman"/>
          <w:sz w:val="24"/>
          <w:szCs w:val="24"/>
        </w:rPr>
        <w:t>, 2021</w:t>
      </w:r>
      <w:r w:rsidR="00110BA5">
        <w:rPr>
          <w:rFonts w:ascii="Times New Roman" w:hAnsi="Times New Roman"/>
          <w:sz w:val="24"/>
          <w:szCs w:val="24"/>
        </w:rPr>
        <w:t>, 2023</w:t>
      </w:r>
      <w:r w:rsidR="008576AC">
        <w:rPr>
          <w:rFonts w:ascii="Times New Roman" w:hAnsi="Times New Roman"/>
          <w:sz w:val="24"/>
          <w:szCs w:val="24"/>
        </w:rPr>
        <w:t>, 2024</w:t>
      </w:r>
      <w:r w:rsidR="00522A94">
        <w:rPr>
          <w:rFonts w:ascii="Times New Roman" w:hAnsi="Times New Roman"/>
          <w:sz w:val="24"/>
          <w:szCs w:val="24"/>
        </w:rPr>
        <w:t>); The French Revolution</w:t>
      </w:r>
      <w:r w:rsidR="0031184E">
        <w:rPr>
          <w:rFonts w:ascii="Times New Roman" w:hAnsi="Times New Roman"/>
          <w:sz w:val="24"/>
          <w:szCs w:val="24"/>
        </w:rPr>
        <w:t xml:space="preserve"> and the Making of Modern Politics (spring 2018</w:t>
      </w:r>
      <w:r w:rsidR="00012547">
        <w:rPr>
          <w:rFonts w:ascii="Times New Roman" w:hAnsi="Times New Roman"/>
          <w:sz w:val="24"/>
          <w:szCs w:val="24"/>
        </w:rPr>
        <w:t xml:space="preserve"> and 2019</w:t>
      </w:r>
      <w:r w:rsidR="0031184E">
        <w:rPr>
          <w:rFonts w:ascii="Times New Roman" w:hAnsi="Times New Roman"/>
          <w:sz w:val="24"/>
          <w:szCs w:val="24"/>
        </w:rPr>
        <w:t>)</w:t>
      </w:r>
    </w:p>
    <w:p w14:paraId="7375516B" w14:textId="77777777" w:rsidR="0086456C" w:rsidRDefault="0086456C" w:rsidP="00264C7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76C15EEB" w14:textId="77777777" w:rsidR="0086456C" w:rsidRDefault="0086456C" w:rsidP="00264C7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seminars:</w:t>
      </w:r>
      <w:r w:rsidR="00A104B5">
        <w:rPr>
          <w:rFonts w:ascii="Times New Roman" w:hAnsi="Times New Roman"/>
          <w:sz w:val="24"/>
          <w:szCs w:val="24"/>
        </w:rPr>
        <w:t xml:space="preserve"> Trans-Atlantic Enlightenment</w:t>
      </w:r>
      <w:r w:rsidR="0031184E">
        <w:rPr>
          <w:rFonts w:ascii="Times New Roman" w:hAnsi="Times New Roman"/>
          <w:sz w:val="24"/>
          <w:szCs w:val="24"/>
        </w:rPr>
        <w:t xml:space="preserve"> (spring 2018</w:t>
      </w:r>
      <w:r w:rsidR="00110BA5">
        <w:rPr>
          <w:rFonts w:ascii="Times New Roman" w:hAnsi="Times New Roman"/>
          <w:sz w:val="24"/>
          <w:szCs w:val="24"/>
        </w:rPr>
        <w:t xml:space="preserve">, </w:t>
      </w:r>
      <w:r w:rsidR="000D1684">
        <w:rPr>
          <w:rFonts w:ascii="Times New Roman" w:hAnsi="Times New Roman"/>
          <w:sz w:val="24"/>
          <w:szCs w:val="24"/>
        </w:rPr>
        <w:t>2021</w:t>
      </w:r>
      <w:r w:rsidR="00110BA5">
        <w:rPr>
          <w:rFonts w:ascii="Times New Roman" w:hAnsi="Times New Roman"/>
          <w:sz w:val="24"/>
          <w:szCs w:val="24"/>
        </w:rPr>
        <w:t>, and 2024</w:t>
      </w:r>
      <w:r w:rsidR="0031184E">
        <w:rPr>
          <w:rFonts w:ascii="Times New Roman" w:hAnsi="Times New Roman"/>
          <w:sz w:val="24"/>
          <w:szCs w:val="24"/>
        </w:rPr>
        <w:t>)</w:t>
      </w:r>
      <w:r w:rsidR="00264C78">
        <w:rPr>
          <w:rFonts w:ascii="Times New Roman" w:hAnsi="Times New Roman"/>
          <w:sz w:val="24"/>
          <w:szCs w:val="24"/>
        </w:rPr>
        <w:t>, Readings in European History</w:t>
      </w:r>
      <w:r w:rsidR="00D03895">
        <w:rPr>
          <w:rFonts w:ascii="Times New Roman" w:hAnsi="Times New Roman"/>
          <w:sz w:val="24"/>
          <w:szCs w:val="24"/>
        </w:rPr>
        <w:t>, 1600-1900</w:t>
      </w:r>
      <w:r w:rsidR="00264C78">
        <w:rPr>
          <w:rFonts w:ascii="Times New Roman" w:hAnsi="Times New Roman"/>
          <w:sz w:val="24"/>
          <w:szCs w:val="24"/>
        </w:rPr>
        <w:t xml:space="preserve"> (fall 2018</w:t>
      </w:r>
      <w:r w:rsidR="0016746E">
        <w:rPr>
          <w:rFonts w:ascii="Times New Roman" w:hAnsi="Times New Roman"/>
          <w:sz w:val="24"/>
          <w:szCs w:val="24"/>
        </w:rPr>
        <w:t>, spring 2022</w:t>
      </w:r>
      <w:r w:rsidR="00264C78">
        <w:rPr>
          <w:rFonts w:ascii="Times New Roman" w:hAnsi="Times New Roman"/>
          <w:sz w:val="24"/>
          <w:szCs w:val="24"/>
        </w:rPr>
        <w:t>)</w:t>
      </w:r>
      <w:r w:rsidR="00955FE9">
        <w:rPr>
          <w:rFonts w:ascii="Times New Roman" w:hAnsi="Times New Roman"/>
          <w:sz w:val="24"/>
          <w:szCs w:val="24"/>
        </w:rPr>
        <w:t>, Dissertation Prospectus Workshop (spring 2021)</w:t>
      </w:r>
    </w:p>
    <w:p w14:paraId="736350AF" w14:textId="77777777" w:rsidR="003C79D2" w:rsidRDefault="003C79D2" w:rsidP="00264C7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441B3865" w14:textId="0DA76DDB" w:rsidR="003C79D2" w:rsidRDefault="003C79D2" w:rsidP="00264C7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exam preparation</w:t>
      </w:r>
      <w:r w:rsidR="0005008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the history of political thought</w:t>
      </w:r>
      <w:r w:rsidR="00955F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050081">
        <w:rPr>
          <w:rFonts w:ascii="Times New Roman" w:hAnsi="Times New Roman"/>
          <w:sz w:val="24"/>
          <w:szCs w:val="24"/>
        </w:rPr>
        <w:t xml:space="preserve">early modern </w:t>
      </w:r>
      <w:r>
        <w:rPr>
          <w:rFonts w:ascii="Times New Roman" w:hAnsi="Times New Roman"/>
          <w:sz w:val="24"/>
          <w:szCs w:val="24"/>
        </w:rPr>
        <w:t>European history</w:t>
      </w:r>
      <w:r w:rsidR="00955FE9">
        <w:rPr>
          <w:rFonts w:ascii="Times New Roman" w:hAnsi="Times New Roman"/>
          <w:sz w:val="24"/>
          <w:szCs w:val="24"/>
        </w:rPr>
        <w:t>;</w:t>
      </w:r>
      <w:r w:rsidR="00E43127">
        <w:rPr>
          <w:rFonts w:ascii="Times New Roman" w:hAnsi="Times New Roman"/>
          <w:sz w:val="24"/>
          <w:szCs w:val="24"/>
        </w:rPr>
        <w:t xml:space="preserve"> </w:t>
      </w:r>
      <w:r w:rsidR="00050081">
        <w:rPr>
          <w:rFonts w:ascii="Times New Roman" w:hAnsi="Times New Roman"/>
          <w:sz w:val="24"/>
          <w:szCs w:val="24"/>
        </w:rPr>
        <w:t xml:space="preserve">modern European history; </w:t>
      </w:r>
      <w:r w:rsidR="00E43127">
        <w:rPr>
          <w:rFonts w:ascii="Times New Roman" w:hAnsi="Times New Roman"/>
          <w:sz w:val="24"/>
          <w:szCs w:val="24"/>
        </w:rPr>
        <w:t>French history</w:t>
      </w:r>
      <w:r w:rsidR="00C74FE1">
        <w:rPr>
          <w:rFonts w:ascii="Times New Roman" w:hAnsi="Times New Roman"/>
          <w:sz w:val="24"/>
          <w:szCs w:val="24"/>
        </w:rPr>
        <w:t>, 17</w:t>
      </w:r>
      <w:r w:rsidR="00C74FE1" w:rsidRPr="00C74FE1">
        <w:rPr>
          <w:rFonts w:ascii="Times New Roman" w:hAnsi="Times New Roman"/>
          <w:sz w:val="24"/>
          <w:szCs w:val="24"/>
          <w:vertAlign w:val="superscript"/>
        </w:rPr>
        <w:t>th</w:t>
      </w:r>
      <w:r w:rsidR="00C74FE1">
        <w:rPr>
          <w:rFonts w:ascii="Times New Roman" w:hAnsi="Times New Roman"/>
          <w:sz w:val="24"/>
          <w:szCs w:val="24"/>
        </w:rPr>
        <w:t>-20</w:t>
      </w:r>
      <w:r w:rsidR="00C74FE1" w:rsidRPr="00C74FE1">
        <w:rPr>
          <w:rFonts w:ascii="Times New Roman" w:hAnsi="Times New Roman"/>
          <w:sz w:val="24"/>
          <w:szCs w:val="24"/>
          <w:vertAlign w:val="superscript"/>
        </w:rPr>
        <w:t>th</w:t>
      </w:r>
      <w:r w:rsidR="00C74FE1">
        <w:rPr>
          <w:rFonts w:ascii="Times New Roman" w:hAnsi="Times New Roman"/>
          <w:sz w:val="24"/>
          <w:szCs w:val="24"/>
        </w:rPr>
        <w:t xml:space="preserve"> centur</w:t>
      </w:r>
      <w:r w:rsidR="00936F33">
        <w:rPr>
          <w:rFonts w:ascii="Times New Roman" w:hAnsi="Times New Roman"/>
          <w:sz w:val="24"/>
          <w:szCs w:val="24"/>
        </w:rPr>
        <w:t>ies</w:t>
      </w:r>
      <w:r w:rsidR="00955FE9">
        <w:rPr>
          <w:rFonts w:ascii="Times New Roman" w:hAnsi="Times New Roman"/>
          <w:sz w:val="24"/>
          <w:szCs w:val="24"/>
        </w:rPr>
        <w:t>; Age of Revolutions</w:t>
      </w:r>
      <w:r w:rsidR="008576AC">
        <w:rPr>
          <w:rFonts w:ascii="Times New Roman" w:hAnsi="Times New Roman"/>
          <w:sz w:val="24"/>
          <w:szCs w:val="24"/>
        </w:rPr>
        <w:t>; intellectual history</w:t>
      </w:r>
      <w:r w:rsidR="0080646F">
        <w:rPr>
          <w:rFonts w:ascii="Times New Roman" w:hAnsi="Times New Roman"/>
          <w:sz w:val="24"/>
          <w:szCs w:val="24"/>
        </w:rPr>
        <w:t xml:space="preserve"> (</w:t>
      </w:r>
      <w:r w:rsidR="008576AC">
        <w:rPr>
          <w:rFonts w:ascii="Times New Roman" w:hAnsi="Times New Roman"/>
          <w:sz w:val="24"/>
          <w:szCs w:val="24"/>
        </w:rPr>
        <w:t>methods and topics</w:t>
      </w:r>
      <w:r w:rsidR="0080646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34F470B" w14:textId="77777777" w:rsidR="0053240D" w:rsidRDefault="0053240D" w:rsidP="00264C7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73654E5B" w14:textId="77777777" w:rsidR="00F1275E" w:rsidRDefault="009373F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Courses Taught at Yale University</w:t>
      </w:r>
    </w:p>
    <w:p w14:paraId="107BDF57" w14:textId="77777777" w:rsidR="009373F9" w:rsidRDefault="009373F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7B33BDD4" w14:textId="77777777" w:rsidR="009373F9" w:rsidRDefault="009373F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undergraduate seminars: Experiments in Writing History (fall 2015</w:t>
      </w:r>
      <w:r w:rsidR="008433AB">
        <w:rPr>
          <w:rFonts w:ascii="Times New Roman" w:hAnsi="Times New Roman"/>
          <w:sz w:val="24"/>
          <w:szCs w:val="24"/>
        </w:rPr>
        <w:t xml:space="preserve"> and fall 2016</w:t>
      </w:r>
      <w:r>
        <w:rPr>
          <w:rFonts w:ascii="Times New Roman" w:hAnsi="Times New Roman"/>
          <w:sz w:val="24"/>
          <w:szCs w:val="24"/>
        </w:rPr>
        <w:t>)</w:t>
      </w:r>
      <w:r w:rsidR="00E55703">
        <w:rPr>
          <w:rFonts w:ascii="Times New Roman" w:hAnsi="Times New Roman"/>
          <w:sz w:val="24"/>
          <w:szCs w:val="24"/>
        </w:rPr>
        <w:t xml:space="preserve">, </w:t>
      </w:r>
      <w:r w:rsidR="002B1635">
        <w:rPr>
          <w:rFonts w:ascii="Times New Roman" w:hAnsi="Times New Roman"/>
          <w:sz w:val="24"/>
          <w:szCs w:val="24"/>
        </w:rPr>
        <w:t>Human Rights in the Age of Revolutions</w:t>
      </w:r>
      <w:r w:rsidR="00E55703">
        <w:rPr>
          <w:rFonts w:ascii="Times New Roman" w:hAnsi="Times New Roman"/>
          <w:sz w:val="24"/>
          <w:szCs w:val="24"/>
        </w:rPr>
        <w:t xml:space="preserve"> (spring 2016)</w:t>
      </w:r>
    </w:p>
    <w:p w14:paraId="0B067B2F" w14:textId="77777777" w:rsidR="00E55703" w:rsidRDefault="00E5570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12B075A5" w14:textId="77777777" w:rsidR="00E55703" w:rsidRDefault="00E5570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undergraduate lecture courses: </w:t>
      </w:r>
      <w:r w:rsidR="002B1635">
        <w:rPr>
          <w:rFonts w:ascii="Times New Roman" w:hAnsi="Times New Roman"/>
          <w:sz w:val="24"/>
          <w:szCs w:val="24"/>
        </w:rPr>
        <w:t>The History of Free Speech and Censorship (spring 2016)</w:t>
      </w:r>
    </w:p>
    <w:p w14:paraId="169DFDEE" w14:textId="77777777" w:rsidR="009373F9" w:rsidRDefault="009373F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462355C6" w14:textId="77777777" w:rsidR="009373F9" w:rsidRDefault="009373F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graduate seminars: The Enlightenment: Approaches to the Intellectual </w:t>
      </w:r>
      <w:r w:rsidR="0093079B">
        <w:rPr>
          <w:rFonts w:ascii="Times New Roman" w:hAnsi="Times New Roman"/>
          <w:sz w:val="24"/>
          <w:szCs w:val="24"/>
        </w:rPr>
        <w:t xml:space="preserve">and Cultural </w:t>
      </w:r>
      <w:r>
        <w:rPr>
          <w:rFonts w:ascii="Times New Roman" w:hAnsi="Times New Roman"/>
          <w:sz w:val="24"/>
          <w:szCs w:val="24"/>
        </w:rPr>
        <w:t>History of the Eighteenth Century (fall 2015</w:t>
      </w:r>
      <w:r w:rsidR="008433AB">
        <w:rPr>
          <w:rFonts w:ascii="Times New Roman" w:hAnsi="Times New Roman"/>
          <w:sz w:val="24"/>
          <w:szCs w:val="24"/>
        </w:rPr>
        <w:t xml:space="preserve"> and fall 2016</w:t>
      </w:r>
      <w:r>
        <w:rPr>
          <w:rFonts w:ascii="Times New Roman" w:hAnsi="Times New Roman"/>
          <w:sz w:val="24"/>
          <w:szCs w:val="24"/>
        </w:rPr>
        <w:t>)</w:t>
      </w:r>
    </w:p>
    <w:p w14:paraId="549E5D40" w14:textId="77777777" w:rsidR="00701A59" w:rsidRDefault="00701A5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5A6C55A9" w14:textId="77777777" w:rsidR="00701A59" w:rsidRDefault="00701A5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field exam supervision: modern European cultural history (1750-1945), early modern European intellectual history (1600-1800)</w:t>
      </w:r>
    </w:p>
    <w:p w14:paraId="091F2670" w14:textId="77777777" w:rsidR="00701A59" w:rsidRPr="009373F9" w:rsidRDefault="00701A5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0B125BB3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 w:rsidRPr="002367E5">
        <w:rPr>
          <w:rFonts w:ascii="Times New Roman" w:hAnsi="Times New Roman"/>
          <w:sz w:val="24"/>
          <w:szCs w:val="24"/>
          <w:u w:val="single"/>
        </w:rPr>
        <w:t>Courses Taught</w:t>
      </w:r>
      <w:r w:rsidR="009373F9">
        <w:rPr>
          <w:rFonts w:ascii="Times New Roman" w:hAnsi="Times New Roman"/>
          <w:sz w:val="24"/>
          <w:szCs w:val="24"/>
          <w:u w:val="single"/>
        </w:rPr>
        <w:t xml:space="preserve"> at the University of Virginia</w:t>
      </w:r>
    </w:p>
    <w:p w14:paraId="5A54A0AB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7BA49443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undergraduate lecture courses: </w:t>
      </w:r>
      <w:r w:rsidR="008F44C1" w:rsidRPr="002367E5">
        <w:rPr>
          <w:rFonts w:ascii="Times New Roman" w:hAnsi="Times New Roman"/>
          <w:sz w:val="24"/>
          <w:szCs w:val="24"/>
        </w:rPr>
        <w:t>Revolutionary France, 1770-1815; The Age of Atlantic Revolutions (co-taught</w:t>
      </w:r>
      <w:r w:rsidR="00F87133" w:rsidRPr="002367E5">
        <w:rPr>
          <w:rFonts w:ascii="Times New Roman" w:hAnsi="Times New Roman"/>
          <w:sz w:val="24"/>
          <w:szCs w:val="24"/>
        </w:rPr>
        <w:t xml:space="preserve"> with Patrick Griffin</w:t>
      </w:r>
      <w:r w:rsidR="008F44C1" w:rsidRPr="002367E5">
        <w:rPr>
          <w:rFonts w:ascii="Times New Roman" w:hAnsi="Times New Roman"/>
          <w:sz w:val="24"/>
          <w:szCs w:val="24"/>
        </w:rPr>
        <w:t xml:space="preserve">); </w:t>
      </w:r>
      <w:r w:rsidRPr="002367E5">
        <w:rPr>
          <w:rFonts w:ascii="Times New Roman" w:hAnsi="Times New Roman"/>
          <w:sz w:val="24"/>
          <w:szCs w:val="24"/>
        </w:rPr>
        <w:t>Western Civilization since 1600; Europe, 1600-1815;</w:t>
      </w:r>
      <w:r w:rsidR="008F44C1" w:rsidRPr="002367E5">
        <w:rPr>
          <w:rFonts w:ascii="Times New Roman" w:hAnsi="Times New Roman"/>
          <w:sz w:val="24"/>
          <w:szCs w:val="24"/>
        </w:rPr>
        <w:t xml:space="preserve"> </w:t>
      </w:r>
      <w:r w:rsidR="00994E53" w:rsidRPr="002367E5">
        <w:rPr>
          <w:rFonts w:ascii="Times New Roman" w:hAnsi="Times New Roman"/>
          <w:sz w:val="24"/>
          <w:szCs w:val="24"/>
        </w:rPr>
        <w:t>Early Modern Europe and the World</w:t>
      </w:r>
    </w:p>
    <w:p w14:paraId="73D8CDDD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5F5E9D7B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undergraduate seminars: Women, Men and Politics in the Age of Democratic Revolutions, 1760-1848</w:t>
      </w:r>
      <w:r w:rsidR="00742F91" w:rsidRPr="002367E5">
        <w:rPr>
          <w:rFonts w:ascii="Times New Roman" w:hAnsi="Times New Roman"/>
          <w:sz w:val="24"/>
          <w:szCs w:val="24"/>
        </w:rPr>
        <w:t xml:space="preserve"> (cross-listed with Studies in Women and Gender)</w:t>
      </w:r>
      <w:r w:rsidRPr="002367E5">
        <w:rPr>
          <w:rFonts w:ascii="Times New Roman" w:hAnsi="Times New Roman"/>
          <w:sz w:val="24"/>
          <w:szCs w:val="24"/>
        </w:rPr>
        <w:t xml:space="preserve">; </w:t>
      </w:r>
      <w:r w:rsidR="00E14DCE" w:rsidRPr="002367E5">
        <w:rPr>
          <w:rFonts w:ascii="Times New Roman" w:hAnsi="Times New Roman"/>
          <w:sz w:val="24"/>
          <w:szCs w:val="24"/>
        </w:rPr>
        <w:t xml:space="preserve">Utopias; </w:t>
      </w:r>
      <w:r w:rsidRPr="002367E5">
        <w:rPr>
          <w:rFonts w:ascii="Times New Roman" w:hAnsi="Times New Roman"/>
          <w:sz w:val="24"/>
          <w:szCs w:val="24"/>
        </w:rPr>
        <w:t>Readings in the Enlightenment</w:t>
      </w:r>
      <w:r w:rsidR="00742F91" w:rsidRPr="002367E5">
        <w:rPr>
          <w:rFonts w:ascii="Times New Roman" w:hAnsi="Times New Roman"/>
          <w:sz w:val="24"/>
          <w:szCs w:val="24"/>
        </w:rPr>
        <w:t>: America and Europe</w:t>
      </w:r>
      <w:r w:rsidRPr="002367E5">
        <w:rPr>
          <w:rFonts w:ascii="Times New Roman" w:hAnsi="Times New Roman"/>
          <w:sz w:val="24"/>
          <w:szCs w:val="24"/>
        </w:rPr>
        <w:t xml:space="preserve">; </w:t>
      </w:r>
      <w:r w:rsidR="00910E49" w:rsidRPr="002367E5">
        <w:rPr>
          <w:rFonts w:ascii="Times New Roman" w:hAnsi="Times New Roman"/>
          <w:sz w:val="24"/>
          <w:szCs w:val="24"/>
        </w:rPr>
        <w:t>Free Speech</w:t>
      </w:r>
      <w:r w:rsidRPr="002367E5">
        <w:rPr>
          <w:rFonts w:ascii="Times New Roman" w:hAnsi="Times New Roman"/>
          <w:sz w:val="24"/>
          <w:szCs w:val="24"/>
        </w:rPr>
        <w:t xml:space="preserve"> </w:t>
      </w:r>
      <w:r w:rsidR="00E14DCE" w:rsidRPr="002367E5">
        <w:rPr>
          <w:rFonts w:ascii="Times New Roman" w:hAnsi="Times New Roman"/>
          <w:sz w:val="24"/>
          <w:szCs w:val="24"/>
        </w:rPr>
        <w:t>(in the Pavilion Seminar program)</w:t>
      </w:r>
    </w:p>
    <w:p w14:paraId="4BCC5DCF" w14:textId="77777777" w:rsidR="005F125D" w:rsidRPr="002367E5" w:rsidRDefault="005F125D">
      <w:pPr>
        <w:spacing w:line="240" w:lineRule="atLeast"/>
        <w:ind w:left="576"/>
        <w:rPr>
          <w:rFonts w:ascii="Times New Roman" w:hAnsi="Times New Roman"/>
          <w:sz w:val="24"/>
          <w:szCs w:val="24"/>
        </w:rPr>
      </w:pPr>
    </w:p>
    <w:p w14:paraId="7A37BE24" w14:textId="77777777" w:rsidR="005F125D" w:rsidRPr="002367E5" w:rsidRDefault="005F125D" w:rsidP="00F8713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graduate courses: </w:t>
      </w:r>
      <w:r w:rsidR="00204DDE" w:rsidRPr="002367E5">
        <w:rPr>
          <w:rFonts w:ascii="Times New Roman" w:hAnsi="Times New Roman"/>
          <w:sz w:val="24"/>
          <w:szCs w:val="24"/>
        </w:rPr>
        <w:t xml:space="preserve">Historical Methods; </w:t>
      </w:r>
      <w:r w:rsidRPr="002367E5">
        <w:rPr>
          <w:rFonts w:ascii="Times New Roman" w:hAnsi="Times New Roman"/>
          <w:sz w:val="24"/>
          <w:szCs w:val="24"/>
        </w:rPr>
        <w:t>History, Politics, and Language; The Enlightenment: Approaches to the Intellectual History of 18th-Century Europe; Europe across National Boundaries, 1750-1914; Writing Transnational History; New Directions in Cultural History; Europe, 1770-1890</w:t>
      </w:r>
      <w:r w:rsidR="00EB47CA" w:rsidRPr="002367E5">
        <w:rPr>
          <w:rFonts w:ascii="Times New Roman" w:hAnsi="Times New Roman"/>
          <w:sz w:val="24"/>
          <w:szCs w:val="24"/>
        </w:rPr>
        <w:t xml:space="preserve"> (part of a required sequence in European history)</w:t>
      </w:r>
      <w:r w:rsidR="00F87133" w:rsidRPr="002367E5">
        <w:rPr>
          <w:rFonts w:ascii="Times New Roman" w:hAnsi="Times New Roman"/>
          <w:sz w:val="24"/>
          <w:szCs w:val="24"/>
        </w:rPr>
        <w:t xml:space="preserve">; </w:t>
      </w:r>
      <w:r w:rsidR="00EB47CA" w:rsidRPr="002367E5">
        <w:rPr>
          <w:rFonts w:ascii="Times New Roman" w:hAnsi="Times New Roman"/>
          <w:sz w:val="24"/>
          <w:szCs w:val="24"/>
        </w:rPr>
        <w:t xml:space="preserve">Dissertation </w:t>
      </w:r>
      <w:r w:rsidR="003F3B67" w:rsidRPr="002367E5">
        <w:rPr>
          <w:rFonts w:ascii="Times New Roman" w:hAnsi="Times New Roman"/>
          <w:sz w:val="24"/>
          <w:szCs w:val="24"/>
        </w:rPr>
        <w:t>Proposal Writing</w:t>
      </w:r>
      <w:r w:rsidR="00EB47CA" w:rsidRPr="002367E5">
        <w:rPr>
          <w:rFonts w:ascii="Times New Roman" w:hAnsi="Times New Roman"/>
          <w:sz w:val="24"/>
          <w:szCs w:val="24"/>
        </w:rPr>
        <w:t xml:space="preserve">; </w:t>
      </w:r>
      <w:r w:rsidR="00F87133" w:rsidRPr="002367E5">
        <w:rPr>
          <w:rFonts w:ascii="Times New Roman" w:hAnsi="Times New Roman"/>
          <w:sz w:val="24"/>
          <w:szCs w:val="24"/>
        </w:rPr>
        <w:t>The History of Human Rights (co-taught with James Loeffler)</w:t>
      </w:r>
      <w:r w:rsidR="00910E49" w:rsidRPr="002367E5">
        <w:rPr>
          <w:rFonts w:ascii="Times New Roman" w:hAnsi="Times New Roman"/>
          <w:sz w:val="24"/>
          <w:szCs w:val="24"/>
        </w:rPr>
        <w:t>; Approaches to History</w:t>
      </w:r>
      <w:r w:rsidR="00C11040" w:rsidRPr="002367E5">
        <w:rPr>
          <w:rFonts w:ascii="Times New Roman" w:hAnsi="Times New Roman"/>
          <w:sz w:val="24"/>
          <w:szCs w:val="24"/>
        </w:rPr>
        <w:t xml:space="preserve"> (co-taught with Christian McMillen</w:t>
      </w:r>
      <w:r w:rsidR="004D5D3B" w:rsidRPr="002367E5">
        <w:rPr>
          <w:rFonts w:ascii="Times New Roman" w:hAnsi="Times New Roman"/>
          <w:sz w:val="24"/>
          <w:szCs w:val="24"/>
        </w:rPr>
        <w:t xml:space="preserve"> and taught alone</w:t>
      </w:r>
      <w:r w:rsidR="00C11040" w:rsidRPr="002367E5">
        <w:rPr>
          <w:rFonts w:ascii="Times New Roman" w:hAnsi="Times New Roman"/>
          <w:sz w:val="24"/>
          <w:szCs w:val="24"/>
        </w:rPr>
        <w:t>)</w:t>
      </w:r>
      <w:r w:rsidRPr="002367E5">
        <w:rPr>
          <w:rFonts w:ascii="Times New Roman" w:hAnsi="Times New Roman"/>
          <w:sz w:val="24"/>
          <w:szCs w:val="24"/>
        </w:rPr>
        <w:t xml:space="preserve"> </w:t>
      </w:r>
    </w:p>
    <w:p w14:paraId="47865327" w14:textId="77777777" w:rsidR="00F87133" w:rsidRPr="002367E5" w:rsidRDefault="00F87133" w:rsidP="00F8713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0730E48D" w14:textId="77777777" w:rsidR="005F125D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graduate reading courses and/or field exam supervision: History and Literature; Early Modern Europe; Early Modern France; European Cultural History; Eighteenth-Century European Politics and Political Thought; </w:t>
      </w:r>
      <w:r w:rsidR="009D1170" w:rsidRPr="002367E5">
        <w:rPr>
          <w:rFonts w:ascii="Times New Roman" w:hAnsi="Times New Roman"/>
          <w:sz w:val="24"/>
          <w:szCs w:val="24"/>
        </w:rPr>
        <w:t xml:space="preserve">Eighteenth-Century Europe; </w:t>
      </w:r>
      <w:r w:rsidRPr="002367E5">
        <w:rPr>
          <w:rFonts w:ascii="Times New Roman" w:hAnsi="Times New Roman"/>
          <w:sz w:val="24"/>
          <w:szCs w:val="24"/>
        </w:rPr>
        <w:t>Nineteenth-Century Europe; Modern France</w:t>
      </w:r>
    </w:p>
    <w:p w14:paraId="79BC9F7B" w14:textId="77777777" w:rsidR="00E55703" w:rsidRDefault="00E55703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</w:p>
    <w:p w14:paraId="543F1C9B" w14:textId="77777777" w:rsidR="00192A19" w:rsidRDefault="00192A19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</w:p>
    <w:p w14:paraId="143947F1" w14:textId="77777777" w:rsidR="005F125D" w:rsidRDefault="00AB33D2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University </w:t>
      </w:r>
      <w:r w:rsidR="003B2524">
        <w:rPr>
          <w:rFonts w:ascii="Times New Roman" w:hAnsi="Times New Roman"/>
          <w:sz w:val="24"/>
          <w:szCs w:val="24"/>
          <w:u w:val="single"/>
        </w:rPr>
        <w:t xml:space="preserve">Service and </w:t>
      </w:r>
      <w:r w:rsidR="00630204" w:rsidRPr="002367E5">
        <w:rPr>
          <w:rFonts w:ascii="Times New Roman" w:hAnsi="Times New Roman"/>
          <w:sz w:val="24"/>
          <w:szCs w:val="24"/>
          <w:u w:val="single"/>
        </w:rPr>
        <w:t>Administrative Experience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489B606" w14:textId="77777777" w:rsidR="00B85DD1" w:rsidRDefault="00B85DD1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</w:p>
    <w:p w14:paraId="6218FD56" w14:textId="77777777" w:rsidR="00AC6B64" w:rsidRDefault="000C67A8" w:rsidP="00AC6B64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bookmarkStart w:id="19" w:name="_Hlk66209482"/>
      <w:r>
        <w:rPr>
          <w:rFonts w:ascii="Times New Roman" w:hAnsi="Times New Roman"/>
          <w:sz w:val="24"/>
          <w:szCs w:val="24"/>
        </w:rPr>
        <w:t>U</w:t>
      </w:r>
      <w:r w:rsidR="00B85DD1">
        <w:rPr>
          <w:rFonts w:ascii="Times New Roman" w:hAnsi="Times New Roman"/>
          <w:sz w:val="24"/>
          <w:szCs w:val="24"/>
        </w:rPr>
        <w:t>niversity of Pennsylvania:</w:t>
      </w:r>
    </w:p>
    <w:p w14:paraId="73BBC181" w14:textId="77777777" w:rsidR="009054CD" w:rsidRDefault="009054CD" w:rsidP="00AC6B64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--Chair, Department of History, 2022-2025</w:t>
      </w:r>
    </w:p>
    <w:p w14:paraId="04FB55F9" w14:textId="47DF665D" w:rsidR="00AC6B64" w:rsidRDefault="00AC6B64" w:rsidP="00AC6B64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r w:rsidR="009054CD">
        <w:rPr>
          <w:rFonts w:ascii="Times New Roman" w:hAnsi="Times New Roman"/>
          <w:sz w:val="24"/>
          <w:szCs w:val="24"/>
        </w:rPr>
        <w:t>P</w:t>
      </w:r>
      <w:r w:rsidR="00795217">
        <w:rPr>
          <w:rFonts w:ascii="Times New Roman" w:hAnsi="Times New Roman"/>
          <w:sz w:val="24"/>
          <w:szCs w:val="24"/>
        </w:rPr>
        <w:t xml:space="preserve">roject </w:t>
      </w:r>
      <w:r w:rsidR="009054CD">
        <w:rPr>
          <w:rFonts w:ascii="Times New Roman" w:hAnsi="Times New Roman"/>
          <w:sz w:val="24"/>
          <w:szCs w:val="24"/>
        </w:rPr>
        <w:t>D</w:t>
      </w:r>
      <w:r w:rsidR="00795217">
        <w:rPr>
          <w:rFonts w:ascii="Times New Roman" w:hAnsi="Times New Roman"/>
          <w:sz w:val="24"/>
          <w:szCs w:val="24"/>
        </w:rPr>
        <w:t xml:space="preserve">irector, Wolf Humanities Center (theme: “Choices”) (2020-21); </w:t>
      </w:r>
      <w:r w:rsidR="009054CD">
        <w:rPr>
          <w:rFonts w:ascii="Times New Roman" w:hAnsi="Times New Roman"/>
          <w:sz w:val="24"/>
          <w:szCs w:val="24"/>
        </w:rPr>
        <w:t>A</w:t>
      </w:r>
      <w:r w:rsidR="00795217">
        <w:rPr>
          <w:rFonts w:ascii="Times New Roman" w:hAnsi="Times New Roman"/>
          <w:sz w:val="24"/>
          <w:szCs w:val="24"/>
        </w:rPr>
        <w:t xml:space="preserve">dvisory </w:t>
      </w:r>
      <w:r w:rsidR="009054CD">
        <w:rPr>
          <w:rFonts w:ascii="Times New Roman" w:hAnsi="Times New Roman"/>
          <w:sz w:val="24"/>
          <w:szCs w:val="24"/>
        </w:rPr>
        <w:t>B</w:t>
      </w:r>
      <w:r w:rsidR="00795217">
        <w:rPr>
          <w:rFonts w:ascii="Times New Roman" w:hAnsi="Times New Roman"/>
          <w:sz w:val="24"/>
          <w:szCs w:val="24"/>
        </w:rPr>
        <w:t>oard member</w:t>
      </w:r>
      <w:r w:rsidR="003B4C2A">
        <w:rPr>
          <w:rFonts w:ascii="Times New Roman" w:hAnsi="Times New Roman"/>
          <w:sz w:val="24"/>
          <w:szCs w:val="24"/>
        </w:rPr>
        <w:t>,</w:t>
      </w:r>
      <w:r w:rsidR="00E43127">
        <w:rPr>
          <w:rFonts w:ascii="Times New Roman" w:hAnsi="Times New Roman"/>
          <w:sz w:val="24"/>
          <w:szCs w:val="24"/>
        </w:rPr>
        <w:t xml:space="preserve"> incl. </w:t>
      </w:r>
      <w:r w:rsidR="0016746E">
        <w:rPr>
          <w:rFonts w:ascii="Times New Roman" w:hAnsi="Times New Roman"/>
          <w:sz w:val="24"/>
          <w:szCs w:val="24"/>
        </w:rPr>
        <w:t xml:space="preserve">doctoral, </w:t>
      </w:r>
      <w:r w:rsidR="00E43127">
        <w:rPr>
          <w:rFonts w:ascii="Times New Roman" w:hAnsi="Times New Roman"/>
          <w:sz w:val="24"/>
          <w:szCs w:val="24"/>
        </w:rPr>
        <w:t>post-doc</w:t>
      </w:r>
      <w:r w:rsidR="0016746E">
        <w:rPr>
          <w:rFonts w:ascii="Times New Roman" w:hAnsi="Times New Roman"/>
          <w:sz w:val="24"/>
          <w:szCs w:val="24"/>
        </w:rPr>
        <w:t>toral</w:t>
      </w:r>
      <w:r w:rsidR="00E43127">
        <w:rPr>
          <w:rFonts w:ascii="Times New Roman" w:hAnsi="Times New Roman"/>
          <w:sz w:val="24"/>
          <w:szCs w:val="24"/>
        </w:rPr>
        <w:t xml:space="preserve"> </w:t>
      </w:r>
      <w:r w:rsidR="0016746E">
        <w:rPr>
          <w:rFonts w:ascii="Times New Roman" w:hAnsi="Times New Roman"/>
          <w:sz w:val="24"/>
          <w:szCs w:val="24"/>
        </w:rPr>
        <w:t xml:space="preserve">and faculty </w:t>
      </w:r>
      <w:r w:rsidR="00E43127">
        <w:rPr>
          <w:rFonts w:ascii="Times New Roman" w:hAnsi="Times New Roman"/>
          <w:sz w:val="24"/>
          <w:szCs w:val="24"/>
        </w:rPr>
        <w:t>application reader</w:t>
      </w:r>
      <w:r w:rsidR="00207D61">
        <w:rPr>
          <w:rFonts w:ascii="Times New Roman" w:hAnsi="Times New Roman"/>
          <w:sz w:val="24"/>
          <w:szCs w:val="24"/>
        </w:rPr>
        <w:t xml:space="preserve"> (2019-21)</w:t>
      </w:r>
      <w:r w:rsidR="00795217">
        <w:rPr>
          <w:rFonts w:ascii="Times New Roman" w:hAnsi="Times New Roman"/>
          <w:sz w:val="24"/>
          <w:szCs w:val="24"/>
        </w:rPr>
        <w:t xml:space="preserve">; and </w:t>
      </w:r>
      <w:r>
        <w:rPr>
          <w:rFonts w:ascii="Times New Roman" w:hAnsi="Times New Roman"/>
          <w:sz w:val="24"/>
          <w:szCs w:val="24"/>
        </w:rPr>
        <w:t>faculty fellow</w:t>
      </w:r>
      <w:r w:rsidR="003960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(theme: “Stuff”) (2018-19)</w:t>
      </w:r>
      <w:r w:rsidR="00346661">
        <w:rPr>
          <w:rFonts w:ascii="Times New Roman" w:hAnsi="Times New Roman"/>
          <w:sz w:val="24"/>
          <w:szCs w:val="24"/>
        </w:rPr>
        <w:t xml:space="preserve"> </w:t>
      </w:r>
    </w:p>
    <w:p w14:paraId="391DD858" w14:textId="77777777" w:rsidR="002E4B39" w:rsidRDefault="002E4B39" w:rsidP="002E4B39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r w:rsidR="009054C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heme </w:t>
      </w:r>
      <w:r w:rsidR="009054C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o-</w:t>
      </w:r>
      <w:r w:rsidR="009054C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irector, Andrea Mitchell Center for the Study of Democracy (theme: “Free Speech”) (2020-21); </w:t>
      </w:r>
      <w:bookmarkStart w:id="20" w:name="_Hlk130561922"/>
      <w:r w:rsidR="009054C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xecutive </w:t>
      </w:r>
      <w:r w:rsidR="009054C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ommittee</w:t>
      </w:r>
      <w:r w:rsidR="00E43127">
        <w:rPr>
          <w:rFonts w:ascii="Times New Roman" w:hAnsi="Times New Roman"/>
          <w:sz w:val="24"/>
          <w:szCs w:val="24"/>
        </w:rPr>
        <w:t xml:space="preserve"> member</w:t>
      </w:r>
      <w:r>
        <w:rPr>
          <w:rFonts w:ascii="Times New Roman" w:hAnsi="Times New Roman"/>
          <w:sz w:val="24"/>
          <w:szCs w:val="24"/>
        </w:rPr>
        <w:t xml:space="preserve">, including </w:t>
      </w:r>
      <w:r w:rsidR="0016746E">
        <w:rPr>
          <w:rFonts w:ascii="Times New Roman" w:hAnsi="Times New Roman"/>
          <w:sz w:val="24"/>
          <w:szCs w:val="24"/>
        </w:rPr>
        <w:t xml:space="preserve">doctoral and </w:t>
      </w:r>
      <w:r>
        <w:rPr>
          <w:rFonts w:ascii="Times New Roman" w:hAnsi="Times New Roman"/>
          <w:sz w:val="24"/>
          <w:szCs w:val="24"/>
        </w:rPr>
        <w:t xml:space="preserve">post-doc </w:t>
      </w:r>
      <w:r w:rsidR="00E43127">
        <w:rPr>
          <w:rFonts w:ascii="Times New Roman" w:hAnsi="Times New Roman"/>
          <w:sz w:val="24"/>
          <w:szCs w:val="24"/>
        </w:rPr>
        <w:t xml:space="preserve">application </w:t>
      </w:r>
      <w:r>
        <w:rPr>
          <w:rFonts w:ascii="Times New Roman" w:hAnsi="Times New Roman"/>
          <w:sz w:val="24"/>
          <w:szCs w:val="24"/>
        </w:rPr>
        <w:t>reader (2017-</w:t>
      </w:r>
      <w:r w:rsidR="00E43127">
        <w:rPr>
          <w:rFonts w:ascii="Times New Roman" w:hAnsi="Times New Roman"/>
          <w:sz w:val="24"/>
          <w:szCs w:val="24"/>
        </w:rPr>
        <w:t>)</w:t>
      </w:r>
    </w:p>
    <w:p w14:paraId="49018C39" w14:textId="27381748" w:rsidR="00C27937" w:rsidRDefault="00C27937" w:rsidP="002E4B39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bookmarkStart w:id="21" w:name="_Hlk97647435"/>
      <w:r>
        <w:rPr>
          <w:rFonts w:ascii="Times New Roman" w:hAnsi="Times New Roman"/>
          <w:sz w:val="24"/>
          <w:szCs w:val="24"/>
        </w:rPr>
        <w:t>--</w:t>
      </w:r>
      <w:r w:rsidR="00A76C0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hair, search committee for </w:t>
      </w:r>
      <w:r w:rsidR="0016746E">
        <w:rPr>
          <w:rFonts w:ascii="Times New Roman" w:hAnsi="Times New Roman"/>
          <w:sz w:val="24"/>
          <w:szCs w:val="24"/>
        </w:rPr>
        <w:t xml:space="preserve">Joseph Meyerhoff </w:t>
      </w:r>
      <w:r w:rsidR="00936F33">
        <w:rPr>
          <w:rFonts w:ascii="Times New Roman" w:hAnsi="Times New Roman"/>
          <w:sz w:val="24"/>
          <w:szCs w:val="24"/>
        </w:rPr>
        <w:t>C</w:t>
      </w:r>
      <w:r w:rsidR="000C658D">
        <w:rPr>
          <w:rFonts w:ascii="Times New Roman" w:hAnsi="Times New Roman"/>
          <w:sz w:val="24"/>
          <w:szCs w:val="24"/>
        </w:rPr>
        <w:t>hair</w:t>
      </w:r>
      <w:r w:rsidR="00955FE9">
        <w:rPr>
          <w:rFonts w:ascii="Times New Roman" w:hAnsi="Times New Roman"/>
          <w:sz w:val="24"/>
          <w:szCs w:val="24"/>
        </w:rPr>
        <w:t xml:space="preserve"> </w:t>
      </w:r>
      <w:r w:rsidR="00E43127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Modern Jewish History</w:t>
      </w:r>
      <w:r w:rsidR="00936F33">
        <w:rPr>
          <w:rFonts w:ascii="Times New Roman" w:hAnsi="Times New Roman"/>
          <w:sz w:val="24"/>
          <w:szCs w:val="24"/>
        </w:rPr>
        <w:t xml:space="preserve"> (senior position)</w:t>
      </w:r>
      <w:r w:rsidR="00E43127">
        <w:rPr>
          <w:rFonts w:ascii="Times New Roman" w:hAnsi="Times New Roman"/>
          <w:sz w:val="24"/>
          <w:szCs w:val="24"/>
        </w:rPr>
        <w:t>, History Department</w:t>
      </w:r>
      <w:r>
        <w:rPr>
          <w:rFonts w:ascii="Times New Roman" w:hAnsi="Times New Roman"/>
          <w:sz w:val="24"/>
          <w:szCs w:val="24"/>
        </w:rPr>
        <w:t xml:space="preserve"> (2021</w:t>
      </w:r>
      <w:r w:rsidR="0016746E">
        <w:rPr>
          <w:rFonts w:ascii="Times New Roman" w:hAnsi="Times New Roman"/>
          <w:sz w:val="24"/>
          <w:szCs w:val="24"/>
        </w:rPr>
        <w:t>-</w:t>
      </w:r>
      <w:r w:rsidR="003335A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)</w:t>
      </w:r>
    </w:p>
    <w:p w14:paraId="0F6F041F" w14:textId="4EDB9EFC" w:rsidR="00F0071E" w:rsidRDefault="00F0071E" w:rsidP="002E4B39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--member, Ad Hoc Provost’s Committee on Planning for 2026 Sesquicentennial (spring 2024)</w:t>
      </w:r>
    </w:p>
    <w:p w14:paraId="5B6D41E5" w14:textId="771EFA9D" w:rsidR="00263949" w:rsidRDefault="00263949" w:rsidP="002E4B39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Promotion and Tenure Committee of the </w:t>
      </w:r>
      <w:r w:rsidR="00A76C09">
        <w:rPr>
          <w:rFonts w:ascii="Times New Roman" w:hAnsi="Times New Roman"/>
          <w:sz w:val="24"/>
          <w:szCs w:val="24"/>
        </w:rPr>
        <w:t xml:space="preserve">School </w:t>
      </w:r>
      <w:r>
        <w:rPr>
          <w:rFonts w:ascii="Times New Roman" w:hAnsi="Times New Roman"/>
          <w:sz w:val="24"/>
          <w:szCs w:val="24"/>
        </w:rPr>
        <w:t>of Arts and Sciences (2021-</w:t>
      </w:r>
      <w:r w:rsidR="00F012F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)</w:t>
      </w:r>
    </w:p>
    <w:bookmarkEnd w:id="20"/>
    <w:p w14:paraId="0985CA35" w14:textId="006C222F" w:rsidR="00380D17" w:rsidRDefault="00380D17" w:rsidP="00AC6B64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</w:t>
      </w:r>
      <w:bookmarkStart w:id="22" w:name="_Hlk181974806"/>
      <w:r>
        <w:rPr>
          <w:rFonts w:ascii="Times New Roman" w:hAnsi="Times New Roman"/>
          <w:sz w:val="24"/>
          <w:szCs w:val="24"/>
        </w:rPr>
        <w:t xml:space="preserve">New Directions in the Humanities Working Group, </w:t>
      </w:r>
      <w:r w:rsidR="00A76C09">
        <w:rPr>
          <w:rFonts w:ascii="Times New Roman" w:hAnsi="Times New Roman"/>
          <w:sz w:val="24"/>
          <w:szCs w:val="24"/>
        </w:rPr>
        <w:t xml:space="preserve">School </w:t>
      </w:r>
      <w:r>
        <w:rPr>
          <w:rFonts w:ascii="Times New Roman" w:hAnsi="Times New Roman"/>
          <w:sz w:val="24"/>
          <w:szCs w:val="24"/>
        </w:rPr>
        <w:t>of Arts and Sciences (spring 2021)</w:t>
      </w:r>
    </w:p>
    <w:bookmarkEnd w:id="21"/>
    <w:p w14:paraId="6CAB08D3" w14:textId="368D52D8" w:rsidR="00380D17" w:rsidRDefault="00380D17" w:rsidP="00380D17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--member, Research Resumption Committee</w:t>
      </w:r>
      <w:bookmarkEnd w:id="22"/>
      <w:r>
        <w:rPr>
          <w:rFonts w:ascii="Times New Roman" w:hAnsi="Times New Roman"/>
          <w:sz w:val="24"/>
          <w:szCs w:val="24"/>
        </w:rPr>
        <w:t xml:space="preserve">, </w:t>
      </w:r>
      <w:r w:rsidR="00A76C09">
        <w:rPr>
          <w:rFonts w:ascii="Times New Roman" w:hAnsi="Times New Roman"/>
          <w:sz w:val="24"/>
          <w:szCs w:val="24"/>
        </w:rPr>
        <w:t>School</w:t>
      </w:r>
      <w:r>
        <w:rPr>
          <w:rFonts w:ascii="Times New Roman" w:hAnsi="Times New Roman"/>
          <w:sz w:val="24"/>
          <w:szCs w:val="24"/>
        </w:rPr>
        <w:t xml:space="preserve"> of Arts and Sciences (summer 2020)</w:t>
      </w:r>
    </w:p>
    <w:p w14:paraId="787E81FB" w14:textId="77777777" w:rsidR="00AC6B64" w:rsidRDefault="00AC6B64" w:rsidP="00AC6B64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--organizer, Annenberg Seminar series, History Department (2018-19)</w:t>
      </w:r>
    </w:p>
    <w:p w14:paraId="284D79CA" w14:textId="5A88ACDA" w:rsidR="00B81503" w:rsidRDefault="00B81503" w:rsidP="00AC6B64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--membe</w:t>
      </w:r>
      <w:r w:rsidR="009958B4">
        <w:rPr>
          <w:rFonts w:ascii="Times New Roman" w:hAnsi="Times New Roman"/>
          <w:sz w:val="24"/>
          <w:szCs w:val="24"/>
        </w:rPr>
        <w:t xml:space="preserve">r, faculty working group on </w:t>
      </w:r>
      <w:r>
        <w:rPr>
          <w:rFonts w:ascii="Times New Roman" w:hAnsi="Times New Roman"/>
          <w:sz w:val="24"/>
          <w:szCs w:val="24"/>
        </w:rPr>
        <w:t>Concepts</w:t>
      </w:r>
      <w:r w:rsidR="009958B4">
        <w:rPr>
          <w:rFonts w:ascii="Times New Roman" w:hAnsi="Times New Roman"/>
          <w:sz w:val="24"/>
          <w:szCs w:val="24"/>
        </w:rPr>
        <w:t xml:space="preserve"> and Ideas</w:t>
      </w:r>
      <w:r w:rsidR="00BB53AA">
        <w:rPr>
          <w:rFonts w:ascii="Times New Roman" w:hAnsi="Times New Roman"/>
          <w:sz w:val="24"/>
          <w:szCs w:val="24"/>
        </w:rPr>
        <w:t>, Arts and Sciences</w:t>
      </w:r>
      <w:r>
        <w:rPr>
          <w:rFonts w:ascii="Times New Roman" w:hAnsi="Times New Roman"/>
          <w:sz w:val="24"/>
          <w:szCs w:val="24"/>
        </w:rPr>
        <w:t xml:space="preserve"> (2018-</w:t>
      </w:r>
      <w:r w:rsidR="00323EB0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)</w:t>
      </w:r>
      <w:r w:rsidR="00A76C09">
        <w:rPr>
          <w:rFonts w:ascii="Times New Roman" w:hAnsi="Times New Roman"/>
          <w:sz w:val="24"/>
          <w:szCs w:val="24"/>
        </w:rPr>
        <w:t xml:space="preserve"> and</w:t>
      </w:r>
      <w:r w:rsidR="00E673E2">
        <w:rPr>
          <w:rFonts w:ascii="Times New Roman" w:hAnsi="Times New Roman"/>
          <w:sz w:val="24"/>
          <w:szCs w:val="24"/>
        </w:rPr>
        <w:t xml:space="preserve"> organizer of a</w:t>
      </w:r>
      <w:r w:rsidR="002C2215">
        <w:rPr>
          <w:rFonts w:ascii="Times New Roman" w:hAnsi="Times New Roman"/>
          <w:sz w:val="24"/>
          <w:szCs w:val="24"/>
        </w:rPr>
        <w:t>n</w:t>
      </w:r>
      <w:r w:rsidR="00E673E2">
        <w:rPr>
          <w:rFonts w:ascii="Times New Roman" w:hAnsi="Times New Roman"/>
          <w:sz w:val="24"/>
          <w:szCs w:val="24"/>
        </w:rPr>
        <w:t xml:space="preserve"> </w:t>
      </w:r>
      <w:r w:rsidR="00346661">
        <w:rPr>
          <w:rFonts w:ascii="Times New Roman" w:hAnsi="Times New Roman"/>
          <w:sz w:val="24"/>
          <w:szCs w:val="24"/>
        </w:rPr>
        <w:t xml:space="preserve">interdepartmental </w:t>
      </w:r>
      <w:r w:rsidR="00E673E2">
        <w:rPr>
          <w:rFonts w:ascii="Times New Roman" w:hAnsi="Times New Roman"/>
          <w:sz w:val="24"/>
          <w:szCs w:val="24"/>
        </w:rPr>
        <w:t>workshop on the concept of sovereignty (spring 2019)</w:t>
      </w:r>
    </w:p>
    <w:p w14:paraId="3F45FABF" w14:textId="01F4EE9E" w:rsidR="00FB28D0" w:rsidRDefault="001A08C6" w:rsidP="00E673E2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--faculty mentor for assistant professor, History Department (2018-</w:t>
      </w:r>
      <w:r w:rsidR="00367B5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)</w:t>
      </w:r>
      <w:r w:rsidR="003B4C2A">
        <w:rPr>
          <w:rFonts w:ascii="Times New Roman" w:hAnsi="Times New Roman"/>
          <w:sz w:val="24"/>
          <w:szCs w:val="24"/>
        </w:rPr>
        <w:t xml:space="preserve"> and </w:t>
      </w:r>
      <w:r w:rsidR="00735115">
        <w:rPr>
          <w:rFonts w:ascii="Times New Roman" w:hAnsi="Times New Roman"/>
          <w:sz w:val="24"/>
          <w:szCs w:val="24"/>
        </w:rPr>
        <w:t>South Asian Studies Department (2024-)</w:t>
      </w:r>
    </w:p>
    <w:p w14:paraId="7AB14C59" w14:textId="77777777" w:rsidR="00D330FB" w:rsidRDefault="00D330FB" w:rsidP="00E673E2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</w:t>
      </w:r>
      <w:r w:rsidR="00936F3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hird</w:t>
      </w:r>
      <w:r w:rsidR="00936F33">
        <w:rPr>
          <w:rFonts w:ascii="Times New Roman" w:hAnsi="Times New Roman"/>
          <w:sz w:val="24"/>
          <w:szCs w:val="24"/>
        </w:rPr>
        <w:t>-y</w:t>
      </w:r>
      <w:r>
        <w:rPr>
          <w:rFonts w:ascii="Times New Roman" w:hAnsi="Times New Roman"/>
          <w:sz w:val="24"/>
          <w:szCs w:val="24"/>
        </w:rPr>
        <w:t xml:space="preserve">ear </w:t>
      </w:r>
      <w:r w:rsidR="00936F3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eview committee for assistant professor, History Department (2019-20)</w:t>
      </w:r>
    </w:p>
    <w:p w14:paraId="7ECADFCC" w14:textId="77777777" w:rsidR="00AC6B64" w:rsidRDefault="00B81B08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</w:t>
      </w:r>
      <w:r w:rsidR="00936F3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earch </w:t>
      </w:r>
      <w:r w:rsidR="00936F33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ommittee </w:t>
      </w:r>
      <w:r w:rsidR="00E673E2">
        <w:rPr>
          <w:rFonts w:ascii="Times New Roman" w:hAnsi="Times New Roman"/>
          <w:sz w:val="24"/>
          <w:szCs w:val="24"/>
        </w:rPr>
        <w:t xml:space="preserve">for a senior position </w:t>
      </w:r>
      <w:r>
        <w:rPr>
          <w:rFonts w:ascii="Times New Roman" w:hAnsi="Times New Roman"/>
          <w:sz w:val="24"/>
          <w:szCs w:val="24"/>
        </w:rPr>
        <w:t>in</w:t>
      </w:r>
      <w:r w:rsidR="00AC6B64">
        <w:rPr>
          <w:rFonts w:ascii="Times New Roman" w:hAnsi="Times New Roman"/>
          <w:sz w:val="24"/>
          <w:szCs w:val="24"/>
        </w:rPr>
        <w:t xml:space="preserve"> 19</w:t>
      </w:r>
      <w:r w:rsidR="00AC6B64" w:rsidRPr="00AC6B64">
        <w:rPr>
          <w:rFonts w:ascii="Times New Roman" w:hAnsi="Times New Roman"/>
          <w:sz w:val="24"/>
          <w:szCs w:val="24"/>
          <w:vertAlign w:val="superscript"/>
        </w:rPr>
        <w:t>th</w:t>
      </w:r>
      <w:r w:rsidR="00AC6B64">
        <w:rPr>
          <w:rFonts w:ascii="Times New Roman" w:hAnsi="Times New Roman"/>
          <w:sz w:val="24"/>
          <w:szCs w:val="24"/>
        </w:rPr>
        <w:t>-century US history</w:t>
      </w:r>
      <w:r w:rsidR="00631465">
        <w:rPr>
          <w:rFonts w:ascii="Times New Roman" w:hAnsi="Times New Roman"/>
          <w:sz w:val="24"/>
          <w:szCs w:val="24"/>
        </w:rPr>
        <w:t>, History Department</w:t>
      </w:r>
      <w:r w:rsidR="00AC6B64">
        <w:rPr>
          <w:rFonts w:ascii="Times New Roman" w:hAnsi="Times New Roman"/>
          <w:sz w:val="24"/>
          <w:szCs w:val="24"/>
        </w:rPr>
        <w:t xml:space="preserve"> (2018-19)</w:t>
      </w:r>
    </w:p>
    <w:p w14:paraId="47F8A3D9" w14:textId="19D848D8" w:rsidR="00631465" w:rsidRPr="00631465" w:rsidRDefault="00631465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--member, Penn Fulbright Faculty Committee</w:t>
      </w:r>
      <w:r w:rsidR="00BB53AA">
        <w:rPr>
          <w:rFonts w:ascii="Times New Roman" w:hAnsi="Times New Roman"/>
          <w:sz w:val="24"/>
          <w:szCs w:val="24"/>
        </w:rPr>
        <w:t xml:space="preserve">, </w:t>
      </w:r>
      <w:r w:rsidR="00A76C09">
        <w:rPr>
          <w:rFonts w:ascii="Times New Roman" w:hAnsi="Times New Roman"/>
          <w:sz w:val="24"/>
          <w:szCs w:val="24"/>
        </w:rPr>
        <w:t xml:space="preserve">School of </w:t>
      </w:r>
      <w:r w:rsidR="00BB53AA">
        <w:rPr>
          <w:rFonts w:ascii="Times New Roman" w:hAnsi="Times New Roman"/>
          <w:sz w:val="24"/>
          <w:szCs w:val="24"/>
        </w:rPr>
        <w:t>Arts and Sciences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(2018-)</w:t>
      </w:r>
    </w:p>
    <w:p w14:paraId="28B296B9" w14:textId="77777777" w:rsidR="00D26232" w:rsidRDefault="00D26232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--member, University Council Committee on Open Expression, Faculty Senate (2017-</w:t>
      </w:r>
      <w:r w:rsidR="00323EB0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)</w:t>
      </w:r>
    </w:p>
    <w:p w14:paraId="664CF758" w14:textId="77777777" w:rsidR="000953C8" w:rsidRDefault="00D26232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bookmarkStart w:id="23" w:name="_Hlk97647493"/>
      <w:r>
        <w:rPr>
          <w:rFonts w:ascii="Times New Roman" w:hAnsi="Times New Roman"/>
          <w:sz w:val="24"/>
          <w:szCs w:val="24"/>
        </w:rPr>
        <w:t xml:space="preserve">--member, </w:t>
      </w:r>
      <w:r w:rsidR="000953C8">
        <w:rPr>
          <w:rFonts w:ascii="Times New Roman" w:hAnsi="Times New Roman"/>
          <w:sz w:val="24"/>
          <w:szCs w:val="24"/>
        </w:rPr>
        <w:t>Advisory Committee to the Chair on Personnel Matters, History Department (2017-</w:t>
      </w:r>
      <w:r w:rsidR="00011ED9">
        <w:rPr>
          <w:rFonts w:ascii="Times New Roman" w:hAnsi="Times New Roman"/>
          <w:sz w:val="24"/>
          <w:szCs w:val="24"/>
        </w:rPr>
        <w:t>19</w:t>
      </w:r>
      <w:r w:rsidR="00FB28D0">
        <w:rPr>
          <w:rFonts w:ascii="Times New Roman" w:hAnsi="Times New Roman"/>
          <w:sz w:val="24"/>
          <w:szCs w:val="24"/>
        </w:rPr>
        <w:t>, 2021-</w:t>
      </w:r>
      <w:r w:rsidR="00DC0236">
        <w:rPr>
          <w:rFonts w:ascii="Times New Roman" w:hAnsi="Times New Roman"/>
          <w:sz w:val="24"/>
          <w:szCs w:val="24"/>
        </w:rPr>
        <w:t>22</w:t>
      </w:r>
      <w:r w:rsidR="000953C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23"/>
    <w:p w14:paraId="31B9D764" w14:textId="77777777" w:rsidR="008C47E5" w:rsidRDefault="0071563A" w:rsidP="008C47E5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--member, Undergraduate Curriculum Committee, History Department (2017-</w:t>
      </w:r>
      <w:r w:rsidR="00011ED9">
        <w:rPr>
          <w:rFonts w:ascii="Times New Roman" w:hAnsi="Times New Roman"/>
          <w:sz w:val="24"/>
          <w:szCs w:val="24"/>
        </w:rPr>
        <w:t>19</w:t>
      </w:r>
      <w:r w:rsidR="00CD04C3">
        <w:rPr>
          <w:rFonts w:ascii="Times New Roman" w:hAnsi="Times New Roman"/>
          <w:sz w:val="24"/>
          <w:szCs w:val="24"/>
        </w:rPr>
        <w:t>, 202</w:t>
      </w:r>
      <w:r w:rsidR="000D1684">
        <w:rPr>
          <w:rFonts w:ascii="Times New Roman" w:hAnsi="Times New Roman"/>
          <w:sz w:val="24"/>
          <w:szCs w:val="24"/>
        </w:rPr>
        <w:t>0-21</w:t>
      </w:r>
      <w:r>
        <w:rPr>
          <w:rFonts w:ascii="Times New Roman" w:hAnsi="Times New Roman"/>
          <w:sz w:val="24"/>
          <w:szCs w:val="24"/>
        </w:rPr>
        <w:t>)</w:t>
      </w:r>
    </w:p>
    <w:p w14:paraId="4188EACC" w14:textId="77777777" w:rsidR="00E673E2" w:rsidRDefault="00E673E2" w:rsidP="00E673E2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--faculty mentor for one postdoc in Andrea Mitchell Center for the Study of Democracy, one in Medical Humanities at the Medical School, and one at the Wolf Humanities Center (2018-19</w:t>
      </w:r>
      <w:r w:rsidR="00795217">
        <w:rPr>
          <w:rFonts w:ascii="Times New Roman" w:hAnsi="Times New Roman"/>
          <w:sz w:val="24"/>
          <w:szCs w:val="24"/>
        </w:rPr>
        <w:t>,</w:t>
      </w:r>
      <w:r w:rsidR="002E4B39">
        <w:rPr>
          <w:rFonts w:ascii="Times New Roman" w:hAnsi="Times New Roman"/>
          <w:sz w:val="24"/>
          <w:szCs w:val="24"/>
        </w:rPr>
        <w:t xml:space="preserve"> </w:t>
      </w:r>
      <w:r w:rsidR="00795217">
        <w:rPr>
          <w:rFonts w:ascii="Times New Roman" w:hAnsi="Times New Roman"/>
          <w:sz w:val="24"/>
          <w:szCs w:val="24"/>
        </w:rPr>
        <w:t>2020-21</w:t>
      </w:r>
      <w:r>
        <w:rPr>
          <w:rFonts w:ascii="Times New Roman" w:hAnsi="Times New Roman"/>
          <w:sz w:val="24"/>
          <w:szCs w:val="24"/>
        </w:rPr>
        <w:t>)</w:t>
      </w:r>
    </w:p>
    <w:p w14:paraId="3CA47B49" w14:textId="77777777" w:rsidR="00011ED9" w:rsidRDefault="00011ED9" w:rsidP="00DB0EEC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--co-organizer, Eighteenth-Century Seminar, Princeton/Penn joint meeting (2017-18)</w:t>
      </w:r>
    </w:p>
    <w:p w14:paraId="0D1A7DEF" w14:textId="77777777" w:rsidR="00ED460B" w:rsidRDefault="00BB53AA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--undergraduate advisor and </w:t>
      </w:r>
      <w:r w:rsidR="00ED460B">
        <w:rPr>
          <w:rFonts w:ascii="Times New Roman" w:hAnsi="Times New Roman"/>
          <w:sz w:val="24"/>
          <w:szCs w:val="24"/>
        </w:rPr>
        <w:t>senio</w:t>
      </w:r>
      <w:r>
        <w:rPr>
          <w:rFonts w:ascii="Times New Roman" w:hAnsi="Times New Roman"/>
          <w:sz w:val="24"/>
          <w:szCs w:val="24"/>
        </w:rPr>
        <w:t>r thesis advisor, History Department</w:t>
      </w:r>
      <w:r w:rsidR="00ED460B">
        <w:rPr>
          <w:rFonts w:ascii="Times New Roman" w:hAnsi="Times New Roman"/>
          <w:sz w:val="24"/>
          <w:szCs w:val="24"/>
        </w:rPr>
        <w:t xml:space="preserve"> (2017</w:t>
      </w:r>
      <w:r w:rsidR="00CD04C3">
        <w:rPr>
          <w:rFonts w:ascii="Times New Roman" w:hAnsi="Times New Roman"/>
          <w:sz w:val="24"/>
          <w:szCs w:val="24"/>
        </w:rPr>
        <w:t>-</w:t>
      </w:r>
      <w:r w:rsidR="00ED460B">
        <w:rPr>
          <w:rFonts w:ascii="Times New Roman" w:hAnsi="Times New Roman"/>
          <w:sz w:val="24"/>
          <w:szCs w:val="24"/>
        </w:rPr>
        <w:t>)</w:t>
      </w:r>
      <w:r w:rsidR="00F87B88">
        <w:rPr>
          <w:rFonts w:ascii="Times New Roman" w:hAnsi="Times New Roman"/>
          <w:sz w:val="24"/>
          <w:szCs w:val="24"/>
        </w:rPr>
        <w:t xml:space="preserve">, incl. Case Prize </w:t>
      </w:r>
      <w:r w:rsidR="000357B4">
        <w:rPr>
          <w:rFonts w:ascii="Times New Roman" w:hAnsi="Times New Roman"/>
          <w:sz w:val="24"/>
          <w:szCs w:val="24"/>
        </w:rPr>
        <w:t>for best thesis in European history winner (2019</w:t>
      </w:r>
      <w:r w:rsidR="00F87B88">
        <w:rPr>
          <w:rFonts w:ascii="Times New Roman" w:hAnsi="Times New Roman"/>
          <w:sz w:val="24"/>
          <w:szCs w:val="24"/>
        </w:rPr>
        <w:t>)</w:t>
      </w:r>
      <w:r w:rsidR="00136231">
        <w:rPr>
          <w:rFonts w:ascii="Times New Roman" w:hAnsi="Times New Roman"/>
          <w:sz w:val="24"/>
          <w:szCs w:val="24"/>
        </w:rPr>
        <w:t xml:space="preserve"> and Hilary Conroy Prize for best thesis in world history winner (2021)</w:t>
      </w:r>
    </w:p>
    <w:p w14:paraId="4C5DE834" w14:textId="0AA58339" w:rsidR="001B3102" w:rsidRDefault="00B85DD1" w:rsidP="0090374F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--presenter, Undergraduate </w:t>
      </w:r>
      <w:r w:rsidR="0086456C">
        <w:rPr>
          <w:rFonts w:ascii="Times New Roman" w:hAnsi="Times New Roman"/>
          <w:sz w:val="24"/>
          <w:szCs w:val="24"/>
        </w:rPr>
        <w:t xml:space="preserve">History </w:t>
      </w:r>
      <w:r>
        <w:rPr>
          <w:rFonts w:ascii="Times New Roman" w:hAnsi="Times New Roman"/>
          <w:sz w:val="24"/>
          <w:szCs w:val="24"/>
        </w:rPr>
        <w:t>Majors Lunch Series</w:t>
      </w:r>
      <w:r w:rsidR="000953C8">
        <w:rPr>
          <w:rFonts w:ascii="Times New Roman" w:hAnsi="Times New Roman"/>
          <w:sz w:val="24"/>
          <w:szCs w:val="24"/>
        </w:rPr>
        <w:t xml:space="preserve"> (spring 2017)</w:t>
      </w:r>
      <w:r w:rsidR="0090374F">
        <w:rPr>
          <w:rFonts w:ascii="Times New Roman" w:hAnsi="Times New Roman"/>
          <w:sz w:val="24"/>
          <w:szCs w:val="24"/>
        </w:rPr>
        <w:t xml:space="preserve">; </w:t>
      </w:r>
      <w:r w:rsidR="004D6216">
        <w:rPr>
          <w:rFonts w:ascii="Times New Roman" w:hAnsi="Times New Roman"/>
          <w:sz w:val="24"/>
          <w:szCs w:val="24"/>
        </w:rPr>
        <w:t>History Matters lecture series (“Truth and Post-Truth in the Age of Trump”) (fall 2017)</w:t>
      </w:r>
      <w:r w:rsidR="0090374F">
        <w:rPr>
          <w:rFonts w:ascii="Times New Roman" w:hAnsi="Times New Roman"/>
          <w:sz w:val="24"/>
          <w:szCs w:val="24"/>
        </w:rPr>
        <w:t xml:space="preserve">; </w:t>
      </w:r>
      <w:r w:rsidR="000A7215">
        <w:rPr>
          <w:rFonts w:ascii="Times New Roman" w:hAnsi="Times New Roman"/>
          <w:sz w:val="24"/>
          <w:szCs w:val="24"/>
        </w:rPr>
        <w:t>World History lecture course (spring 2018</w:t>
      </w:r>
      <w:r w:rsidR="00BD3E16">
        <w:rPr>
          <w:rFonts w:ascii="Times New Roman" w:hAnsi="Times New Roman"/>
          <w:sz w:val="24"/>
          <w:szCs w:val="24"/>
        </w:rPr>
        <w:t xml:space="preserve"> and 2019</w:t>
      </w:r>
      <w:r w:rsidR="000A7215">
        <w:rPr>
          <w:rFonts w:ascii="Times New Roman" w:hAnsi="Times New Roman"/>
          <w:sz w:val="24"/>
          <w:szCs w:val="24"/>
        </w:rPr>
        <w:t>)</w:t>
      </w:r>
      <w:r w:rsidR="0090374F">
        <w:rPr>
          <w:rFonts w:ascii="Times New Roman" w:hAnsi="Times New Roman"/>
          <w:sz w:val="24"/>
          <w:szCs w:val="24"/>
        </w:rPr>
        <w:t xml:space="preserve">; </w:t>
      </w:r>
      <w:r w:rsidR="00ED460B">
        <w:rPr>
          <w:rFonts w:ascii="Times New Roman" w:hAnsi="Times New Roman"/>
          <w:sz w:val="24"/>
          <w:szCs w:val="24"/>
        </w:rPr>
        <w:t xml:space="preserve">TRC </w:t>
      </w:r>
      <w:r w:rsidR="006668B7">
        <w:rPr>
          <w:rFonts w:ascii="Times New Roman" w:hAnsi="Times New Roman"/>
          <w:sz w:val="24"/>
          <w:szCs w:val="24"/>
        </w:rPr>
        <w:t>workshop on teaching with rare books (spring 2018)</w:t>
      </w:r>
      <w:r w:rsidR="0090374F">
        <w:rPr>
          <w:rFonts w:ascii="Times New Roman" w:hAnsi="Times New Roman"/>
          <w:sz w:val="24"/>
          <w:szCs w:val="24"/>
        </w:rPr>
        <w:t xml:space="preserve">; </w:t>
      </w:r>
      <w:r w:rsidR="00200216">
        <w:rPr>
          <w:rFonts w:ascii="Times New Roman" w:hAnsi="Times New Roman"/>
          <w:sz w:val="24"/>
          <w:szCs w:val="24"/>
        </w:rPr>
        <w:t xml:space="preserve">History Dept. </w:t>
      </w:r>
      <w:r w:rsidR="00E673E2">
        <w:rPr>
          <w:rFonts w:ascii="Times New Roman" w:hAnsi="Times New Roman"/>
          <w:sz w:val="24"/>
          <w:szCs w:val="24"/>
        </w:rPr>
        <w:t xml:space="preserve">graduate student </w:t>
      </w:r>
      <w:r w:rsidR="00200216">
        <w:rPr>
          <w:rFonts w:ascii="Times New Roman" w:hAnsi="Times New Roman"/>
          <w:sz w:val="24"/>
          <w:szCs w:val="24"/>
        </w:rPr>
        <w:t>lunch on c</w:t>
      </w:r>
      <w:r w:rsidR="0090374F">
        <w:rPr>
          <w:rFonts w:ascii="Times New Roman" w:hAnsi="Times New Roman"/>
          <w:sz w:val="24"/>
          <w:szCs w:val="24"/>
        </w:rPr>
        <w:t xml:space="preserve">omprehensive exams (fall 2018); introduction of Carlo Ginzburg for his three Rosenbach Lectures on Bibliography, Van Pelt Library (fall 2018); Knowledge by the Slice lecture series (“The History of Democracy and Truth”) (fall 2018); moderator for Annenberg conversation on the future of genocide and human rights history </w:t>
      </w:r>
      <w:r w:rsidR="0090374F">
        <w:rPr>
          <w:rFonts w:ascii="Times New Roman" w:hAnsi="Times New Roman"/>
          <w:sz w:val="24"/>
          <w:szCs w:val="24"/>
        </w:rPr>
        <w:lastRenderedPageBreak/>
        <w:t xml:space="preserve">(spring 2019); moderator for undergrad reseach panel at the Wolf Humanities Center (spring 2019); 60-Second Lecture (“Truth or Consequences”) (spring 2019); Annenberg Seminar conversation on </w:t>
      </w:r>
      <w:r w:rsidR="0090374F">
        <w:rPr>
          <w:rFonts w:ascii="Times New Roman" w:hAnsi="Times New Roman"/>
          <w:i/>
          <w:sz w:val="24"/>
          <w:szCs w:val="24"/>
        </w:rPr>
        <w:t>Democracy and Truth</w:t>
      </w:r>
      <w:r w:rsidR="0090374F">
        <w:rPr>
          <w:rFonts w:ascii="Times New Roman" w:hAnsi="Times New Roman"/>
          <w:sz w:val="24"/>
          <w:szCs w:val="24"/>
        </w:rPr>
        <w:t xml:space="preserve"> with Ben Nathans (spring 2019); lecture on </w:t>
      </w:r>
      <w:r w:rsidR="0090374F">
        <w:rPr>
          <w:rFonts w:ascii="Times New Roman" w:hAnsi="Times New Roman"/>
          <w:i/>
          <w:sz w:val="24"/>
          <w:szCs w:val="24"/>
        </w:rPr>
        <w:t>Democracy and Truth</w:t>
      </w:r>
      <w:r w:rsidR="0090374F">
        <w:rPr>
          <w:rFonts w:ascii="Times New Roman" w:hAnsi="Times New Roman"/>
          <w:sz w:val="24"/>
          <w:szCs w:val="24"/>
        </w:rPr>
        <w:t xml:space="preserve"> for incoming Lauder Program MBA students (spring 2019); </w:t>
      </w:r>
      <w:r w:rsidR="003B7BA9">
        <w:rPr>
          <w:rFonts w:ascii="Times New Roman" w:hAnsi="Times New Roman"/>
          <w:sz w:val="24"/>
          <w:szCs w:val="24"/>
        </w:rPr>
        <w:t xml:space="preserve">interview for </w:t>
      </w:r>
      <w:r w:rsidR="00034C6F">
        <w:rPr>
          <w:rFonts w:ascii="Times New Roman" w:hAnsi="Times New Roman"/>
          <w:sz w:val="24"/>
          <w:szCs w:val="24"/>
        </w:rPr>
        <w:t xml:space="preserve">Advancement </w:t>
      </w:r>
      <w:r w:rsidR="0090374F">
        <w:rPr>
          <w:rFonts w:ascii="Times New Roman" w:hAnsi="Times New Roman"/>
          <w:sz w:val="24"/>
          <w:szCs w:val="24"/>
        </w:rPr>
        <w:t>film featuring chaired professors (spring 2019)</w:t>
      </w:r>
      <w:r w:rsidR="0064594C">
        <w:rPr>
          <w:rFonts w:ascii="Times New Roman" w:hAnsi="Times New Roman"/>
          <w:sz w:val="24"/>
          <w:szCs w:val="24"/>
        </w:rPr>
        <w:t>; History Dept. graduate student workshop on comprehensive exams (fall 2019)</w:t>
      </w:r>
      <w:r w:rsidR="003B7BA9">
        <w:rPr>
          <w:rFonts w:ascii="Times New Roman" w:hAnsi="Times New Roman"/>
          <w:sz w:val="24"/>
          <w:szCs w:val="24"/>
        </w:rPr>
        <w:t>; Katz Center/WHC Post-Doctoral Workshop on Writing for Different Audiences (fall 2019)</w:t>
      </w:r>
      <w:r w:rsidR="002E4B39">
        <w:rPr>
          <w:rFonts w:ascii="Times New Roman" w:hAnsi="Times New Roman"/>
          <w:sz w:val="24"/>
          <w:szCs w:val="24"/>
        </w:rPr>
        <w:t xml:space="preserve">; </w:t>
      </w:r>
      <w:r w:rsidR="00A76C09">
        <w:rPr>
          <w:rFonts w:ascii="Times New Roman" w:hAnsi="Times New Roman"/>
          <w:sz w:val="24"/>
          <w:szCs w:val="24"/>
        </w:rPr>
        <w:t xml:space="preserve">moderator for </w:t>
      </w:r>
      <w:r w:rsidR="002E4B39">
        <w:rPr>
          <w:rFonts w:ascii="Times New Roman" w:hAnsi="Times New Roman"/>
          <w:sz w:val="24"/>
          <w:szCs w:val="24"/>
        </w:rPr>
        <w:t>Mitchell Center voter suppression (fall 2020)</w:t>
      </w:r>
      <w:r w:rsidR="00033D13">
        <w:rPr>
          <w:rFonts w:ascii="Times New Roman" w:hAnsi="Times New Roman"/>
          <w:sz w:val="24"/>
          <w:szCs w:val="24"/>
        </w:rPr>
        <w:t xml:space="preserve"> and </w:t>
      </w:r>
      <w:r w:rsidR="00B60D34">
        <w:rPr>
          <w:rFonts w:ascii="Times New Roman" w:hAnsi="Times New Roman"/>
          <w:sz w:val="24"/>
          <w:szCs w:val="24"/>
        </w:rPr>
        <w:t>host of lecture by Fara Dabhoiwala on free speech history (spring 2021)</w:t>
      </w:r>
      <w:r w:rsidR="00C86D38">
        <w:rPr>
          <w:rFonts w:ascii="Times New Roman" w:hAnsi="Times New Roman"/>
          <w:sz w:val="24"/>
          <w:szCs w:val="24"/>
        </w:rPr>
        <w:t>; Penn Women’s Forum lecture (spring 2021)</w:t>
      </w:r>
      <w:r w:rsidR="003A3F1D">
        <w:rPr>
          <w:rFonts w:ascii="Times New Roman" w:hAnsi="Times New Roman"/>
          <w:sz w:val="24"/>
          <w:szCs w:val="24"/>
        </w:rPr>
        <w:t>; W</w:t>
      </w:r>
      <w:r w:rsidR="002D496C">
        <w:rPr>
          <w:rFonts w:ascii="Times New Roman" w:hAnsi="Times New Roman"/>
          <w:sz w:val="24"/>
          <w:szCs w:val="24"/>
        </w:rPr>
        <w:t xml:space="preserve">olf Humanities Center </w:t>
      </w:r>
      <w:r w:rsidR="003A3F1D">
        <w:rPr>
          <w:rFonts w:ascii="Times New Roman" w:hAnsi="Times New Roman"/>
          <w:sz w:val="24"/>
          <w:szCs w:val="24"/>
        </w:rPr>
        <w:t xml:space="preserve">Workshop on Writing Letters of Recommendation (spring 2021); </w:t>
      </w:r>
      <w:r w:rsidR="00A76C09">
        <w:rPr>
          <w:rFonts w:ascii="Times New Roman" w:hAnsi="Times New Roman"/>
          <w:sz w:val="24"/>
          <w:szCs w:val="24"/>
        </w:rPr>
        <w:t xml:space="preserve">moderator and/or host (online) for </w:t>
      </w:r>
      <w:r w:rsidR="00FA6E4C">
        <w:rPr>
          <w:rFonts w:ascii="Times New Roman" w:hAnsi="Times New Roman"/>
          <w:sz w:val="24"/>
          <w:szCs w:val="24"/>
        </w:rPr>
        <w:t xml:space="preserve">all events Choice-themed events at the </w:t>
      </w:r>
      <w:r w:rsidR="002D496C">
        <w:rPr>
          <w:rFonts w:ascii="Times New Roman" w:hAnsi="Times New Roman"/>
          <w:sz w:val="24"/>
          <w:szCs w:val="24"/>
        </w:rPr>
        <w:t>Wolf Humanities Center</w:t>
      </w:r>
      <w:r w:rsidR="003A3F1D">
        <w:rPr>
          <w:rFonts w:ascii="Times New Roman" w:hAnsi="Times New Roman"/>
          <w:sz w:val="24"/>
          <w:szCs w:val="24"/>
        </w:rPr>
        <w:t xml:space="preserve"> (2020-21)</w:t>
      </w:r>
      <w:r w:rsidR="002D496C">
        <w:rPr>
          <w:rFonts w:ascii="Times New Roman" w:hAnsi="Times New Roman"/>
          <w:sz w:val="24"/>
          <w:szCs w:val="24"/>
        </w:rPr>
        <w:t xml:space="preserve">; </w:t>
      </w:r>
      <w:r w:rsidR="00FA6E4C">
        <w:rPr>
          <w:rFonts w:ascii="Times New Roman" w:hAnsi="Times New Roman"/>
          <w:sz w:val="24"/>
          <w:szCs w:val="24"/>
        </w:rPr>
        <w:t xml:space="preserve">moderator for </w:t>
      </w:r>
      <w:r w:rsidR="002D496C">
        <w:rPr>
          <w:rFonts w:ascii="Times New Roman" w:hAnsi="Times New Roman"/>
          <w:sz w:val="24"/>
          <w:szCs w:val="24"/>
        </w:rPr>
        <w:t xml:space="preserve">Van Pelt Library </w:t>
      </w:r>
      <w:r w:rsidR="00CD7934">
        <w:rPr>
          <w:rFonts w:ascii="Times New Roman" w:hAnsi="Times New Roman"/>
          <w:sz w:val="24"/>
          <w:szCs w:val="24"/>
        </w:rPr>
        <w:t xml:space="preserve">Beitler </w:t>
      </w:r>
      <w:r w:rsidR="002D496C">
        <w:rPr>
          <w:rFonts w:ascii="Times New Roman" w:hAnsi="Times New Roman"/>
          <w:sz w:val="24"/>
          <w:szCs w:val="24"/>
        </w:rPr>
        <w:t>Lecture Series</w:t>
      </w:r>
      <w:r w:rsidR="00FA6E4C">
        <w:rPr>
          <w:rFonts w:ascii="Times New Roman" w:hAnsi="Times New Roman"/>
          <w:sz w:val="24"/>
          <w:szCs w:val="24"/>
        </w:rPr>
        <w:t xml:space="preserve"> </w:t>
      </w:r>
      <w:r w:rsidR="002D496C">
        <w:rPr>
          <w:rFonts w:ascii="Times New Roman" w:hAnsi="Times New Roman"/>
          <w:sz w:val="24"/>
          <w:szCs w:val="24"/>
        </w:rPr>
        <w:t xml:space="preserve">panel </w:t>
      </w:r>
      <w:r w:rsidR="00CB3395">
        <w:rPr>
          <w:rFonts w:ascii="Times New Roman" w:hAnsi="Times New Roman"/>
          <w:sz w:val="24"/>
          <w:szCs w:val="24"/>
        </w:rPr>
        <w:t>on</w:t>
      </w:r>
      <w:r w:rsidR="00CD7934">
        <w:rPr>
          <w:rFonts w:ascii="Times New Roman" w:hAnsi="Times New Roman"/>
          <w:sz w:val="24"/>
          <w:szCs w:val="24"/>
        </w:rPr>
        <w:t xml:space="preserve"> </w:t>
      </w:r>
      <w:r w:rsidR="002D496C">
        <w:rPr>
          <w:rFonts w:ascii="Times New Roman" w:hAnsi="Times New Roman"/>
          <w:sz w:val="24"/>
          <w:szCs w:val="24"/>
        </w:rPr>
        <w:t>C</w:t>
      </w:r>
      <w:r w:rsidR="00CD7934">
        <w:rPr>
          <w:rFonts w:ascii="Times New Roman" w:hAnsi="Times New Roman"/>
          <w:sz w:val="24"/>
          <w:szCs w:val="24"/>
        </w:rPr>
        <w:t>onspiracy</w:t>
      </w:r>
      <w:r w:rsidR="002D496C">
        <w:rPr>
          <w:rFonts w:ascii="Times New Roman" w:hAnsi="Times New Roman"/>
          <w:sz w:val="24"/>
          <w:szCs w:val="24"/>
        </w:rPr>
        <w:t xml:space="preserve"> Theory and Political Culture, Past and Present</w:t>
      </w:r>
      <w:r w:rsidR="00CD7934">
        <w:rPr>
          <w:rFonts w:ascii="Times New Roman" w:hAnsi="Times New Roman"/>
          <w:sz w:val="24"/>
          <w:szCs w:val="24"/>
        </w:rPr>
        <w:t xml:space="preserve"> (fall 2021)</w:t>
      </w:r>
      <w:r w:rsidR="00CB3395">
        <w:rPr>
          <w:rFonts w:ascii="Times New Roman" w:hAnsi="Times New Roman"/>
          <w:sz w:val="24"/>
          <w:szCs w:val="24"/>
        </w:rPr>
        <w:t>; History Dept. graduate student workshop on fellowship applications (fall 2021)</w:t>
      </w:r>
      <w:r w:rsidR="00BC61BE">
        <w:rPr>
          <w:rFonts w:ascii="Times New Roman" w:hAnsi="Times New Roman"/>
          <w:sz w:val="24"/>
          <w:szCs w:val="24"/>
        </w:rPr>
        <w:t xml:space="preserve">; </w:t>
      </w:r>
      <w:bookmarkStart w:id="24" w:name="_Hlk130562001"/>
      <w:r w:rsidR="00FA6E4C">
        <w:rPr>
          <w:rFonts w:ascii="Times New Roman" w:hAnsi="Times New Roman"/>
          <w:sz w:val="24"/>
          <w:szCs w:val="24"/>
        </w:rPr>
        <w:t xml:space="preserve">Cultural History of Ideas, </w:t>
      </w:r>
      <w:r w:rsidR="00305E41">
        <w:rPr>
          <w:rFonts w:ascii="Times New Roman" w:hAnsi="Times New Roman"/>
          <w:sz w:val="24"/>
          <w:szCs w:val="24"/>
        </w:rPr>
        <w:t>with Peter Struck</w:t>
      </w:r>
      <w:r w:rsidR="00FA6E4C">
        <w:rPr>
          <w:rFonts w:ascii="Times New Roman" w:hAnsi="Times New Roman"/>
          <w:sz w:val="24"/>
          <w:szCs w:val="24"/>
        </w:rPr>
        <w:t>,</w:t>
      </w:r>
      <w:r w:rsidR="00305E41">
        <w:rPr>
          <w:rFonts w:ascii="Times New Roman" w:hAnsi="Times New Roman"/>
          <w:sz w:val="24"/>
          <w:szCs w:val="24"/>
        </w:rPr>
        <w:t xml:space="preserve"> </w:t>
      </w:r>
      <w:r w:rsidR="00BC61BE">
        <w:rPr>
          <w:rFonts w:ascii="Times New Roman" w:hAnsi="Times New Roman"/>
          <w:sz w:val="24"/>
          <w:szCs w:val="24"/>
        </w:rPr>
        <w:t>to Board of Advisors of SAS (spring 2023)</w:t>
      </w:r>
      <w:r w:rsidR="00305E41">
        <w:rPr>
          <w:rFonts w:ascii="Times New Roman" w:hAnsi="Times New Roman"/>
          <w:sz w:val="24"/>
          <w:szCs w:val="24"/>
        </w:rPr>
        <w:t>; Benjamin Franklin program “Masterclass” with Peter Struck (spring 2023)</w:t>
      </w:r>
      <w:r w:rsidR="001A538F">
        <w:rPr>
          <w:rFonts w:ascii="Times New Roman" w:hAnsi="Times New Roman"/>
          <w:sz w:val="24"/>
          <w:szCs w:val="24"/>
        </w:rPr>
        <w:t xml:space="preserve">; Academy Weekend presentation on democracy for Penn donors (spring 2024); SAS Hard Promises </w:t>
      </w:r>
      <w:r w:rsidR="00113F88">
        <w:rPr>
          <w:rFonts w:ascii="Times New Roman" w:hAnsi="Times New Roman"/>
          <w:sz w:val="24"/>
          <w:szCs w:val="24"/>
        </w:rPr>
        <w:t xml:space="preserve">public </w:t>
      </w:r>
      <w:r w:rsidR="001A538F">
        <w:rPr>
          <w:rFonts w:ascii="Times New Roman" w:hAnsi="Times New Roman"/>
          <w:sz w:val="24"/>
          <w:szCs w:val="24"/>
        </w:rPr>
        <w:t xml:space="preserve">interview on </w:t>
      </w:r>
      <w:r w:rsidR="00113F88">
        <w:rPr>
          <w:rFonts w:ascii="Times New Roman" w:hAnsi="Times New Roman"/>
          <w:sz w:val="24"/>
          <w:szCs w:val="24"/>
        </w:rPr>
        <w:t>free s</w:t>
      </w:r>
      <w:r w:rsidR="001A538F">
        <w:rPr>
          <w:rFonts w:ascii="Times New Roman" w:hAnsi="Times New Roman"/>
          <w:sz w:val="24"/>
          <w:szCs w:val="24"/>
        </w:rPr>
        <w:t xml:space="preserve">peech </w:t>
      </w:r>
      <w:r w:rsidR="00113F88">
        <w:rPr>
          <w:rFonts w:ascii="Times New Roman" w:hAnsi="Times New Roman"/>
          <w:sz w:val="24"/>
          <w:szCs w:val="24"/>
        </w:rPr>
        <w:t xml:space="preserve">on campus </w:t>
      </w:r>
      <w:r w:rsidR="001A538F">
        <w:rPr>
          <w:rFonts w:ascii="Times New Roman" w:hAnsi="Times New Roman"/>
          <w:sz w:val="24"/>
          <w:szCs w:val="24"/>
        </w:rPr>
        <w:t xml:space="preserve">(spring 2024); </w:t>
      </w:r>
      <w:r w:rsidR="00FA6E4C">
        <w:rPr>
          <w:rFonts w:ascii="Times New Roman" w:hAnsi="Times New Roman"/>
          <w:sz w:val="24"/>
          <w:szCs w:val="24"/>
        </w:rPr>
        <w:t>S</w:t>
      </w:r>
      <w:r w:rsidR="001A538F">
        <w:rPr>
          <w:rFonts w:ascii="Times New Roman" w:hAnsi="Times New Roman"/>
          <w:sz w:val="24"/>
          <w:szCs w:val="24"/>
        </w:rPr>
        <w:t xml:space="preserve">cholarly </w:t>
      </w:r>
      <w:r w:rsidR="00FA6E4C">
        <w:rPr>
          <w:rFonts w:ascii="Times New Roman" w:hAnsi="Times New Roman"/>
          <w:sz w:val="24"/>
          <w:szCs w:val="24"/>
        </w:rPr>
        <w:t>J</w:t>
      </w:r>
      <w:r w:rsidR="001A538F">
        <w:rPr>
          <w:rFonts w:ascii="Times New Roman" w:hAnsi="Times New Roman"/>
          <w:sz w:val="24"/>
          <w:szCs w:val="24"/>
        </w:rPr>
        <w:t xml:space="preserve">ournal </w:t>
      </w:r>
      <w:r w:rsidR="00FA6E4C">
        <w:rPr>
          <w:rFonts w:ascii="Times New Roman" w:hAnsi="Times New Roman"/>
          <w:sz w:val="24"/>
          <w:szCs w:val="24"/>
        </w:rPr>
        <w:t>E</w:t>
      </w:r>
      <w:r w:rsidR="001A538F">
        <w:rPr>
          <w:rFonts w:ascii="Times New Roman" w:hAnsi="Times New Roman"/>
          <w:sz w:val="24"/>
          <w:szCs w:val="24"/>
        </w:rPr>
        <w:t xml:space="preserve">diting </w:t>
      </w:r>
      <w:r w:rsidR="00FA6E4C">
        <w:rPr>
          <w:rFonts w:ascii="Times New Roman" w:hAnsi="Times New Roman"/>
          <w:sz w:val="24"/>
          <w:szCs w:val="24"/>
        </w:rPr>
        <w:t xml:space="preserve">Workshop </w:t>
      </w:r>
      <w:r w:rsidR="001A538F">
        <w:rPr>
          <w:rFonts w:ascii="Times New Roman" w:hAnsi="Times New Roman"/>
          <w:sz w:val="24"/>
          <w:szCs w:val="24"/>
        </w:rPr>
        <w:t>in History (spring 2024)</w:t>
      </w:r>
      <w:r w:rsidR="00CE2BB9">
        <w:rPr>
          <w:rFonts w:ascii="Times New Roman" w:hAnsi="Times New Roman"/>
          <w:sz w:val="24"/>
          <w:szCs w:val="24"/>
        </w:rPr>
        <w:t xml:space="preserve">; presentation </w:t>
      </w:r>
      <w:r w:rsidR="005A680A">
        <w:rPr>
          <w:rFonts w:ascii="Times New Roman" w:hAnsi="Times New Roman"/>
          <w:sz w:val="24"/>
          <w:szCs w:val="24"/>
        </w:rPr>
        <w:t>to</w:t>
      </w:r>
      <w:r w:rsidR="00113F88">
        <w:rPr>
          <w:rFonts w:ascii="Times New Roman" w:hAnsi="Times New Roman"/>
          <w:sz w:val="24"/>
          <w:szCs w:val="24"/>
        </w:rPr>
        <w:t xml:space="preserve"> the </w:t>
      </w:r>
      <w:r w:rsidR="00CE2BB9">
        <w:rPr>
          <w:rFonts w:ascii="Times New Roman" w:hAnsi="Times New Roman"/>
          <w:sz w:val="24"/>
          <w:szCs w:val="24"/>
        </w:rPr>
        <w:t>Design School</w:t>
      </w:r>
      <w:r w:rsidR="00113F88">
        <w:rPr>
          <w:rFonts w:ascii="Times New Roman" w:hAnsi="Times New Roman"/>
          <w:sz w:val="24"/>
          <w:szCs w:val="24"/>
        </w:rPr>
        <w:t xml:space="preserve"> </w:t>
      </w:r>
      <w:r w:rsidR="005A680A">
        <w:rPr>
          <w:rFonts w:ascii="Times New Roman" w:hAnsi="Times New Roman"/>
          <w:sz w:val="24"/>
          <w:szCs w:val="24"/>
        </w:rPr>
        <w:t xml:space="preserve">faculty </w:t>
      </w:r>
      <w:r w:rsidR="00113F88">
        <w:rPr>
          <w:rFonts w:ascii="Times New Roman" w:hAnsi="Times New Roman"/>
          <w:sz w:val="24"/>
          <w:szCs w:val="24"/>
        </w:rPr>
        <w:t>on free speech on campus</w:t>
      </w:r>
      <w:r w:rsidR="00CE2BB9">
        <w:rPr>
          <w:rFonts w:ascii="Times New Roman" w:hAnsi="Times New Roman"/>
          <w:sz w:val="24"/>
          <w:szCs w:val="24"/>
        </w:rPr>
        <w:t xml:space="preserve"> (spring 2024)</w:t>
      </w:r>
      <w:r w:rsidR="00113F88">
        <w:rPr>
          <w:rFonts w:ascii="Times New Roman" w:hAnsi="Times New Roman"/>
          <w:sz w:val="24"/>
          <w:szCs w:val="24"/>
        </w:rPr>
        <w:t>; roundtable moderator for Faculty Senate forum on free speech and universities (spring 2024)</w:t>
      </w:r>
      <w:r w:rsidR="008576AC">
        <w:rPr>
          <w:rFonts w:ascii="Times New Roman" w:hAnsi="Times New Roman"/>
          <w:sz w:val="24"/>
          <w:szCs w:val="24"/>
        </w:rPr>
        <w:t xml:space="preserve">; </w:t>
      </w:r>
      <w:r w:rsidR="0093100D">
        <w:rPr>
          <w:rFonts w:ascii="Times New Roman" w:hAnsi="Times New Roman"/>
          <w:sz w:val="24"/>
          <w:szCs w:val="24"/>
        </w:rPr>
        <w:t>podcast for SAS</w:t>
      </w:r>
      <w:r w:rsidR="00735115">
        <w:rPr>
          <w:rFonts w:ascii="Times New Roman" w:hAnsi="Times New Roman"/>
          <w:sz w:val="24"/>
          <w:szCs w:val="24"/>
        </w:rPr>
        <w:t xml:space="preserve"> on “Truth and Democracy”</w:t>
      </w:r>
      <w:r w:rsidR="0093100D">
        <w:rPr>
          <w:rFonts w:ascii="Times New Roman" w:hAnsi="Times New Roman"/>
          <w:sz w:val="24"/>
          <w:szCs w:val="24"/>
        </w:rPr>
        <w:t xml:space="preserve"> (fall 2024); </w:t>
      </w:r>
      <w:r w:rsidR="005D5FD7">
        <w:rPr>
          <w:rFonts w:ascii="Times New Roman" w:hAnsi="Times New Roman"/>
          <w:sz w:val="24"/>
          <w:szCs w:val="24"/>
        </w:rPr>
        <w:t>Facilitating Discussions in Polarized Times</w:t>
      </w:r>
      <w:r w:rsidR="0078381F">
        <w:rPr>
          <w:rFonts w:ascii="Times New Roman" w:hAnsi="Times New Roman"/>
          <w:sz w:val="24"/>
          <w:szCs w:val="24"/>
        </w:rPr>
        <w:t xml:space="preserve"> at CETLI (fall 2024)</w:t>
      </w:r>
      <w:r w:rsidR="000E6066">
        <w:rPr>
          <w:rFonts w:ascii="Times New Roman" w:hAnsi="Times New Roman"/>
          <w:sz w:val="24"/>
          <w:szCs w:val="24"/>
        </w:rPr>
        <w:t xml:space="preserve">; </w:t>
      </w:r>
      <w:r w:rsidR="00E57BD1">
        <w:rPr>
          <w:rFonts w:ascii="Times New Roman" w:hAnsi="Times New Roman"/>
          <w:sz w:val="24"/>
          <w:szCs w:val="24"/>
        </w:rPr>
        <w:t xml:space="preserve">Ben Talks </w:t>
      </w:r>
      <w:r w:rsidR="007B2A5A">
        <w:rPr>
          <w:rFonts w:ascii="Times New Roman" w:hAnsi="Times New Roman"/>
          <w:sz w:val="24"/>
          <w:szCs w:val="24"/>
        </w:rPr>
        <w:t xml:space="preserve">SAS </w:t>
      </w:r>
      <w:r w:rsidR="000E6066">
        <w:rPr>
          <w:rFonts w:ascii="Times New Roman" w:hAnsi="Times New Roman"/>
          <w:sz w:val="24"/>
          <w:szCs w:val="24"/>
        </w:rPr>
        <w:t xml:space="preserve">advancement event </w:t>
      </w:r>
      <w:r w:rsidR="00E57BD1">
        <w:rPr>
          <w:rFonts w:ascii="Times New Roman" w:hAnsi="Times New Roman"/>
          <w:sz w:val="24"/>
          <w:szCs w:val="24"/>
        </w:rPr>
        <w:t xml:space="preserve">on democracy </w:t>
      </w:r>
      <w:r w:rsidR="000E6066">
        <w:rPr>
          <w:rFonts w:ascii="Times New Roman" w:hAnsi="Times New Roman"/>
          <w:sz w:val="24"/>
          <w:szCs w:val="24"/>
        </w:rPr>
        <w:t>in New York (</w:t>
      </w:r>
      <w:r w:rsidR="00E57BD1">
        <w:rPr>
          <w:rFonts w:ascii="Times New Roman" w:hAnsi="Times New Roman"/>
          <w:sz w:val="24"/>
          <w:szCs w:val="24"/>
        </w:rPr>
        <w:t>spring</w:t>
      </w:r>
      <w:r w:rsidR="000E6066">
        <w:rPr>
          <w:rFonts w:ascii="Times New Roman" w:hAnsi="Times New Roman"/>
          <w:sz w:val="24"/>
          <w:szCs w:val="24"/>
        </w:rPr>
        <w:t xml:space="preserve"> 2025)</w:t>
      </w:r>
      <w:r w:rsidR="00E57BD1">
        <w:rPr>
          <w:rFonts w:ascii="Times New Roman" w:hAnsi="Times New Roman"/>
          <w:sz w:val="24"/>
          <w:szCs w:val="24"/>
        </w:rPr>
        <w:t>; Faculty Senate advisory committee (spring 20</w:t>
      </w:r>
      <w:r w:rsidR="009E665F">
        <w:rPr>
          <w:rFonts w:ascii="Times New Roman" w:hAnsi="Times New Roman"/>
          <w:sz w:val="24"/>
          <w:szCs w:val="24"/>
        </w:rPr>
        <w:t>2</w:t>
      </w:r>
      <w:r w:rsidR="00E57BD1">
        <w:rPr>
          <w:rFonts w:ascii="Times New Roman" w:hAnsi="Times New Roman"/>
          <w:sz w:val="24"/>
          <w:szCs w:val="24"/>
        </w:rPr>
        <w:t>5)</w:t>
      </w:r>
    </w:p>
    <w:p w14:paraId="49A1FD70" w14:textId="74F6DB67" w:rsidR="00317217" w:rsidRDefault="00317217" w:rsidP="00317217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bookmarkStart w:id="25" w:name="_Hlk130562079"/>
      <w:r>
        <w:rPr>
          <w:rFonts w:ascii="Times New Roman" w:hAnsi="Times New Roman"/>
          <w:sz w:val="24"/>
          <w:szCs w:val="24"/>
        </w:rPr>
        <w:t>-</w:t>
      </w:r>
      <w:r w:rsidR="00D60F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member of comprehensive exam and</w:t>
      </w:r>
      <w:r w:rsidR="00B26762">
        <w:rPr>
          <w:rFonts w:ascii="Times New Roman" w:hAnsi="Times New Roman"/>
          <w:sz w:val="24"/>
          <w:szCs w:val="24"/>
        </w:rPr>
        <w:t>/or</w:t>
      </w:r>
      <w:r>
        <w:rPr>
          <w:rFonts w:ascii="Times New Roman" w:hAnsi="Times New Roman"/>
          <w:sz w:val="24"/>
          <w:szCs w:val="24"/>
        </w:rPr>
        <w:t xml:space="preserve"> dissertation committees for eight doctoral students </w:t>
      </w:r>
      <w:r w:rsidR="00B26762">
        <w:rPr>
          <w:rFonts w:ascii="Times New Roman" w:hAnsi="Times New Roman"/>
          <w:sz w:val="24"/>
          <w:szCs w:val="24"/>
        </w:rPr>
        <w:t xml:space="preserve">in History </w:t>
      </w:r>
      <w:r w:rsidR="00D60F1A">
        <w:rPr>
          <w:rFonts w:ascii="Times New Roman" w:hAnsi="Times New Roman"/>
          <w:sz w:val="24"/>
          <w:szCs w:val="24"/>
        </w:rPr>
        <w:t>(currently)</w:t>
      </w:r>
    </w:p>
    <w:bookmarkEnd w:id="25"/>
    <w:p w14:paraId="4C710756" w14:textId="69D72BAF" w:rsidR="00B26762" w:rsidRPr="00B26762" w:rsidRDefault="00B26762" w:rsidP="00B26762">
      <w:pPr>
        <w:rPr>
          <w:rFonts w:ascii="Times New Roman" w:hAnsi="Times New Roman"/>
          <w:sz w:val="24"/>
          <w:szCs w:val="24"/>
        </w:rPr>
      </w:pPr>
      <w:r w:rsidRPr="00B26762">
        <w:rPr>
          <w:rFonts w:ascii="Times New Roman" w:hAnsi="Times New Roman"/>
          <w:sz w:val="24"/>
          <w:szCs w:val="24"/>
        </w:rPr>
        <w:t xml:space="preserve">--primary advisor for </w:t>
      </w:r>
      <w:r w:rsidR="00E57BD1">
        <w:rPr>
          <w:rFonts w:ascii="Times New Roman" w:hAnsi="Times New Roman"/>
          <w:sz w:val="24"/>
          <w:szCs w:val="24"/>
        </w:rPr>
        <w:t xml:space="preserve">three </w:t>
      </w:r>
      <w:r w:rsidRPr="00B26762">
        <w:rPr>
          <w:rFonts w:ascii="Times New Roman" w:hAnsi="Times New Roman"/>
          <w:sz w:val="24"/>
          <w:szCs w:val="24"/>
        </w:rPr>
        <w:t>doctoral students in History</w:t>
      </w:r>
      <w:r w:rsidR="009D17C2">
        <w:rPr>
          <w:rFonts w:ascii="Times New Roman" w:hAnsi="Times New Roman"/>
          <w:sz w:val="24"/>
          <w:szCs w:val="24"/>
        </w:rPr>
        <w:t xml:space="preserve">: </w:t>
      </w:r>
      <w:r w:rsidRPr="00B26762">
        <w:rPr>
          <w:rFonts w:ascii="Times New Roman" w:hAnsi="Times New Roman"/>
          <w:sz w:val="24"/>
          <w:szCs w:val="24"/>
        </w:rPr>
        <w:t xml:space="preserve">Arielle Alterwaite, Paige Pendarvis, Anna Apostolidis (currently) </w:t>
      </w:r>
    </w:p>
    <w:p w14:paraId="0DA89DA7" w14:textId="0D158652" w:rsidR="002C69D0" w:rsidRPr="00E64C18" w:rsidRDefault="001B3102" w:rsidP="002C69D0">
      <w:pPr>
        <w:rPr>
          <w:rFonts w:ascii="Times New Roman" w:hAnsi="Times New Roman"/>
          <w:sz w:val="24"/>
          <w:szCs w:val="24"/>
        </w:rPr>
      </w:pPr>
      <w:r w:rsidRPr="00B26762">
        <w:rPr>
          <w:rFonts w:ascii="Times New Roman" w:hAnsi="Times New Roman"/>
          <w:sz w:val="24"/>
          <w:szCs w:val="24"/>
        </w:rPr>
        <w:t>--principal advisor for Ph.D. thesis: Drew Starling (</w:t>
      </w:r>
      <w:r w:rsidR="00B25958" w:rsidRPr="00B26762">
        <w:rPr>
          <w:rFonts w:ascii="Times New Roman" w:hAnsi="Times New Roman"/>
          <w:sz w:val="24"/>
          <w:szCs w:val="24"/>
        </w:rPr>
        <w:t>“From M</w:t>
      </w:r>
      <w:r w:rsidR="00B25958" w:rsidRPr="00E64C18">
        <w:rPr>
          <w:rFonts w:ascii="Times New Roman" w:hAnsi="Times New Roman"/>
          <w:sz w:val="24"/>
          <w:szCs w:val="24"/>
        </w:rPr>
        <w:t xml:space="preserve">editation to Information: Reading after </w:t>
      </w:r>
      <w:proofErr w:type="spellStart"/>
      <w:r w:rsidR="00B25958" w:rsidRPr="00E64C18">
        <w:rPr>
          <w:rFonts w:ascii="Times New Roman" w:hAnsi="Times New Roman"/>
          <w:i/>
          <w:iCs/>
          <w:sz w:val="24"/>
          <w:szCs w:val="24"/>
        </w:rPr>
        <w:t>Unigenitus</w:t>
      </w:r>
      <w:proofErr w:type="spellEnd"/>
      <w:r w:rsidRPr="00E64C18">
        <w:rPr>
          <w:rFonts w:ascii="Times New Roman" w:hAnsi="Times New Roman"/>
          <w:sz w:val="24"/>
          <w:szCs w:val="24"/>
        </w:rPr>
        <w:t>,</w:t>
      </w:r>
      <w:r w:rsidR="00B25958" w:rsidRPr="00E64C18">
        <w:rPr>
          <w:rFonts w:ascii="Times New Roman" w:hAnsi="Times New Roman"/>
          <w:sz w:val="24"/>
          <w:szCs w:val="24"/>
        </w:rPr>
        <w:t>”</w:t>
      </w:r>
      <w:r w:rsidRPr="00E64C18">
        <w:rPr>
          <w:rFonts w:ascii="Times New Roman" w:hAnsi="Times New Roman"/>
          <w:sz w:val="24"/>
          <w:szCs w:val="24"/>
        </w:rPr>
        <w:t xml:space="preserve"> 2022)</w:t>
      </w:r>
      <w:r w:rsidR="002C69D0" w:rsidRPr="00E64C18">
        <w:rPr>
          <w:rFonts w:ascii="Times New Roman" w:hAnsi="Times New Roman"/>
          <w:sz w:val="24"/>
          <w:szCs w:val="24"/>
        </w:rPr>
        <w:t>; Francis Russo (co-advised with Dan Richter), “</w:t>
      </w:r>
      <w:r w:rsidR="00E64C18" w:rsidRPr="00E64C18">
        <w:rPr>
          <w:rFonts w:ascii="Times New Roman" w:hAnsi="Times New Roman"/>
          <w:sz w:val="24"/>
          <w:szCs w:val="24"/>
        </w:rPr>
        <w:t>"New Moral Worlds: Socialism, Antislavery, and Selfhood in the American Republic, 1820-1860</w:t>
      </w:r>
      <w:r w:rsidR="00E64C18">
        <w:rPr>
          <w:rFonts w:ascii="Times New Roman" w:hAnsi="Times New Roman"/>
          <w:sz w:val="24"/>
          <w:szCs w:val="24"/>
        </w:rPr>
        <w:t>,</w:t>
      </w:r>
      <w:r w:rsidR="00E64C18" w:rsidRPr="00E64C18">
        <w:rPr>
          <w:rFonts w:ascii="Times New Roman" w:hAnsi="Times New Roman"/>
          <w:sz w:val="24"/>
          <w:szCs w:val="24"/>
        </w:rPr>
        <w:t>”</w:t>
      </w:r>
      <w:r w:rsidR="00E64C18">
        <w:rPr>
          <w:rFonts w:ascii="Times New Roman" w:hAnsi="Times New Roman"/>
          <w:sz w:val="24"/>
          <w:szCs w:val="24"/>
        </w:rPr>
        <w:t xml:space="preserve"> 2025)</w:t>
      </w:r>
      <w:r w:rsidR="002C69D0" w:rsidRPr="00E64C18">
        <w:rPr>
          <w:rFonts w:ascii="Times New Roman" w:hAnsi="Times New Roman"/>
          <w:sz w:val="24"/>
          <w:szCs w:val="24"/>
        </w:rPr>
        <w:t xml:space="preserve"> </w:t>
      </w:r>
    </w:p>
    <w:p w14:paraId="593164EE" w14:textId="18B4C4F2" w:rsidR="00B26762" w:rsidRPr="00B26762" w:rsidRDefault="00B26762" w:rsidP="00B25958">
      <w:pPr>
        <w:rPr>
          <w:rFonts w:ascii="Times New Roman" w:hAnsi="Times New Roman"/>
          <w:sz w:val="24"/>
          <w:szCs w:val="24"/>
        </w:rPr>
      </w:pPr>
    </w:p>
    <w:bookmarkEnd w:id="19"/>
    <w:bookmarkEnd w:id="24"/>
    <w:p w14:paraId="08E3D079" w14:textId="77777777" w:rsidR="00794F7E" w:rsidRDefault="00794F7E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Yale University:</w:t>
      </w:r>
    </w:p>
    <w:p w14:paraId="26C16BA7" w14:textId="77777777" w:rsidR="008433AB" w:rsidRDefault="008433AB" w:rsidP="008433AB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r w:rsidR="00D24073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aculty </w:t>
      </w:r>
      <w:r w:rsidR="00D24073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ellow, Whitney Humanities Center (fall 2016)</w:t>
      </w:r>
    </w:p>
    <w:p w14:paraId="654BBA43" w14:textId="77777777" w:rsidR="00693A9E" w:rsidRDefault="00693A9E" w:rsidP="00693A9E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r w:rsidR="00D24073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aculty </w:t>
      </w:r>
      <w:r w:rsidR="00D24073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ellow, Branford College (2015-16)</w:t>
      </w:r>
    </w:p>
    <w:p w14:paraId="253578F4" w14:textId="3F78A4BB" w:rsidR="00C34631" w:rsidRDefault="00AA71B8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r w:rsidR="00FA6E4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hair, </w:t>
      </w:r>
      <w:r w:rsidR="00C34631">
        <w:rPr>
          <w:rFonts w:ascii="Times New Roman" w:hAnsi="Times New Roman"/>
          <w:sz w:val="24"/>
          <w:szCs w:val="24"/>
        </w:rPr>
        <w:t xml:space="preserve">History Department search committee for </w:t>
      </w:r>
      <w:r w:rsidR="008433AB">
        <w:rPr>
          <w:rFonts w:ascii="Times New Roman" w:hAnsi="Times New Roman"/>
          <w:sz w:val="24"/>
          <w:szCs w:val="24"/>
        </w:rPr>
        <w:t>senior modern Europeanist (spring 2016</w:t>
      </w:r>
      <w:r w:rsidR="00C34631">
        <w:rPr>
          <w:rFonts w:ascii="Times New Roman" w:hAnsi="Times New Roman"/>
          <w:sz w:val="24"/>
          <w:szCs w:val="24"/>
        </w:rPr>
        <w:t>)</w:t>
      </w:r>
    </w:p>
    <w:p w14:paraId="0F6DEF9A" w14:textId="77777777" w:rsidR="00AA71B8" w:rsidRDefault="00AA71B8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</w:t>
      </w:r>
      <w:r w:rsidR="002B1635">
        <w:rPr>
          <w:rFonts w:ascii="Times New Roman" w:hAnsi="Times New Roman"/>
          <w:sz w:val="24"/>
          <w:szCs w:val="24"/>
        </w:rPr>
        <w:t>J</w:t>
      </w:r>
      <w:bookmarkStart w:id="26" w:name="_Hlk181979640"/>
      <w:r w:rsidR="002B1635">
        <w:rPr>
          <w:rFonts w:ascii="Times New Roman" w:hAnsi="Times New Roman"/>
          <w:sz w:val="24"/>
          <w:szCs w:val="24"/>
        </w:rPr>
        <w:t xml:space="preserve">oint Board of Permanent Officers </w:t>
      </w:r>
      <w:r w:rsidR="006F6919">
        <w:rPr>
          <w:rFonts w:ascii="Times New Roman" w:hAnsi="Times New Roman"/>
          <w:sz w:val="24"/>
          <w:szCs w:val="24"/>
        </w:rPr>
        <w:t>of Yale University</w:t>
      </w:r>
      <w:bookmarkEnd w:id="26"/>
      <w:r w:rsidR="006F6919">
        <w:rPr>
          <w:rFonts w:ascii="Times New Roman" w:hAnsi="Times New Roman"/>
          <w:sz w:val="24"/>
          <w:szCs w:val="24"/>
        </w:rPr>
        <w:t xml:space="preserve"> </w:t>
      </w:r>
      <w:r w:rsidR="008433AB">
        <w:rPr>
          <w:rFonts w:ascii="Times New Roman" w:hAnsi="Times New Roman"/>
          <w:sz w:val="24"/>
          <w:szCs w:val="24"/>
        </w:rPr>
        <w:t>(spring</w:t>
      </w:r>
      <w:r w:rsidR="008C2835">
        <w:rPr>
          <w:rFonts w:ascii="Times New Roman" w:hAnsi="Times New Roman"/>
          <w:sz w:val="24"/>
          <w:szCs w:val="24"/>
        </w:rPr>
        <w:t>-fall</w:t>
      </w:r>
      <w:r w:rsidR="008433AB">
        <w:rPr>
          <w:rFonts w:ascii="Times New Roman" w:hAnsi="Times New Roman"/>
          <w:sz w:val="24"/>
          <w:szCs w:val="24"/>
        </w:rPr>
        <w:t xml:space="preserve"> 2016</w:t>
      </w:r>
      <w:r w:rsidR="002B1635">
        <w:rPr>
          <w:rFonts w:ascii="Times New Roman" w:hAnsi="Times New Roman"/>
          <w:sz w:val="24"/>
          <w:szCs w:val="24"/>
        </w:rPr>
        <w:t>)</w:t>
      </w:r>
    </w:p>
    <w:p w14:paraId="078D9AF3" w14:textId="77777777" w:rsidR="00AB33D2" w:rsidRDefault="00AA71B8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</w:t>
      </w:r>
      <w:r w:rsidR="00AB33D2">
        <w:rPr>
          <w:rFonts w:ascii="Times New Roman" w:hAnsi="Times New Roman"/>
          <w:sz w:val="24"/>
          <w:szCs w:val="24"/>
        </w:rPr>
        <w:t>S</w:t>
      </w:r>
      <w:bookmarkStart w:id="27" w:name="_Hlk181979668"/>
      <w:r w:rsidR="00AB33D2">
        <w:rPr>
          <w:rFonts w:ascii="Times New Roman" w:hAnsi="Times New Roman"/>
          <w:sz w:val="24"/>
          <w:szCs w:val="24"/>
        </w:rPr>
        <w:t>teering Committee, Center for Historical Enquiry and the</w:t>
      </w:r>
      <w:r w:rsidR="008433AB">
        <w:rPr>
          <w:rFonts w:ascii="Times New Roman" w:hAnsi="Times New Roman"/>
          <w:sz w:val="24"/>
          <w:szCs w:val="24"/>
        </w:rPr>
        <w:t xml:space="preserve"> Social Sciences</w:t>
      </w:r>
      <w:bookmarkEnd w:id="27"/>
      <w:r w:rsidR="008433AB">
        <w:rPr>
          <w:rFonts w:ascii="Times New Roman" w:hAnsi="Times New Roman"/>
          <w:sz w:val="24"/>
          <w:szCs w:val="24"/>
        </w:rPr>
        <w:t xml:space="preserve"> (CHESS), (spring-fall 2016</w:t>
      </w:r>
      <w:r w:rsidR="00AB33D2">
        <w:rPr>
          <w:rFonts w:ascii="Times New Roman" w:hAnsi="Times New Roman"/>
          <w:sz w:val="24"/>
          <w:szCs w:val="24"/>
        </w:rPr>
        <w:t>)</w:t>
      </w:r>
    </w:p>
    <w:p w14:paraId="5E7E1200" w14:textId="77777777" w:rsidR="00947700" w:rsidRDefault="00947700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--member, Promotion and Tenure Committee, History Department (</w:t>
      </w:r>
      <w:r w:rsidR="008433AB">
        <w:rPr>
          <w:rFonts w:ascii="Times New Roman" w:hAnsi="Times New Roman"/>
          <w:sz w:val="24"/>
          <w:szCs w:val="24"/>
        </w:rPr>
        <w:t>spring-fall 2016</w:t>
      </w:r>
      <w:r>
        <w:rPr>
          <w:rFonts w:ascii="Times New Roman" w:hAnsi="Times New Roman"/>
          <w:sz w:val="24"/>
          <w:szCs w:val="24"/>
        </w:rPr>
        <w:t>)</w:t>
      </w:r>
    </w:p>
    <w:p w14:paraId="25856CE8" w14:textId="77777777" w:rsidR="008433AB" w:rsidRDefault="008433AB" w:rsidP="008433AB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--member, Standing Committee on Diversity in Hiring, History Department (spring 2016)</w:t>
      </w:r>
    </w:p>
    <w:p w14:paraId="0AAFD122" w14:textId="77777777" w:rsidR="006C5DFC" w:rsidRDefault="00AA71B8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</w:t>
      </w:r>
      <w:r w:rsidR="006C5DFC">
        <w:rPr>
          <w:rFonts w:ascii="Times New Roman" w:hAnsi="Times New Roman"/>
          <w:sz w:val="24"/>
          <w:szCs w:val="24"/>
        </w:rPr>
        <w:t>Committee on Undergraduate Summer Research Grants in the Humanities and Social Sciences, Yale College (</w:t>
      </w:r>
      <w:r w:rsidR="008433AB">
        <w:rPr>
          <w:rFonts w:ascii="Times New Roman" w:hAnsi="Times New Roman"/>
          <w:sz w:val="24"/>
          <w:szCs w:val="24"/>
        </w:rPr>
        <w:t xml:space="preserve">spring </w:t>
      </w:r>
      <w:r w:rsidR="006C5DFC">
        <w:rPr>
          <w:rFonts w:ascii="Times New Roman" w:hAnsi="Times New Roman"/>
          <w:sz w:val="24"/>
          <w:szCs w:val="24"/>
        </w:rPr>
        <w:t>2016)</w:t>
      </w:r>
    </w:p>
    <w:p w14:paraId="15F6B875" w14:textId="77777777" w:rsidR="00794F7E" w:rsidRDefault="00AA71B8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</w:t>
      </w:r>
      <w:r w:rsidR="00794F7E">
        <w:rPr>
          <w:rFonts w:ascii="Times New Roman" w:hAnsi="Times New Roman"/>
          <w:sz w:val="24"/>
          <w:szCs w:val="24"/>
        </w:rPr>
        <w:t>Executive Committee, Program in the Humanities</w:t>
      </w:r>
      <w:r w:rsidR="00F22C25">
        <w:rPr>
          <w:rFonts w:ascii="Times New Roman" w:hAnsi="Times New Roman"/>
          <w:sz w:val="24"/>
          <w:szCs w:val="24"/>
        </w:rPr>
        <w:t xml:space="preserve">, </w:t>
      </w:r>
      <w:r w:rsidR="001F68BD">
        <w:rPr>
          <w:rFonts w:ascii="Times New Roman" w:hAnsi="Times New Roman"/>
          <w:sz w:val="24"/>
          <w:szCs w:val="24"/>
        </w:rPr>
        <w:t>Yale College</w:t>
      </w:r>
      <w:r w:rsidR="00794F7E">
        <w:rPr>
          <w:rFonts w:ascii="Times New Roman" w:hAnsi="Times New Roman"/>
          <w:sz w:val="24"/>
          <w:szCs w:val="24"/>
        </w:rPr>
        <w:t xml:space="preserve"> (2015-</w:t>
      </w:r>
      <w:r w:rsidR="008433AB">
        <w:rPr>
          <w:rFonts w:ascii="Times New Roman" w:hAnsi="Times New Roman"/>
          <w:sz w:val="24"/>
          <w:szCs w:val="24"/>
        </w:rPr>
        <w:t>16</w:t>
      </w:r>
      <w:r w:rsidR="00794F7E">
        <w:rPr>
          <w:rFonts w:ascii="Times New Roman" w:hAnsi="Times New Roman"/>
          <w:sz w:val="24"/>
          <w:szCs w:val="24"/>
        </w:rPr>
        <w:t>)</w:t>
      </w:r>
    </w:p>
    <w:p w14:paraId="350F0F56" w14:textId="77777777" w:rsidR="00794F7E" w:rsidRDefault="00AA71B8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</w:t>
      </w:r>
      <w:r w:rsidR="00794F7E">
        <w:rPr>
          <w:rFonts w:ascii="Times New Roman" w:hAnsi="Times New Roman"/>
          <w:sz w:val="24"/>
          <w:szCs w:val="24"/>
        </w:rPr>
        <w:t xml:space="preserve">European Studies </w:t>
      </w:r>
      <w:r w:rsidR="0031261F">
        <w:rPr>
          <w:rFonts w:ascii="Times New Roman" w:hAnsi="Times New Roman"/>
          <w:sz w:val="24"/>
          <w:szCs w:val="24"/>
        </w:rPr>
        <w:t xml:space="preserve">Council </w:t>
      </w:r>
      <w:r w:rsidR="00794F7E">
        <w:rPr>
          <w:rFonts w:ascii="Times New Roman" w:hAnsi="Times New Roman"/>
          <w:sz w:val="24"/>
          <w:szCs w:val="24"/>
        </w:rPr>
        <w:t>(2015-</w:t>
      </w:r>
      <w:r w:rsidR="008433AB">
        <w:rPr>
          <w:rFonts w:ascii="Times New Roman" w:hAnsi="Times New Roman"/>
          <w:sz w:val="24"/>
          <w:szCs w:val="24"/>
        </w:rPr>
        <w:t>16</w:t>
      </w:r>
      <w:r w:rsidR="00794F7E">
        <w:rPr>
          <w:rFonts w:ascii="Times New Roman" w:hAnsi="Times New Roman"/>
          <w:sz w:val="24"/>
          <w:szCs w:val="24"/>
        </w:rPr>
        <w:t>)</w:t>
      </w:r>
    </w:p>
    <w:p w14:paraId="1DCC1DE0" w14:textId="77777777" w:rsidR="0031261F" w:rsidRDefault="0031261F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--member</w:t>
      </w:r>
      <w:r w:rsidR="00FF0B0A">
        <w:rPr>
          <w:rFonts w:ascii="Times New Roman" w:hAnsi="Times New Roman"/>
          <w:sz w:val="24"/>
          <w:szCs w:val="24"/>
        </w:rPr>
        <w:t xml:space="preserve"> and diversity recruitment coordinator</w:t>
      </w:r>
      <w:r w:rsidR="00AA71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Graduate Committee, History Department (2015-</w:t>
      </w:r>
      <w:r w:rsidR="008433A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)</w:t>
      </w:r>
    </w:p>
    <w:p w14:paraId="3AA2E6BA" w14:textId="77777777" w:rsidR="00693A9E" w:rsidRDefault="00693A9E" w:rsidP="00693A9E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--presenter, </w:t>
      </w:r>
      <w:r w:rsidR="00F22C2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Diversity and Teaching,</w:t>
      </w:r>
      <w:r w:rsidR="00F22C2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History Department Teaching Lunches (spring 2016)</w:t>
      </w:r>
    </w:p>
    <w:p w14:paraId="167A4AEF" w14:textId="77777777" w:rsidR="00693A9E" w:rsidRDefault="00F22C25" w:rsidP="00693A9E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--presenter, “</w:t>
      </w:r>
      <w:r w:rsidR="00693A9E">
        <w:rPr>
          <w:rFonts w:ascii="Times New Roman" w:hAnsi="Times New Roman"/>
          <w:sz w:val="24"/>
          <w:szCs w:val="24"/>
        </w:rPr>
        <w:t>Posing Questions</w:t>
      </w:r>
      <w:r>
        <w:rPr>
          <w:rFonts w:ascii="Times New Roman" w:hAnsi="Times New Roman"/>
          <w:sz w:val="24"/>
          <w:szCs w:val="24"/>
        </w:rPr>
        <w:t xml:space="preserve"> in Lectures and Seminars</w:t>
      </w:r>
      <w:r w:rsidR="00693A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693A9E">
        <w:rPr>
          <w:rFonts w:ascii="Times New Roman" w:hAnsi="Times New Roman"/>
          <w:sz w:val="24"/>
          <w:szCs w:val="24"/>
        </w:rPr>
        <w:t xml:space="preserve"> Yale University Teaching Center (fall 2016)</w:t>
      </w:r>
    </w:p>
    <w:p w14:paraId="6C9972BC" w14:textId="77777777" w:rsidR="00693A9E" w:rsidRDefault="00693A9E" w:rsidP="00693A9E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--presenter, </w:t>
      </w:r>
      <w:r w:rsidR="00F22C2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The Life of the Historian,</w:t>
      </w:r>
      <w:r w:rsidR="00F22C2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History Department Undergraduate Teas (fall 2016)</w:t>
      </w:r>
    </w:p>
    <w:p w14:paraId="55D3942D" w14:textId="77777777" w:rsidR="00A016CD" w:rsidRDefault="00A016CD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--undergraduate a</w:t>
      </w:r>
      <w:r w:rsidR="00AA71B8">
        <w:rPr>
          <w:rFonts w:ascii="Times New Roman" w:hAnsi="Times New Roman"/>
          <w:sz w:val="24"/>
          <w:szCs w:val="24"/>
        </w:rPr>
        <w:t>dvisor and senior essay advisor,</w:t>
      </w:r>
      <w:r>
        <w:rPr>
          <w:rFonts w:ascii="Times New Roman" w:hAnsi="Times New Roman"/>
          <w:sz w:val="24"/>
          <w:szCs w:val="24"/>
        </w:rPr>
        <w:t xml:space="preserve"> History Department (2015-</w:t>
      </w:r>
      <w:r w:rsidR="008433A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)</w:t>
      </w:r>
    </w:p>
    <w:p w14:paraId="30E8622F" w14:textId="089081A8" w:rsidR="00693A9E" w:rsidRDefault="00693A9E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--sophomore advisor, College</w:t>
      </w:r>
      <w:r w:rsidR="00E7386F">
        <w:rPr>
          <w:rFonts w:ascii="Times New Roman" w:hAnsi="Times New Roman"/>
          <w:sz w:val="24"/>
          <w:szCs w:val="24"/>
        </w:rPr>
        <w:t xml:space="preserve"> of Arts and Sciences</w:t>
      </w:r>
      <w:r>
        <w:rPr>
          <w:rFonts w:ascii="Times New Roman" w:hAnsi="Times New Roman"/>
          <w:sz w:val="24"/>
          <w:szCs w:val="24"/>
        </w:rPr>
        <w:t xml:space="preserve"> (fall 2016)</w:t>
      </w:r>
    </w:p>
    <w:p w14:paraId="5E0B64C3" w14:textId="75847154" w:rsidR="008C2835" w:rsidRDefault="008C2835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r w:rsidR="00F22C25">
        <w:rPr>
          <w:rFonts w:ascii="Times New Roman" w:hAnsi="Times New Roman"/>
          <w:sz w:val="24"/>
          <w:szCs w:val="24"/>
        </w:rPr>
        <w:t>c</w:t>
      </w:r>
      <w:r w:rsidR="00EC75CE">
        <w:rPr>
          <w:rFonts w:ascii="Times New Roman" w:hAnsi="Times New Roman"/>
          <w:sz w:val="24"/>
          <w:szCs w:val="24"/>
        </w:rPr>
        <w:t>ommittee member, three</w:t>
      </w:r>
      <w:r>
        <w:rPr>
          <w:rFonts w:ascii="Times New Roman" w:hAnsi="Times New Roman"/>
          <w:sz w:val="24"/>
          <w:szCs w:val="24"/>
        </w:rPr>
        <w:t xml:space="preserve"> doctoral students</w:t>
      </w:r>
      <w:r w:rsidR="00693A9E">
        <w:rPr>
          <w:rFonts w:ascii="Times New Roman" w:hAnsi="Times New Roman"/>
          <w:sz w:val="24"/>
          <w:szCs w:val="24"/>
        </w:rPr>
        <w:t xml:space="preserve"> (2015-</w:t>
      </w:r>
      <w:r w:rsidR="00E7386F">
        <w:rPr>
          <w:rFonts w:ascii="Times New Roman" w:hAnsi="Times New Roman"/>
          <w:sz w:val="24"/>
          <w:szCs w:val="24"/>
        </w:rPr>
        <w:t>2021</w:t>
      </w:r>
      <w:r w:rsidR="00693A9E">
        <w:rPr>
          <w:rFonts w:ascii="Times New Roman" w:hAnsi="Times New Roman"/>
          <w:sz w:val="24"/>
          <w:szCs w:val="24"/>
        </w:rPr>
        <w:t>)</w:t>
      </w:r>
    </w:p>
    <w:p w14:paraId="6A98C20A" w14:textId="4ED75141" w:rsidR="009F21AB" w:rsidRPr="009F21AB" w:rsidRDefault="00C27937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--principal advisor for Ph.D. thesis: Kathleen McCrudden (“</w:t>
      </w:r>
      <w:r w:rsidR="00033D13">
        <w:rPr>
          <w:rFonts w:ascii="Times New Roman" w:hAnsi="Times New Roman"/>
          <w:i/>
          <w:sz w:val="24"/>
          <w:szCs w:val="24"/>
        </w:rPr>
        <w:t>Liberté, Egalité, Fraternité:</w:t>
      </w:r>
      <w:r w:rsidR="00033D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Sophie de Grouchy,</w:t>
      </w:r>
      <w:r w:rsidR="00033D13">
        <w:rPr>
          <w:rFonts w:ascii="Times New Roman" w:hAnsi="Times New Roman"/>
          <w:sz w:val="24"/>
          <w:szCs w:val="24"/>
        </w:rPr>
        <w:t xml:space="preserve"> Moral Republicanism, and the History of Liberalism, 1785-1815,</w:t>
      </w:r>
      <w:r>
        <w:rPr>
          <w:rFonts w:ascii="Times New Roman" w:hAnsi="Times New Roman"/>
          <w:sz w:val="24"/>
          <w:szCs w:val="24"/>
        </w:rPr>
        <w:t>” 2021</w:t>
      </w:r>
      <w:r w:rsidR="009F21AB">
        <w:rPr>
          <w:rFonts w:ascii="Times New Roman" w:hAnsi="Times New Roman"/>
          <w:sz w:val="24"/>
          <w:szCs w:val="24"/>
        </w:rPr>
        <w:t xml:space="preserve">; published as </w:t>
      </w:r>
      <w:r w:rsidR="009F21AB" w:rsidRPr="009F21AB">
        <w:rPr>
          <w:rFonts w:ascii="Times New Roman" w:hAnsi="Times New Roman"/>
          <w:sz w:val="24"/>
          <w:szCs w:val="24"/>
          <w:u w:val="single"/>
        </w:rPr>
        <w:t>A Republic of Sympathy: Sophie de Grouchy’s Politics and Philosophy, 1785-1815</w:t>
      </w:r>
      <w:r w:rsidR="009F21AB">
        <w:rPr>
          <w:rFonts w:ascii="Times New Roman" w:hAnsi="Times New Roman"/>
          <w:sz w:val="24"/>
          <w:szCs w:val="24"/>
        </w:rPr>
        <w:t xml:space="preserve"> </w:t>
      </w:r>
      <w:r w:rsidR="00641485">
        <w:rPr>
          <w:rFonts w:ascii="Times New Roman" w:hAnsi="Times New Roman"/>
          <w:sz w:val="24"/>
          <w:szCs w:val="24"/>
        </w:rPr>
        <w:t>[</w:t>
      </w:r>
      <w:r w:rsidR="009F21AB">
        <w:rPr>
          <w:rFonts w:ascii="Times New Roman" w:hAnsi="Times New Roman"/>
          <w:sz w:val="24"/>
          <w:szCs w:val="24"/>
        </w:rPr>
        <w:t>Cambridge, 2024</w:t>
      </w:r>
      <w:r w:rsidR="00641485">
        <w:rPr>
          <w:rFonts w:ascii="Times New Roman" w:hAnsi="Times New Roman"/>
          <w:sz w:val="24"/>
          <w:szCs w:val="24"/>
        </w:rPr>
        <w:t>])</w:t>
      </w:r>
    </w:p>
    <w:p w14:paraId="162598C3" w14:textId="77777777" w:rsidR="005F125D" w:rsidRPr="009F21AB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3B622F68" w14:textId="77777777" w:rsidR="006F5813" w:rsidRPr="002367E5" w:rsidRDefault="008A4B54">
      <w:pPr>
        <w:pStyle w:val="BodyTextIndent"/>
        <w:rPr>
          <w:rFonts w:ascii="Times New Roman" w:hAnsi="Times New Roman"/>
        </w:rPr>
      </w:pPr>
      <w:r w:rsidRPr="002367E5">
        <w:rPr>
          <w:rFonts w:ascii="Times New Roman" w:hAnsi="Times New Roman"/>
        </w:rPr>
        <w:t xml:space="preserve">University of Virginia, </w:t>
      </w:r>
      <w:r w:rsidR="005F125D" w:rsidRPr="002367E5">
        <w:rPr>
          <w:rFonts w:ascii="Times New Roman" w:hAnsi="Times New Roman"/>
        </w:rPr>
        <w:t>Department</w:t>
      </w:r>
      <w:r w:rsidRPr="002367E5">
        <w:rPr>
          <w:rFonts w:ascii="Times New Roman" w:hAnsi="Times New Roman"/>
        </w:rPr>
        <w:t xml:space="preserve"> of History</w:t>
      </w:r>
      <w:r w:rsidR="005F125D" w:rsidRPr="002367E5">
        <w:rPr>
          <w:rFonts w:ascii="Times New Roman" w:hAnsi="Times New Roman"/>
        </w:rPr>
        <w:t>:</w:t>
      </w:r>
    </w:p>
    <w:p w14:paraId="40C175F5" w14:textId="77777777" w:rsidR="006F5813" w:rsidRPr="002367E5" w:rsidRDefault="006F5813">
      <w:pPr>
        <w:pStyle w:val="BodyTextIndent"/>
        <w:rPr>
          <w:rFonts w:ascii="Times New Roman" w:hAnsi="Times New Roman"/>
        </w:rPr>
      </w:pPr>
      <w:r w:rsidRPr="002367E5">
        <w:rPr>
          <w:rFonts w:ascii="Times New Roman" w:hAnsi="Times New Roman"/>
        </w:rPr>
        <w:t>-</w:t>
      </w:r>
      <w:r w:rsidR="00313BF0" w:rsidRPr="002367E5">
        <w:rPr>
          <w:rFonts w:ascii="Times New Roman" w:hAnsi="Times New Roman"/>
        </w:rPr>
        <w:t>-</w:t>
      </w:r>
      <w:r w:rsidR="005F125D" w:rsidRPr="002367E5">
        <w:rPr>
          <w:rFonts w:ascii="Times New Roman" w:hAnsi="Times New Roman"/>
        </w:rPr>
        <w:t>Director o</w:t>
      </w:r>
      <w:r w:rsidRPr="002367E5">
        <w:rPr>
          <w:rFonts w:ascii="Times New Roman" w:hAnsi="Times New Roman"/>
        </w:rPr>
        <w:t>f Graduate Studies (2005-2008)</w:t>
      </w:r>
    </w:p>
    <w:p w14:paraId="58D7154A" w14:textId="77777777" w:rsidR="00801CD9" w:rsidRDefault="006F5813">
      <w:pPr>
        <w:pStyle w:val="BodyTextIndent"/>
        <w:rPr>
          <w:rFonts w:ascii="Times New Roman" w:hAnsi="Times New Roman"/>
        </w:rPr>
      </w:pPr>
      <w:r w:rsidRPr="002367E5">
        <w:rPr>
          <w:rFonts w:ascii="Times New Roman" w:hAnsi="Times New Roman"/>
        </w:rPr>
        <w:t>-</w:t>
      </w:r>
      <w:r w:rsidR="00313BF0" w:rsidRPr="002367E5">
        <w:rPr>
          <w:rFonts w:ascii="Times New Roman" w:hAnsi="Times New Roman"/>
        </w:rPr>
        <w:t>-</w:t>
      </w:r>
      <w:r w:rsidR="00AA71B8">
        <w:rPr>
          <w:rFonts w:ascii="Times New Roman" w:hAnsi="Times New Roman"/>
        </w:rPr>
        <w:t xml:space="preserve">member, </w:t>
      </w:r>
      <w:r w:rsidR="00EB47CA" w:rsidRPr="002367E5">
        <w:rPr>
          <w:rFonts w:ascii="Times New Roman" w:hAnsi="Times New Roman"/>
        </w:rPr>
        <w:t xml:space="preserve">Personnel (1996-1999), </w:t>
      </w:r>
      <w:r w:rsidR="005F125D" w:rsidRPr="002367E5">
        <w:rPr>
          <w:rFonts w:ascii="Times New Roman" w:hAnsi="Times New Roman"/>
        </w:rPr>
        <w:t>Curriculum</w:t>
      </w:r>
      <w:r w:rsidR="00EB47CA" w:rsidRPr="002367E5">
        <w:rPr>
          <w:rFonts w:ascii="Times New Roman" w:hAnsi="Times New Roman"/>
        </w:rPr>
        <w:t xml:space="preserve"> (2000-2001)</w:t>
      </w:r>
      <w:r w:rsidR="005F125D" w:rsidRPr="002367E5">
        <w:rPr>
          <w:rFonts w:ascii="Times New Roman" w:hAnsi="Times New Roman"/>
        </w:rPr>
        <w:t xml:space="preserve">, </w:t>
      </w:r>
      <w:r w:rsidRPr="002367E5">
        <w:rPr>
          <w:rFonts w:ascii="Times New Roman" w:hAnsi="Times New Roman"/>
        </w:rPr>
        <w:t xml:space="preserve">Governance </w:t>
      </w:r>
      <w:r w:rsidR="00EB47CA" w:rsidRPr="002367E5">
        <w:rPr>
          <w:rFonts w:ascii="Times New Roman" w:hAnsi="Times New Roman"/>
        </w:rPr>
        <w:t xml:space="preserve">(2001), </w:t>
      </w:r>
      <w:r w:rsidR="00D03D8C" w:rsidRPr="002367E5">
        <w:rPr>
          <w:rFonts w:ascii="Times New Roman" w:hAnsi="Times New Roman"/>
        </w:rPr>
        <w:t>Graduate (2002-2003</w:t>
      </w:r>
      <w:r w:rsidR="009D1170" w:rsidRPr="002367E5">
        <w:rPr>
          <w:rFonts w:ascii="Times New Roman" w:hAnsi="Times New Roman"/>
        </w:rPr>
        <w:t>, 2005-2008</w:t>
      </w:r>
      <w:r w:rsidR="00863E81" w:rsidRPr="002367E5">
        <w:rPr>
          <w:rFonts w:ascii="Times New Roman" w:hAnsi="Times New Roman"/>
        </w:rPr>
        <w:t xml:space="preserve">), </w:t>
      </w:r>
      <w:r w:rsidR="00D03D8C" w:rsidRPr="002367E5">
        <w:rPr>
          <w:rFonts w:ascii="Times New Roman" w:hAnsi="Times New Roman"/>
        </w:rPr>
        <w:t>Graduate Program Restructuring (2010</w:t>
      </w:r>
      <w:r w:rsidR="00863E81" w:rsidRPr="002367E5">
        <w:rPr>
          <w:rFonts w:ascii="Times New Roman" w:hAnsi="Times New Roman"/>
        </w:rPr>
        <w:t>-11</w:t>
      </w:r>
      <w:r w:rsidR="00D03D8C" w:rsidRPr="002367E5">
        <w:rPr>
          <w:rFonts w:ascii="Times New Roman" w:hAnsi="Times New Roman"/>
        </w:rPr>
        <w:t>)</w:t>
      </w:r>
      <w:r w:rsidR="00863E81" w:rsidRPr="002367E5">
        <w:rPr>
          <w:rFonts w:ascii="Times New Roman" w:hAnsi="Times New Roman"/>
        </w:rPr>
        <w:t>, Steering (2012-</w:t>
      </w:r>
      <w:r w:rsidR="00FE128E" w:rsidRPr="002367E5">
        <w:rPr>
          <w:rFonts w:ascii="Times New Roman" w:hAnsi="Times New Roman"/>
        </w:rPr>
        <w:t>13</w:t>
      </w:r>
      <w:r w:rsidR="00863E81" w:rsidRPr="002367E5">
        <w:rPr>
          <w:rFonts w:ascii="Times New Roman" w:hAnsi="Times New Roman"/>
        </w:rPr>
        <w:t>)</w:t>
      </w:r>
      <w:r w:rsidR="00C3029A" w:rsidRPr="002367E5">
        <w:rPr>
          <w:rFonts w:ascii="Times New Roman" w:hAnsi="Times New Roman"/>
        </w:rPr>
        <w:t xml:space="preserve"> and Planning</w:t>
      </w:r>
      <w:r w:rsidR="00621440">
        <w:rPr>
          <w:rFonts w:ascii="Times New Roman" w:hAnsi="Times New Roman"/>
        </w:rPr>
        <w:t xml:space="preserve"> (2013</w:t>
      </w:r>
      <w:r w:rsidR="00630204" w:rsidRPr="002367E5">
        <w:rPr>
          <w:rFonts w:ascii="Times New Roman" w:hAnsi="Times New Roman"/>
        </w:rPr>
        <w:t>)</w:t>
      </w:r>
      <w:r w:rsidR="00D03D8C" w:rsidRPr="002367E5">
        <w:rPr>
          <w:rFonts w:ascii="Times New Roman" w:hAnsi="Times New Roman"/>
        </w:rPr>
        <w:t xml:space="preserve"> </w:t>
      </w:r>
      <w:r w:rsidRPr="002367E5">
        <w:rPr>
          <w:rFonts w:ascii="Times New Roman" w:hAnsi="Times New Roman"/>
        </w:rPr>
        <w:t>committees</w:t>
      </w:r>
    </w:p>
    <w:p w14:paraId="4E589731" w14:textId="77777777" w:rsidR="007364BE" w:rsidRDefault="00AA71B8" w:rsidP="007364BE">
      <w:pPr>
        <w:pStyle w:val="BodyTextInden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--member, </w:t>
      </w:r>
      <w:r w:rsidR="007364BE" w:rsidRPr="002367E5">
        <w:rPr>
          <w:rFonts w:ascii="Times New Roman" w:hAnsi="Times New Roman"/>
        </w:rPr>
        <w:t>search committees in Modern British, Modern European Jewish, Early Modern European (junior and senior level searches), Early Virginia, and Early US History</w:t>
      </w:r>
    </w:p>
    <w:p w14:paraId="0473110B" w14:textId="77777777" w:rsidR="009F21AB" w:rsidRDefault="009F21AB" w:rsidP="009F21AB">
      <w:pPr>
        <w:pStyle w:val="BodyTextIndent"/>
        <w:rPr>
          <w:rFonts w:ascii="Times New Roman" w:hAnsi="Times New Roman"/>
        </w:rPr>
      </w:pPr>
      <w:r w:rsidRPr="00305E41">
        <w:rPr>
          <w:rFonts w:ascii="Times New Roman" w:hAnsi="Times New Roman"/>
        </w:rPr>
        <w:t>--member (incl</w:t>
      </w:r>
      <w:r>
        <w:rPr>
          <w:rFonts w:ascii="Times New Roman" w:hAnsi="Times New Roman"/>
        </w:rPr>
        <w:t xml:space="preserve">uding </w:t>
      </w:r>
      <w:r w:rsidRPr="00305E41">
        <w:rPr>
          <w:rFonts w:ascii="Times New Roman" w:hAnsi="Times New Roman"/>
        </w:rPr>
        <w:t>as chair), vario</w:t>
      </w:r>
      <w:r>
        <w:rPr>
          <w:rFonts w:ascii="Times New Roman" w:hAnsi="Times New Roman"/>
        </w:rPr>
        <w:t>us T</w:t>
      </w:r>
      <w:r w:rsidRPr="002367E5">
        <w:rPr>
          <w:rFonts w:ascii="Times New Roman" w:hAnsi="Times New Roman"/>
        </w:rPr>
        <w:t>hird-Year Review Committee</w:t>
      </w:r>
      <w:r>
        <w:rPr>
          <w:rFonts w:ascii="Times New Roman" w:hAnsi="Times New Roman"/>
        </w:rPr>
        <w:t xml:space="preserve">s and </w:t>
      </w:r>
      <w:r w:rsidRPr="002367E5">
        <w:rPr>
          <w:rFonts w:ascii="Times New Roman" w:hAnsi="Times New Roman"/>
        </w:rPr>
        <w:t>Tenure and Promotion Committee</w:t>
      </w:r>
      <w:r>
        <w:rPr>
          <w:rFonts w:ascii="Times New Roman" w:hAnsi="Times New Roman"/>
        </w:rPr>
        <w:t>s</w:t>
      </w:r>
      <w:r w:rsidRPr="002367E5">
        <w:rPr>
          <w:rFonts w:ascii="Times New Roman" w:hAnsi="Times New Roman"/>
        </w:rPr>
        <w:t xml:space="preserve"> </w:t>
      </w:r>
    </w:p>
    <w:p w14:paraId="47FE7B04" w14:textId="77777777" w:rsidR="0030686C" w:rsidRPr="00305E41" w:rsidRDefault="0030686C" w:rsidP="0030686C">
      <w:pPr>
        <w:pStyle w:val="BodyTextIndent"/>
        <w:rPr>
          <w:rFonts w:ascii="Times New Roman" w:hAnsi="Times New Roman"/>
        </w:rPr>
      </w:pPr>
      <w:r w:rsidRPr="00305E41">
        <w:rPr>
          <w:rFonts w:ascii="Times New Roman" w:hAnsi="Times New Roman"/>
        </w:rPr>
        <w:t>-</w:t>
      </w:r>
      <w:r w:rsidR="00313BF0" w:rsidRPr="00305E41">
        <w:rPr>
          <w:rFonts w:ascii="Times New Roman" w:hAnsi="Times New Roman"/>
        </w:rPr>
        <w:t>-</w:t>
      </w:r>
      <w:r w:rsidR="00AA71B8" w:rsidRPr="00305E41">
        <w:rPr>
          <w:rFonts w:ascii="Times New Roman" w:hAnsi="Times New Roman"/>
        </w:rPr>
        <w:t xml:space="preserve">advisor for </w:t>
      </w:r>
      <w:r w:rsidR="00EB47CA" w:rsidRPr="00305E41">
        <w:rPr>
          <w:rFonts w:ascii="Times New Roman" w:hAnsi="Times New Roman"/>
        </w:rPr>
        <w:t>undergraduate majors</w:t>
      </w:r>
    </w:p>
    <w:p w14:paraId="08C21FAC" w14:textId="77777777" w:rsidR="00A016CD" w:rsidRPr="00305E41" w:rsidRDefault="00A016CD" w:rsidP="0030686C">
      <w:pPr>
        <w:pStyle w:val="BodyTextIndent"/>
        <w:rPr>
          <w:rFonts w:ascii="Times New Roman" w:hAnsi="Times New Roman"/>
        </w:rPr>
      </w:pPr>
      <w:r w:rsidRPr="00305E41">
        <w:rPr>
          <w:rFonts w:ascii="Times New Roman" w:hAnsi="Times New Roman"/>
        </w:rPr>
        <w:t>--</w:t>
      </w:r>
      <w:r w:rsidR="00AA71B8" w:rsidRPr="00305E41">
        <w:rPr>
          <w:rFonts w:ascii="Times New Roman" w:hAnsi="Times New Roman"/>
        </w:rPr>
        <w:t>advisor for senior theses</w:t>
      </w:r>
    </w:p>
    <w:p w14:paraId="4BEF7CC9" w14:textId="77777777" w:rsidR="009F21AB" w:rsidRPr="00305E41" w:rsidRDefault="009F21AB" w:rsidP="009F21AB">
      <w:pPr>
        <w:pStyle w:val="BodyTextIndent"/>
        <w:rPr>
          <w:rFonts w:ascii="Times New Roman" w:hAnsi="Times New Roman"/>
        </w:rPr>
      </w:pPr>
      <w:r w:rsidRPr="00305E41">
        <w:rPr>
          <w:rFonts w:ascii="Times New Roman" w:hAnsi="Times New Roman"/>
        </w:rPr>
        <w:t>--member of Ph.D. committees in Early American, 19</w:t>
      </w:r>
      <w:r w:rsidRPr="00305E41">
        <w:rPr>
          <w:rFonts w:ascii="Times New Roman" w:hAnsi="Times New Roman"/>
          <w:vertAlign w:val="superscript"/>
        </w:rPr>
        <w:t>th</w:t>
      </w:r>
      <w:r w:rsidRPr="00305E41">
        <w:rPr>
          <w:rFonts w:ascii="Times New Roman" w:hAnsi="Times New Roman"/>
        </w:rPr>
        <w:t>-Century American, Early Modern European, and Modern European History, as well as English Literature, Religious Studies, French Literature, and History of Education</w:t>
      </w:r>
    </w:p>
    <w:p w14:paraId="00799FC0" w14:textId="75D1C7C9" w:rsidR="009F21AB" w:rsidRDefault="009F21AB" w:rsidP="009F21AB">
      <w:pPr>
        <w:pStyle w:val="BodyTextIndent"/>
        <w:rPr>
          <w:rFonts w:ascii="Times New Roman" w:hAnsi="Times New Roman"/>
        </w:rPr>
      </w:pPr>
      <w:r w:rsidRPr="002367E5">
        <w:rPr>
          <w:rFonts w:ascii="Times New Roman" w:hAnsi="Times New Roman"/>
        </w:rPr>
        <w:t>--principal adviser for Ph</w:t>
      </w:r>
      <w:r>
        <w:rPr>
          <w:rFonts w:ascii="Times New Roman" w:hAnsi="Times New Roman"/>
        </w:rPr>
        <w:t>.</w:t>
      </w:r>
      <w:r w:rsidRPr="002367E5">
        <w:rPr>
          <w:rFonts w:ascii="Times New Roman" w:hAnsi="Times New Roman"/>
        </w:rPr>
        <w:t>D</w:t>
      </w:r>
      <w:r>
        <w:rPr>
          <w:rFonts w:ascii="Times New Roman" w:hAnsi="Times New Roman"/>
        </w:rPr>
        <w:t>.</w:t>
      </w:r>
      <w:r w:rsidRPr="002367E5">
        <w:rPr>
          <w:rFonts w:ascii="Times New Roman" w:hAnsi="Times New Roman"/>
        </w:rPr>
        <w:t xml:space="preserve"> theses: Allyson Delnore (“Political Convictions: French Deportation Projects in the Age of Revolutions, 1791-1854,</w:t>
      </w:r>
      <w:r>
        <w:rPr>
          <w:rFonts w:ascii="Times New Roman" w:hAnsi="Times New Roman"/>
        </w:rPr>
        <w:t>” 2004</w:t>
      </w:r>
      <w:r w:rsidRPr="002367E5">
        <w:rPr>
          <w:rFonts w:ascii="Times New Roman" w:hAnsi="Times New Roman"/>
        </w:rPr>
        <w:t xml:space="preserve">), Jeanne Haffner (“Social Space Revolution: Aerial Photography, Social Science, and Urban Politics in Postwar France,” 2008; </w:t>
      </w:r>
      <w:r w:rsidRPr="00305E41">
        <w:rPr>
          <w:rFonts w:ascii="Times New Roman" w:hAnsi="Times New Roman"/>
        </w:rPr>
        <w:t xml:space="preserve">published </w:t>
      </w:r>
      <w:r w:rsidR="00641485">
        <w:rPr>
          <w:rFonts w:ascii="Times New Roman" w:hAnsi="Times New Roman"/>
        </w:rPr>
        <w:t xml:space="preserve">as </w:t>
      </w:r>
      <w:r w:rsidR="00641485">
        <w:rPr>
          <w:rFonts w:ascii="Times New Roman" w:hAnsi="Times New Roman"/>
          <w:u w:val="single"/>
        </w:rPr>
        <w:t>The View from Above: The Science of Social Space</w:t>
      </w:r>
      <w:r w:rsidR="00641485">
        <w:rPr>
          <w:rFonts w:ascii="Times New Roman" w:hAnsi="Times New Roman"/>
        </w:rPr>
        <w:t xml:space="preserve"> [</w:t>
      </w:r>
      <w:r w:rsidRPr="00305E41">
        <w:rPr>
          <w:rFonts w:ascii="Times New Roman" w:hAnsi="Times New Roman"/>
        </w:rPr>
        <w:t>MIT Press</w:t>
      </w:r>
      <w:r w:rsidR="00641485">
        <w:rPr>
          <w:rFonts w:ascii="Times New Roman" w:hAnsi="Times New Roman"/>
        </w:rPr>
        <w:t>, 2013]</w:t>
      </w:r>
      <w:r w:rsidRPr="00305E41">
        <w:rPr>
          <w:rFonts w:ascii="Times New Roman" w:hAnsi="Times New Roman"/>
        </w:rPr>
        <w:t>), Victoria Meyer (“Divining the Pox: The Controversy over Smallpox Inoculation in Eighteenth-Century France,” 2010), Nir Avissar (“</w:t>
      </w:r>
      <w:r>
        <w:rPr>
          <w:rFonts w:ascii="Times New Roman" w:hAnsi="Times New Roman"/>
        </w:rPr>
        <w:t>Photoactivism: Political Iconography in France, 1945-1968,” 2015)</w:t>
      </w:r>
    </w:p>
    <w:p w14:paraId="67AAAF31" w14:textId="77777777" w:rsidR="009F21AB" w:rsidRPr="00E7386F" w:rsidRDefault="009F21AB" w:rsidP="009F21AB">
      <w:pPr>
        <w:pStyle w:val="BodyTextIndent"/>
        <w:rPr>
          <w:rFonts w:ascii="Times New Roman" w:hAnsi="Times New Roman"/>
          <w:color w:val="000000"/>
          <w:spacing w:val="-15"/>
          <w:shd w:val="clear" w:color="auto" w:fill="FFFFFF"/>
        </w:rPr>
      </w:pPr>
    </w:p>
    <w:p w14:paraId="012487F9" w14:textId="77777777" w:rsidR="006F5813" w:rsidRPr="002367E5" w:rsidRDefault="005F125D" w:rsidP="006F58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University of Virginia</w:t>
      </w:r>
      <w:r w:rsidR="006F5813" w:rsidRPr="002367E5">
        <w:rPr>
          <w:rFonts w:ascii="Times New Roman" w:hAnsi="Times New Roman"/>
          <w:sz w:val="24"/>
          <w:szCs w:val="24"/>
        </w:rPr>
        <w:t>, College of Arts and Sciences:</w:t>
      </w:r>
    </w:p>
    <w:p w14:paraId="71810903" w14:textId="77777777" w:rsidR="00820D50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Director of the </w:t>
      </w:r>
      <w:r w:rsidR="00AA71B8">
        <w:rPr>
          <w:rFonts w:ascii="Times New Roman" w:hAnsi="Times New Roman"/>
          <w:sz w:val="24"/>
          <w:szCs w:val="24"/>
        </w:rPr>
        <w:t xml:space="preserve">Pavilion </w:t>
      </w:r>
      <w:r w:rsidRPr="002367E5">
        <w:rPr>
          <w:rFonts w:ascii="Times New Roman" w:hAnsi="Times New Roman"/>
          <w:sz w:val="24"/>
          <w:szCs w:val="24"/>
        </w:rPr>
        <w:t>Seminars Program (2011-</w:t>
      </w:r>
      <w:r w:rsidR="00BC1DF6">
        <w:rPr>
          <w:rFonts w:ascii="Times New Roman" w:hAnsi="Times New Roman"/>
          <w:sz w:val="24"/>
          <w:szCs w:val="24"/>
        </w:rPr>
        <w:t>2014</w:t>
      </w:r>
      <w:r w:rsidRPr="002367E5">
        <w:rPr>
          <w:rFonts w:ascii="Times New Roman" w:hAnsi="Times New Roman"/>
          <w:sz w:val="24"/>
          <w:szCs w:val="24"/>
        </w:rPr>
        <w:t>)</w:t>
      </w:r>
    </w:p>
    <w:p w14:paraId="7E43B9B5" w14:textId="77777777" w:rsidR="00820D50" w:rsidRPr="002367E5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faculty advisory board member, </w:t>
      </w:r>
      <w:r w:rsidRPr="002367E5">
        <w:rPr>
          <w:rFonts w:ascii="Times New Roman" w:hAnsi="Times New Roman"/>
          <w:sz w:val="24"/>
          <w:szCs w:val="24"/>
        </w:rPr>
        <w:t>Institute of the Humanities and Global Culture</w:t>
      </w:r>
      <w:r w:rsidR="00AA71B8">
        <w:rPr>
          <w:rFonts w:ascii="Times New Roman" w:hAnsi="Times New Roman"/>
          <w:sz w:val="24"/>
          <w:szCs w:val="24"/>
        </w:rPr>
        <w:t>s</w:t>
      </w:r>
      <w:r w:rsidRPr="002367E5">
        <w:rPr>
          <w:rFonts w:ascii="Times New Roman" w:hAnsi="Times New Roman"/>
          <w:sz w:val="24"/>
          <w:szCs w:val="24"/>
        </w:rPr>
        <w:t xml:space="preserve"> (2011-</w:t>
      </w:r>
      <w:r w:rsidR="00771F69">
        <w:rPr>
          <w:rFonts w:ascii="Times New Roman" w:hAnsi="Times New Roman"/>
          <w:sz w:val="24"/>
          <w:szCs w:val="24"/>
        </w:rPr>
        <w:t>2014</w:t>
      </w:r>
      <w:r w:rsidRPr="002367E5">
        <w:rPr>
          <w:rFonts w:ascii="Times New Roman" w:hAnsi="Times New Roman"/>
          <w:sz w:val="24"/>
          <w:szCs w:val="24"/>
        </w:rPr>
        <w:t>)</w:t>
      </w:r>
    </w:p>
    <w:p w14:paraId="07384B12" w14:textId="77777777" w:rsidR="00820D50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project director and board member, </w:t>
      </w:r>
      <w:r w:rsidRPr="002367E5">
        <w:rPr>
          <w:rFonts w:ascii="Times New Roman" w:hAnsi="Times New Roman"/>
          <w:sz w:val="24"/>
          <w:szCs w:val="24"/>
        </w:rPr>
        <w:t>Center for the Lib</w:t>
      </w:r>
      <w:r w:rsidR="00887E89">
        <w:rPr>
          <w:rFonts w:ascii="Times New Roman" w:hAnsi="Times New Roman"/>
          <w:sz w:val="24"/>
          <w:szCs w:val="24"/>
        </w:rPr>
        <w:t>eral Arts (outreach for</w:t>
      </w:r>
      <w:r w:rsidRPr="002367E5">
        <w:rPr>
          <w:rFonts w:ascii="Times New Roman" w:hAnsi="Times New Roman"/>
          <w:sz w:val="24"/>
          <w:szCs w:val="24"/>
        </w:rPr>
        <w:t xml:space="preserve"> </w:t>
      </w:r>
      <w:r w:rsidR="00887E89">
        <w:rPr>
          <w:rFonts w:ascii="Times New Roman" w:hAnsi="Times New Roman"/>
          <w:sz w:val="24"/>
          <w:szCs w:val="24"/>
        </w:rPr>
        <w:t xml:space="preserve">Virginia </w:t>
      </w:r>
      <w:r w:rsidR="00BA1B03">
        <w:rPr>
          <w:rFonts w:ascii="Times New Roman" w:hAnsi="Times New Roman"/>
          <w:sz w:val="24"/>
          <w:szCs w:val="24"/>
        </w:rPr>
        <w:t>K-12 teachers)</w:t>
      </w:r>
      <w:r w:rsidRPr="002367E5">
        <w:rPr>
          <w:rFonts w:ascii="Times New Roman" w:hAnsi="Times New Roman"/>
          <w:sz w:val="24"/>
          <w:szCs w:val="24"/>
        </w:rPr>
        <w:t xml:space="preserve"> (2002-</w:t>
      </w:r>
      <w:r w:rsidR="00771F69">
        <w:rPr>
          <w:rFonts w:ascii="Times New Roman" w:hAnsi="Times New Roman"/>
          <w:sz w:val="24"/>
          <w:szCs w:val="24"/>
        </w:rPr>
        <w:t>2015</w:t>
      </w:r>
      <w:r w:rsidRPr="002367E5">
        <w:rPr>
          <w:rFonts w:ascii="Times New Roman" w:hAnsi="Times New Roman"/>
          <w:sz w:val="24"/>
          <w:szCs w:val="24"/>
        </w:rPr>
        <w:t>)</w:t>
      </w:r>
    </w:p>
    <w:p w14:paraId="15A49DD3" w14:textId="77777777" w:rsidR="003B2524" w:rsidRDefault="003B2524" w:rsidP="003B252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member, </w:t>
      </w:r>
      <w:r w:rsidRPr="002367E5">
        <w:rPr>
          <w:rFonts w:ascii="Times New Roman" w:hAnsi="Times New Roman"/>
          <w:sz w:val="24"/>
          <w:szCs w:val="24"/>
        </w:rPr>
        <w:t>18</w:t>
      </w:r>
      <w:r w:rsidRPr="002367E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-Century Faculty Group</w:t>
      </w:r>
      <w:r w:rsidRPr="002367E5">
        <w:rPr>
          <w:rFonts w:ascii="Times New Roman" w:hAnsi="Times New Roman"/>
          <w:sz w:val="24"/>
          <w:szCs w:val="24"/>
        </w:rPr>
        <w:t xml:space="preserve"> (2002-</w:t>
      </w:r>
      <w:r w:rsidR="00771F69">
        <w:rPr>
          <w:rFonts w:ascii="Times New Roman" w:hAnsi="Times New Roman"/>
          <w:sz w:val="24"/>
          <w:szCs w:val="24"/>
        </w:rPr>
        <w:t>2015</w:t>
      </w:r>
      <w:r w:rsidRPr="002367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747688A" w14:textId="77777777" w:rsidR="00155D54" w:rsidRDefault="00155D54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participant, </w:t>
      </w:r>
      <w:r w:rsidRPr="002367E5">
        <w:rPr>
          <w:rFonts w:ascii="Times New Roman" w:hAnsi="Times New Roman"/>
          <w:sz w:val="24"/>
          <w:szCs w:val="24"/>
        </w:rPr>
        <w:t xml:space="preserve">Mellon Dissertation Seminar </w:t>
      </w:r>
      <w:r>
        <w:rPr>
          <w:rFonts w:ascii="Times New Roman" w:hAnsi="Times New Roman"/>
          <w:sz w:val="24"/>
          <w:szCs w:val="24"/>
        </w:rPr>
        <w:t>in the Humanities</w:t>
      </w:r>
      <w:r w:rsidRPr="002367E5">
        <w:rPr>
          <w:rFonts w:ascii="Times New Roman" w:hAnsi="Times New Roman"/>
          <w:sz w:val="24"/>
          <w:szCs w:val="24"/>
        </w:rPr>
        <w:t xml:space="preserve"> (2013)</w:t>
      </w:r>
    </w:p>
    <w:p w14:paraId="39825B83" w14:textId="77777777" w:rsidR="00820D50" w:rsidRPr="002367E5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chair, </w:t>
      </w:r>
      <w:r w:rsidRPr="002367E5">
        <w:rPr>
          <w:rFonts w:ascii="Times New Roman" w:hAnsi="Times New Roman"/>
          <w:sz w:val="24"/>
          <w:szCs w:val="24"/>
        </w:rPr>
        <w:t>Sociology Depa</w:t>
      </w:r>
      <w:r w:rsidR="00BA1B03">
        <w:rPr>
          <w:rFonts w:ascii="Times New Roman" w:hAnsi="Times New Roman"/>
          <w:sz w:val="24"/>
          <w:szCs w:val="24"/>
        </w:rPr>
        <w:t>rtment informal review</w:t>
      </w:r>
      <w:r w:rsidR="00AA71B8">
        <w:rPr>
          <w:rFonts w:ascii="Times New Roman" w:hAnsi="Times New Roman"/>
          <w:sz w:val="24"/>
          <w:szCs w:val="24"/>
        </w:rPr>
        <w:t xml:space="preserve"> </w:t>
      </w:r>
      <w:r w:rsidRPr="002367E5">
        <w:rPr>
          <w:rFonts w:ascii="Times New Roman" w:hAnsi="Times New Roman"/>
          <w:sz w:val="24"/>
          <w:szCs w:val="24"/>
        </w:rPr>
        <w:t>(2011-12)</w:t>
      </w:r>
    </w:p>
    <w:p w14:paraId="58FD8136" w14:textId="1B18C1F3" w:rsidR="00C82768" w:rsidRPr="002367E5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E7386F">
        <w:rPr>
          <w:rFonts w:ascii="Times New Roman" w:hAnsi="Times New Roman"/>
          <w:sz w:val="24"/>
          <w:szCs w:val="24"/>
        </w:rPr>
        <w:t>S</w:t>
      </w:r>
      <w:r w:rsidR="00BA1B03">
        <w:rPr>
          <w:rFonts w:ascii="Times New Roman" w:hAnsi="Times New Roman"/>
          <w:sz w:val="24"/>
          <w:szCs w:val="24"/>
        </w:rPr>
        <w:t xml:space="preserve">enator for History, Faculty Senate, and member of the </w:t>
      </w:r>
      <w:r w:rsidRPr="002367E5">
        <w:rPr>
          <w:rFonts w:ascii="Times New Roman" w:hAnsi="Times New Roman"/>
          <w:sz w:val="24"/>
          <w:szCs w:val="24"/>
        </w:rPr>
        <w:t xml:space="preserve">Faculty Recruitment, </w:t>
      </w:r>
      <w:r w:rsidR="00BA1B03">
        <w:rPr>
          <w:rFonts w:ascii="Times New Roman" w:hAnsi="Times New Roman"/>
          <w:sz w:val="24"/>
          <w:szCs w:val="24"/>
        </w:rPr>
        <w:t>Retention, and Welfare Committee</w:t>
      </w:r>
      <w:r w:rsidR="00887E89">
        <w:rPr>
          <w:rFonts w:ascii="Times New Roman" w:hAnsi="Times New Roman"/>
          <w:sz w:val="24"/>
          <w:szCs w:val="24"/>
        </w:rPr>
        <w:t xml:space="preserve"> </w:t>
      </w:r>
      <w:r w:rsidRPr="002367E5">
        <w:rPr>
          <w:rFonts w:ascii="Times New Roman" w:hAnsi="Times New Roman"/>
          <w:sz w:val="24"/>
          <w:szCs w:val="24"/>
        </w:rPr>
        <w:t>(2009-11)</w:t>
      </w:r>
    </w:p>
    <w:p w14:paraId="1052DF8B" w14:textId="77777777" w:rsidR="00820D50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member, </w:t>
      </w:r>
      <w:r w:rsidRPr="002367E5">
        <w:rPr>
          <w:rFonts w:ascii="Times New Roman" w:hAnsi="Times New Roman"/>
          <w:sz w:val="24"/>
          <w:szCs w:val="24"/>
        </w:rPr>
        <w:t>Summer Stipends a</w:t>
      </w:r>
      <w:r w:rsidR="00BA1B03">
        <w:rPr>
          <w:rFonts w:ascii="Times New Roman" w:hAnsi="Times New Roman"/>
          <w:sz w:val="24"/>
          <w:szCs w:val="24"/>
        </w:rPr>
        <w:t>nd Small Grants Committee</w:t>
      </w:r>
      <w:r w:rsidRPr="002367E5">
        <w:rPr>
          <w:rFonts w:ascii="Times New Roman" w:hAnsi="Times New Roman"/>
          <w:sz w:val="24"/>
          <w:szCs w:val="24"/>
        </w:rPr>
        <w:t xml:space="preserve"> (2010)</w:t>
      </w:r>
    </w:p>
    <w:p w14:paraId="565692B0" w14:textId="77777777" w:rsidR="00820D50" w:rsidRPr="002367E5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outside member, </w:t>
      </w:r>
      <w:r w:rsidRPr="002367E5">
        <w:rPr>
          <w:rFonts w:ascii="Times New Roman" w:hAnsi="Times New Roman"/>
          <w:sz w:val="24"/>
          <w:szCs w:val="24"/>
        </w:rPr>
        <w:t>French Department Third-Year Review and Te</w:t>
      </w:r>
      <w:r w:rsidR="00BA1B03">
        <w:rPr>
          <w:rFonts w:ascii="Times New Roman" w:hAnsi="Times New Roman"/>
          <w:sz w:val="24"/>
          <w:szCs w:val="24"/>
        </w:rPr>
        <w:t xml:space="preserve">nure Committees </w:t>
      </w:r>
      <w:r w:rsidRPr="002367E5">
        <w:rPr>
          <w:rFonts w:ascii="Times New Roman" w:hAnsi="Times New Roman"/>
          <w:sz w:val="24"/>
          <w:szCs w:val="24"/>
        </w:rPr>
        <w:t>(2007, 2010)</w:t>
      </w:r>
    </w:p>
    <w:p w14:paraId="524656CF" w14:textId="77777777" w:rsidR="00820D50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member, </w:t>
      </w:r>
      <w:r w:rsidRPr="002367E5">
        <w:rPr>
          <w:rFonts w:ascii="Times New Roman" w:hAnsi="Times New Roman"/>
          <w:sz w:val="24"/>
          <w:szCs w:val="24"/>
        </w:rPr>
        <w:t>Ecole</w:t>
      </w:r>
      <w:r w:rsidR="00BA1B03">
        <w:rPr>
          <w:rFonts w:ascii="Times New Roman" w:hAnsi="Times New Roman"/>
          <w:sz w:val="24"/>
          <w:szCs w:val="24"/>
        </w:rPr>
        <w:t xml:space="preserve"> Normale Supérieure Fellowship Selection C</w:t>
      </w:r>
      <w:r w:rsidRPr="002367E5">
        <w:rPr>
          <w:rFonts w:ascii="Times New Roman" w:hAnsi="Times New Roman"/>
          <w:sz w:val="24"/>
          <w:szCs w:val="24"/>
        </w:rPr>
        <w:t>ommittee (2006, 2007)</w:t>
      </w:r>
    </w:p>
    <w:p w14:paraId="6F7D1A1D" w14:textId="77777777" w:rsidR="00820D50" w:rsidRPr="002367E5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lastRenderedPageBreak/>
        <w:t>--</w:t>
      </w:r>
      <w:r w:rsidR="00BA1B03">
        <w:rPr>
          <w:rFonts w:ascii="Times New Roman" w:hAnsi="Times New Roman"/>
          <w:sz w:val="24"/>
          <w:szCs w:val="24"/>
        </w:rPr>
        <w:t xml:space="preserve">outside member, </w:t>
      </w:r>
      <w:r w:rsidRPr="002367E5">
        <w:rPr>
          <w:rFonts w:ascii="Times New Roman" w:hAnsi="Times New Roman"/>
          <w:sz w:val="24"/>
          <w:szCs w:val="24"/>
        </w:rPr>
        <w:t>Music Department Chair Search Committee (2001)</w:t>
      </w:r>
    </w:p>
    <w:p w14:paraId="2D5FBF5A" w14:textId="77777777" w:rsidR="006F5813" w:rsidRDefault="006F5813" w:rsidP="006F58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</w:t>
      </w:r>
      <w:r w:rsidR="00313BF0" w:rsidRPr="002367E5">
        <w:rPr>
          <w:rFonts w:ascii="Times New Roman" w:hAnsi="Times New Roman"/>
          <w:sz w:val="24"/>
          <w:szCs w:val="24"/>
        </w:rPr>
        <w:t>-</w:t>
      </w:r>
      <w:r w:rsidR="00BA1B03">
        <w:rPr>
          <w:rFonts w:ascii="Times New Roman" w:hAnsi="Times New Roman"/>
          <w:sz w:val="24"/>
          <w:szCs w:val="24"/>
        </w:rPr>
        <w:t xml:space="preserve">member, </w:t>
      </w:r>
      <w:r w:rsidRPr="002367E5">
        <w:rPr>
          <w:rFonts w:ascii="Times New Roman" w:hAnsi="Times New Roman"/>
          <w:sz w:val="24"/>
          <w:szCs w:val="24"/>
        </w:rPr>
        <w:t>Woodson Fellowship Selection Committee</w:t>
      </w:r>
      <w:r w:rsidR="00EB47CA" w:rsidRPr="002367E5">
        <w:rPr>
          <w:rFonts w:ascii="Times New Roman" w:hAnsi="Times New Roman"/>
          <w:sz w:val="24"/>
          <w:szCs w:val="24"/>
        </w:rPr>
        <w:t xml:space="preserve"> </w:t>
      </w:r>
      <w:r w:rsidR="00BA1B03">
        <w:rPr>
          <w:rFonts w:ascii="Times New Roman" w:hAnsi="Times New Roman"/>
          <w:sz w:val="24"/>
          <w:szCs w:val="24"/>
        </w:rPr>
        <w:t>(</w:t>
      </w:r>
      <w:r w:rsidR="00EB47CA" w:rsidRPr="002367E5">
        <w:rPr>
          <w:rFonts w:ascii="Times New Roman" w:hAnsi="Times New Roman"/>
          <w:sz w:val="24"/>
          <w:szCs w:val="24"/>
        </w:rPr>
        <w:t>1996, 1997)</w:t>
      </w:r>
    </w:p>
    <w:p w14:paraId="4D3C9A10" w14:textId="77777777" w:rsidR="00155D54" w:rsidRDefault="00155D54" w:rsidP="00155D5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advisor for </w:t>
      </w:r>
      <w:r w:rsidRPr="002367E5">
        <w:rPr>
          <w:rFonts w:ascii="Times New Roman" w:hAnsi="Times New Roman"/>
          <w:sz w:val="24"/>
          <w:szCs w:val="24"/>
        </w:rPr>
        <w:t>first-</w:t>
      </w:r>
      <w:r w:rsidR="00BA1B03">
        <w:rPr>
          <w:rFonts w:ascii="Times New Roman" w:hAnsi="Times New Roman"/>
          <w:sz w:val="24"/>
          <w:szCs w:val="24"/>
        </w:rPr>
        <w:t xml:space="preserve"> and second-year College students</w:t>
      </w:r>
      <w:r>
        <w:rPr>
          <w:rFonts w:ascii="Times New Roman" w:hAnsi="Times New Roman"/>
          <w:sz w:val="24"/>
          <w:szCs w:val="24"/>
        </w:rPr>
        <w:t xml:space="preserve"> (1996-</w:t>
      </w:r>
      <w:r w:rsidR="00771F69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>)</w:t>
      </w:r>
    </w:p>
    <w:p w14:paraId="28EF44C3" w14:textId="77777777" w:rsidR="00763856" w:rsidRDefault="00763856" w:rsidP="00155D5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7E2DA45C" w14:textId="77777777" w:rsidR="00763856" w:rsidRDefault="00763856" w:rsidP="00155D5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38074E1D" w14:textId="77777777" w:rsidR="006F5813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 w:rsidRPr="002367E5">
        <w:rPr>
          <w:rFonts w:ascii="Times New Roman" w:hAnsi="Times New Roman"/>
          <w:sz w:val="24"/>
          <w:szCs w:val="24"/>
        </w:rPr>
        <w:t xml:space="preserve"> </w:t>
      </w:r>
      <w:r w:rsidR="00BC1DF6">
        <w:rPr>
          <w:rFonts w:ascii="Times New Roman" w:hAnsi="Times New Roman"/>
          <w:sz w:val="24"/>
          <w:szCs w:val="24"/>
          <w:u w:val="single"/>
        </w:rPr>
        <w:t>Professional Service</w:t>
      </w:r>
    </w:p>
    <w:p w14:paraId="0B4C8F92" w14:textId="77777777" w:rsidR="00955FE9" w:rsidRDefault="00955FE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132C9022" w14:textId="77777777" w:rsidR="00955FE9" w:rsidRDefault="00955FE9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Historical Association</w:t>
      </w:r>
    </w:p>
    <w:p w14:paraId="2FA235C1" w14:textId="284FC076" w:rsidR="00955FE9" w:rsidRDefault="00955FE9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E23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Vice-President (Research Division)</w:t>
      </w:r>
      <w:r w:rsidR="00E2316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Jan. 2018-Jan. 2021</w:t>
      </w:r>
      <w:r w:rsidR="00E23165">
        <w:rPr>
          <w:rFonts w:ascii="Times New Roman" w:hAnsi="Times New Roman"/>
          <w:sz w:val="24"/>
          <w:szCs w:val="24"/>
        </w:rPr>
        <w:t>), elected</w:t>
      </w:r>
      <w:r w:rsidR="00A739B0">
        <w:rPr>
          <w:rFonts w:ascii="Times New Roman" w:hAnsi="Times New Roman"/>
          <w:sz w:val="24"/>
          <w:szCs w:val="24"/>
        </w:rPr>
        <w:t xml:space="preserve"> to 3</w:t>
      </w:r>
      <w:r w:rsidR="00113F88">
        <w:rPr>
          <w:rFonts w:ascii="Times New Roman" w:hAnsi="Times New Roman"/>
          <w:sz w:val="24"/>
          <w:szCs w:val="24"/>
        </w:rPr>
        <w:t>-</w:t>
      </w:r>
      <w:r w:rsidR="00A739B0">
        <w:rPr>
          <w:rFonts w:ascii="Times New Roman" w:hAnsi="Times New Roman"/>
          <w:sz w:val="24"/>
          <w:szCs w:val="24"/>
        </w:rPr>
        <w:t>year term</w:t>
      </w:r>
    </w:p>
    <w:p w14:paraId="7CF4F8F0" w14:textId="0320C8B9" w:rsidR="00955FE9" w:rsidRDefault="00955FE9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Chair, </w:t>
      </w:r>
      <w:r w:rsidR="00E23165">
        <w:rPr>
          <w:rFonts w:ascii="Times New Roman" w:hAnsi="Times New Roman"/>
          <w:sz w:val="24"/>
          <w:szCs w:val="24"/>
        </w:rPr>
        <w:t xml:space="preserve">Search Committee for </w:t>
      </w:r>
      <w:r w:rsidR="00CA66AB">
        <w:rPr>
          <w:rFonts w:ascii="Times New Roman" w:hAnsi="Times New Roman"/>
          <w:sz w:val="24"/>
          <w:szCs w:val="24"/>
        </w:rPr>
        <w:t>editor</w:t>
      </w:r>
      <w:r w:rsidR="00641485">
        <w:rPr>
          <w:rFonts w:ascii="Times New Roman" w:hAnsi="Times New Roman"/>
          <w:sz w:val="24"/>
          <w:szCs w:val="24"/>
        </w:rPr>
        <w:t>-in-chief</w:t>
      </w:r>
      <w:r w:rsidR="00CA66AB">
        <w:rPr>
          <w:rFonts w:ascii="Times New Roman" w:hAnsi="Times New Roman"/>
          <w:sz w:val="24"/>
          <w:szCs w:val="24"/>
        </w:rPr>
        <w:t xml:space="preserve"> of the </w:t>
      </w:r>
      <w:r w:rsidRPr="00B9759E">
        <w:rPr>
          <w:rFonts w:ascii="Times New Roman" w:hAnsi="Times New Roman"/>
          <w:sz w:val="24"/>
          <w:szCs w:val="24"/>
          <w:u w:val="single"/>
        </w:rPr>
        <w:t>American Historical Review</w:t>
      </w:r>
      <w:r>
        <w:rPr>
          <w:rFonts w:ascii="Times New Roman" w:hAnsi="Times New Roman"/>
          <w:sz w:val="24"/>
          <w:szCs w:val="24"/>
        </w:rPr>
        <w:t xml:space="preserve"> (2019-20)</w:t>
      </w:r>
    </w:p>
    <w:p w14:paraId="5CFF087F" w14:textId="77777777" w:rsidR="00E23165" w:rsidRDefault="00E23165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Executive Board Member, Modern European Section (2015-2017), incl. host of 2017 section luncheon and discussant on work/life balance panel at 2017 annual meeting</w:t>
      </w:r>
    </w:p>
    <w:p w14:paraId="3EF5CCF9" w14:textId="412123B7" w:rsidR="00E23165" w:rsidRDefault="00E23165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Nominating Committee Member </w:t>
      </w:r>
      <w:r w:rsidRPr="002367E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Jan. </w:t>
      </w:r>
      <w:r w:rsidRPr="002367E5">
        <w:rPr>
          <w:rFonts w:ascii="Times New Roman" w:hAnsi="Times New Roman"/>
          <w:sz w:val="24"/>
          <w:szCs w:val="24"/>
        </w:rPr>
        <w:t>2013-</w:t>
      </w:r>
      <w:r>
        <w:rPr>
          <w:rFonts w:ascii="Times New Roman" w:hAnsi="Times New Roman"/>
          <w:sz w:val="24"/>
          <w:szCs w:val="24"/>
        </w:rPr>
        <w:t>Jan. 2016</w:t>
      </w:r>
      <w:r w:rsidRPr="002367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elected</w:t>
      </w:r>
      <w:r w:rsidR="00A739B0">
        <w:rPr>
          <w:rFonts w:ascii="Times New Roman" w:hAnsi="Times New Roman"/>
          <w:sz w:val="24"/>
          <w:szCs w:val="24"/>
        </w:rPr>
        <w:t xml:space="preserve"> to 3</w:t>
      </w:r>
      <w:r w:rsidR="00113F88">
        <w:rPr>
          <w:rFonts w:ascii="Times New Roman" w:hAnsi="Times New Roman"/>
          <w:sz w:val="24"/>
          <w:szCs w:val="24"/>
        </w:rPr>
        <w:t>-</w:t>
      </w:r>
      <w:r w:rsidR="00A739B0">
        <w:rPr>
          <w:rFonts w:ascii="Times New Roman" w:hAnsi="Times New Roman"/>
          <w:sz w:val="24"/>
          <w:szCs w:val="24"/>
        </w:rPr>
        <w:t>year term</w:t>
      </w:r>
    </w:p>
    <w:p w14:paraId="76C54851" w14:textId="77777777" w:rsidR="00C84679" w:rsidRDefault="00C84679" w:rsidP="00C8467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bookmarkStart w:id="28" w:name="_Hlk130562301"/>
      <w:bookmarkStart w:id="29" w:name="_Hlk97647616"/>
      <w:r>
        <w:rPr>
          <w:rFonts w:ascii="Times New Roman" w:hAnsi="Times New Roman"/>
          <w:sz w:val="24"/>
          <w:szCs w:val="24"/>
          <w:u w:val="single"/>
        </w:rPr>
        <w:t>Modern Intellectual History</w:t>
      </w:r>
    </w:p>
    <w:p w14:paraId="09743FCB" w14:textId="77777777" w:rsidR="00C84679" w:rsidRPr="00777C7B" w:rsidRDefault="00C84679" w:rsidP="00C8467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77C7B">
        <w:rPr>
          <w:rFonts w:ascii="Times New Roman" w:hAnsi="Times New Roman"/>
          <w:sz w:val="24"/>
          <w:szCs w:val="24"/>
        </w:rPr>
        <w:t>* Co-Editor (with S. Moyn, D. Kelly, C. Capper, and T. Matysik) (2013-2017)</w:t>
      </w:r>
    </w:p>
    <w:p w14:paraId="4BC005AB" w14:textId="77777777" w:rsidR="00C84679" w:rsidRDefault="00C84679" w:rsidP="00C8467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Editorial Board Member (2019-present)</w:t>
      </w:r>
    </w:p>
    <w:p w14:paraId="20A6506F" w14:textId="77777777" w:rsidR="00C84679" w:rsidRDefault="00C84679" w:rsidP="00C8467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D330FB">
        <w:rPr>
          <w:rFonts w:ascii="Times New Roman" w:hAnsi="Times New Roman"/>
          <w:sz w:val="24"/>
          <w:szCs w:val="24"/>
        </w:rPr>
        <w:t>Oxford University Press</w:t>
      </w:r>
    </w:p>
    <w:p w14:paraId="2768679A" w14:textId="5BCBAE5D" w:rsidR="00C84679" w:rsidRDefault="00C84679" w:rsidP="00C8467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Pr="00D330FB">
        <w:rPr>
          <w:rFonts w:ascii="Times New Roman" w:hAnsi="Times New Roman"/>
          <w:sz w:val="24"/>
          <w:szCs w:val="24"/>
        </w:rPr>
        <w:t xml:space="preserve">US Delegate for World History, </w:t>
      </w:r>
      <w:r w:rsidR="00113F88">
        <w:rPr>
          <w:rFonts w:ascii="Times New Roman" w:hAnsi="Times New Roman"/>
          <w:sz w:val="24"/>
          <w:szCs w:val="24"/>
        </w:rPr>
        <w:t>5-</w:t>
      </w:r>
      <w:r w:rsidRPr="00D330FB">
        <w:rPr>
          <w:rFonts w:ascii="Times New Roman" w:hAnsi="Times New Roman"/>
          <w:sz w:val="24"/>
          <w:szCs w:val="24"/>
        </w:rPr>
        <w:t>year term (2020-</w:t>
      </w:r>
      <w:r>
        <w:rPr>
          <w:rFonts w:ascii="Times New Roman" w:hAnsi="Times New Roman"/>
          <w:sz w:val="24"/>
          <w:szCs w:val="24"/>
        </w:rPr>
        <w:t>present</w:t>
      </w:r>
      <w:r w:rsidRPr="00D330FB">
        <w:rPr>
          <w:rFonts w:ascii="Times New Roman" w:hAnsi="Times New Roman"/>
          <w:sz w:val="24"/>
          <w:szCs w:val="24"/>
        </w:rPr>
        <w:t>)</w:t>
      </w:r>
    </w:p>
    <w:p w14:paraId="6B5B380A" w14:textId="77777777" w:rsidR="00777C7B" w:rsidRDefault="004F22FC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30" w:name="_Hlk66209768"/>
      <w:r>
        <w:rPr>
          <w:rFonts w:ascii="Times New Roman" w:hAnsi="Times New Roman"/>
          <w:sz w:val="24"/>
          <w:szCs w:val="24"/>
        </w:rPr>
        <w:t>University of Pennsylvania Press</w:t>
      </w:r>
    </w:p>
    <w:p w14:paraId="2581C135" w14:textId="77777777" w:rsidR="00B012F7" w:rsidRDefault="00263949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7C7B">
        <w:rPr>
          <w:rFonts w:ascii="Times New Roman" w:hAnsi="Times New Roman"/>
          <w:sz w:val="24"/>
          <w:szCs w:val="24"/>
        </w:rPr>
        <w:t xml:space="preserve">*Executive Editorial Board Member, </w:t>
      </w:r>
      <w:r w:rsidR="004F22FC">
        <w:rPr>
          <w:rFonts w:ascii="Times New Roman" w:hAnsi="Times New Roman"/>
          <w:sz w:val="24"/>
          <w:szCs w:val="24"/>
        </w:rPr>
        <w:t xml:space="preserve">Intellectual History of the Modern Age series </w:t>
      </w:r>
    </w:p>
    <w:p w14:paraId="7DDDE58B" w14:textId="77777777" w:rsidR="004F22FC" w:rsidRDefault="00B012F7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22FC">
        <w:rPr>
          <w:rFonts w:ascii="Times New Roman" w:hAnsi="Times New Roman"/>
          <w:sz w:val="24"/>
          <w:szCs w:val="24"/>
        </w:rPr>
        <w:t>(2014-present)</w:t>
      </w:r>
    </w:p>
    <w:p w14:paraId="44BBF6CA" w14:textId="77777777" w:rsidR="00E13C78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Institute for Advanced Studies (Princeton), School of Historical Studies</w:t>
      </w:r>
    </w:p>
    <w:p w14:paraId="79F76F6F" w14:textId="77777777" w:rsidR="00E13C78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0E615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xternal </w:t>
      </w:r>
      <w:r w:rsidR="000E615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eviewer (annually, 2017-present)</w:t>
      </w:r>
    </w:p>
    <w:p w14:paraId="247ADD2D" w14:textId="77777777" w:rsidR="004E42D9" w:rsidRDefault="004E42D9" w:rsidP="004E42D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Cowe</w:t>
      </w:r>
      <w:r w:rsidRPr="002367E5">
        <w:rPr>
          <w:rFonts w:ascii="Times New Roman" w:hAnsi="Times New Roman"/>
          <w:sz w:val="24"/>
          <w:szCs w:val="24"/>
        </w:rPr>
        <w:t>n Prize in Eighteenth-Century Studies, sponsored by the University of Virginia Press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83D7E6" w14:textId="77777777" w:rsidR="004E42D9" w:rsidRDefault="004E42D9" w:rsidP="004E42D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*judge</w:t>
      </w:r>
      <w:r w:rsidRPr="002367E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annually, </w:t>
      </w:r>
      <w:r w:rsidRPr="002367E5">
        <w:rPr>
          <w:rFonts w:ascii="Times New Roman" w:hAnsi="Times New Roman"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</w:rPr>
        <w:t>-present</w:t>
      </w:r>
      <w:r w:rsidRPr="002367E5">
        <w:rPr>
          <w:rFonts w:ascii="Times New Roman" w:hAnsi="Times New Roman"/>
          <w:sz w:val="24"/>
          <w:szCs w:val="24"/>
        </w:rPr>
        <w:t>)</w:t>
      </w:r>
    </w:p>
    <w:p w14:paraId="6BAC94AE" w14:textId="77777777" w:rsidR="00E13C78" w:rsidRDefault="004F22FC" w:rsidP="00B012F7">
      <w:pPr>
        <w:ind w:left="576" w:hanging="576"/>
        <w:rPr>
          <w:rFonts w:ascii="Times New Roman" w:hAnsi="Times New Roman"/>
          <w:sz w:val="24"/>
          <w:szCs w:val="24"/>
        </w:rPr>
      </w:pPr>
      <w:bookmarkStart w:id="31" w:name="_Hlk130562340"/>
      <w:bookmarkEnd w:id="28"/>
      <w:r w:rsidRPr="00D330FB">
        <w:rPr>
          <w:rFonts w:ascii="Times New Roman" w:hAnsi="Times New Roman"/>
          <w:sz w:val="24"/>
          <w:szCs w:val="24"/>
        </w:rPr>
        <w:t xml:space="preserve">Gilder Lehrman </w:t>
      </w:r>
      <w:r w:rsidR="00E13C78">
        <w:rPr>
          <w:rFonts w:ascii="Times New Roman" w:hAnsi="Times New Roman"/>
          <w:sz w:val="24"/>
          <w:szCs w:val="24"/>
        </w:rPr>
        <w:t xml:space="preserve">Foundation </w:t>
      </w:r>
    </w:p>
    <w:p w14:paraId="56D0BE3C" w14:textId="77777777" w:rsidR="004F22FC" w:rsidRDefault="00E13C78" w:rsidP="00B012F7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*S</w:t>
      </w:r>
      <w:r w:rsidR="004F22FC" w:rsidRPr="00D330FB">
        <w:rPr>
          <w:rFonts w:ascii="Times New Roman" w:hAnsi="Times New Roman"/>
          <w:sz w:val="24"/>
          <w:szCs w:val="24"/>
        </w:rPr>
        <w:t xml:space="preserve">cholarly Advisory Board </w:t>
      </w:r>
      <w:r>
        <w:rPr>
          <w:rFonts w:ascii="Times New Roman" w:hAnsi="Times New Roman"/>
          <w:sz w:val="24"/>
          <w:szCs w:val="24"/>
        </w:rPr>
        <w:t>m</w:t>
      </w:r>
      <w:r w:rsidR="004F22FC">
        <w:rPr>
          <w:rFonts w:ascii="Times New Roman" w:hAnsi="Times New Roman"/>
          <w:sz w:val="24"/>
          <w:szCs w:val="24"/>
        </w:rPr>
        <w:t xml:space="preserve">ember </w:t>
      </w:r>
      <w:r w:rsidR="004F22FC" w:rsidRPr="00D330FB">
        <w:rPr>
          <w:rFonts w:ascii="Times New Roman" w:hAnsi="Times New Roman"/>
          <w:sz w:val="24"/>
          <w:szCs w:val="24"/>
        </w:rPr>
        <w:t>(2020-</w:t>
      </w:r>
      <w:r w:rsidR="004F22FC">
        <w:rPr>
          <w:rFonts w:ascii="Times New Roman" w:hAnsi="Times New Roman"/>
          <w:sz w:val="24"/>
          <w:szCs w:val="24"/>
        </w:rPr>
        <w:t>present</w:t>
      </w:r>
      <w:r w:rsidR="004F22FC" w:rsidRPr="00D330FB">
        <w:rPr>
          <w:rFonts w:ascii="Times New Roman" w:hAnsi="Times New Roman"/>
          <w:sz w:val="24"/>
          <w:szCs w:val="24"/>
        </w:rPr>
        <w:t xml:space="preserve">) </w:t>
      </w:r>
    </w:p>
    <w:p w14:paraId="4B0ABE53" w14:textId="77777777" w:rsidR="008772C6" w:rsidRDefault="008772C6" w:rsidP="008772C6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Collected Works and Correspondence of Thomas Paine</w:t>
      </w:r>
    </w:p>
    <w:p w14:paraId="76344799" w14:textId="42EDE882" w:rsidR="008772C6" w:rsidRDefault="008772C6" w:rsidP="008772C6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E7386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dvisory </w:t>
      </w:r>
      <w:r w:rsidR="00E7386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oard member (2022-present)</w:t>
      </w:r>
    </w:p>
    <w:p w14:paraId="4EABA36E" w14:textId="77777777" w:rsidR="008772C6" w:rsidRDefault="008772C6" w:rsidP="008772C6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for Advanced Research, Santa Fe</w:t>
      </w:r>
    </w:p>
    <w:p w14:paraId="1CE9B9B4" w14:textId="30D82D94" w:rsidR="00E7510A" w:rsidRDefault="008772C6" w:rsidP="00E7510A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proofErr w:type="gramStart"/>
      <w:r>
        <w:rPr>
          <w:rFonts w:ascii="Times New Roman" w:hAnsi="Times New Roman"/>
          <w:sz w:val="24"/>
          <w:szCs w:val="24"/>
        </w:rPr>
        <w:t>advisory</w:t>
      </w:r>
      <w:proofErr w:type="gramEnd"/>
      <w:r>
        <w:rPr>
          <w:rFonts w:ascii="Times New Roman" w:hAnsi="Times New Roman"/>
          <w:sz w:val="24"/>
          <w:szCs w:val="24"/>
        </w:rPr>
        <w:t xml:space="preserve"> group member (2022-present)</w:t>
      </w:r>
    </w:p>
    <w:p w14:paraId="5E1E99BF" w14:textId="033E72D6" w:rsidR="00525DBE" w:rsidRDefault="00525DBE" w:rsidP="00E7510A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Institute for Advanced Study</w:t>
      </w:r>
      <w:r w:rsidR="009E665F">
        <w:rPr>
          <w:rFonts w:ascii="Times New Roman" w:hAnsi="Times New Roman"/>
          <w:sz w:val="24"/>
          <w:szCs w:val="24"/>
        </w:rPr>
        <w:t xml:space="preserve"> (Princeton)</w:t>
      </w:r>
      <w:r>
        <w:rPr>
          <w:rFonts w:ascii="Times New Roman" w:hAnsi="Times New Roman"/>
          <w:sz w:val="24"/>
          <w:szCs w:val="24"/>
        </w:rPr>
        <w:t xml:space="preserve">, School of Historical Studies External </w:t>
      </w:r>
      <w:r w:rsidR="009E665F">
        <w:rPr>
          <w:rFonts w:ascii="Times New Roman" w:hAnsi="Times New Roman"/>
          <w:sz w:val="24"/>
          <w:szCs w:val="24"/>
        </w:rPr>
        <w:t xml:space="preserve">Institutional </w:t>
      </w:r>
      <w:r>
        <w:rPr>
          <w:rFonts w:ascii="Times New Roman" w:hAnsi="Times New Roman"/>
          <w:sz w:val="24"/>
          <w:szCs w:val="24"/>
        </w:rPr>
        <w:t>Review Committee</w:t>
      </w:r>
    </w:p>
    <w:p w14:paraId="7237BC2F" w14:textId="6ADB21EE" w:rsidR="00525DBE" w:rsidRDefault="00525DBE" w:rsidP="00E7510A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proofErr w:type="gramStart"/>
      <w:r>
        <w:rPr>
          <w:rFonts w:ascii="Times New Roman" w:hAnsi="Times New Roman"/>
          <w:sz w:val="24"/>
          <w:szCs w:val="24"/>
        </w:rPr>
        <w:t>member</w:t>
      </w:r>
      <w:proofErr w:type="gramEnd"/>
      <w:r>
        <w:rPr>
          <w:rFonts w:ascii="Times New Roman" w:hAnsi="Times New Roman"/>
          <w:sz w:val="24"/>
          <w:szCs w:val="24"/>
        </w:rPr>
        <w:t xml:space="preserve"> (fall 2025, forthcoming)</w:t>
      </w:r>
    </w:p>
    <w:p w14:paraId="6B193742" w14:textId="521A317F" w:rsidR="00275177" w:rsidRDefault="00275177" w:rsidP="0027517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Stanford University History Department External Review Committee</w:t>
      </w:r>
    </w:p>
    <w:p w14:paraId="02FAD064" w14:textId="482CD968" w:rsidR="00275177" w:rsidRDefault="00275177" w:rsidP="00E7510A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proofErr w:type="gramStart"/>
      <w:r>
        <w:rPr>
          <w:rFonts w:ascii="Times New Roman" w:hAnsi="Times New Roman"/>
          <w:sz w:val="24"/>
          <w:szCs w:val="24"/>
        </w:rPr>
        <w:t>member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 w:rsidR="00525DBE">
        <w:rPr>
          <w:rFonts w:ascii="Times New Roman" w:hAnsi="Times New Roman"/>
          <w:sz w:val="24"/>
          <w:szCs w:val="24"/>
        </w:rPr>
        <w:t>winter</w:t>
      </w:r>
      <w:r w:rsidR="00B94D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2025)</w:t>
      </w:r>
    </w:p>
    <w:p w14:paraId="1853866A" w14:textId="77777777" w:rsidR="008772C6" w:rsidRDefault="008772C6" w:rsidP="008772C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Council (EU)</w:t>
      </w:r>
    </w:p>
    <w:p w14:paraId="5758464E" w14:textId="77777777" w:rsidR="008772C6" w:rsidRDefault="008772C6" w:rsidP="008772C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*fellowship application reviewer (2024)</w:t>
      </w:r>
    </w:p>
    <w:p w14:paraId="3096C393" w14:textId="0287C253" w:rsidR="00E7510A" w:rsidRDefault="00E7510A" w:rsidP="008772C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NYU/Institute of Fine Arts graduate class on approaches to the body</w:t>
      </w:r>
    </w:p>
    <w:p w14:paraId="234FBAE8" w14:textId="5B22D7AD" w:rsidR="00E7510A" w:rsidRDefault="00E7510A" w:rsidP="008772C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*guest in class to talk about </w:t>
      </w:r>
      <w:r>
        <w:rPr>
          <w:rFonts w:ascii="Times New Roman" w:hAnsi="Times New Roman"/>
          <w:i/>
          <w:iCs/>
          <w:sz w:val="24"/>
          <w:szCs w:val="24"/>
        </w:rPr>
        <w:t>The Age of Choice</w:t>
      </w:r>
      <w:r>
        <w:rPr>
          <w:rFonts w:ascii="Times New Roman" w:hAnsi="Times New Roman"/>
          <w:sz w:val="24"/>
          <w:szCs w:val="24"/>
        </w:rPr>
        <w:t xml:space="preserve"> (2024)</w:t>
      </w:r>
    </w:p>
    <w:p w14:paraId="68FFE49C" w14:textId="77777777" w:rsidR="0011595A" w:rsidRDefault="0011595A" w:rsidP="0011595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CUNY/NYU/Columbia joint Tech, Media, Democracy studies graduate class</w:t>
      </w:r>
    </w:p>
    <w:p w14:paraId="3BF22D9B" w14:textId="77777777" w:rsidR="0011595A" w:rsidRDefault="0011595A" w:rsidP="0011595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*guest in class to talk about </w:t>
      </w:r>
      <w:r>
        <w:rPr>
          <w:rFonts w:ascii="Times New Roman" w:hAnsi="Times New Roman"/>
          <w:i/>
          <w:iCs/>
          <w:sz w:val="24"/>
          <w:szCs w:val="24"/>
        </w:rPr>
        <w:t>Democracy and Truth</w:t>
      </w:r>
      <w:r>
        <w:rPr>
          <w:rFonts w:ascii="Times New Roman" w:hAnsi="Times New Roman"/>
          <w:sz w:val="24"/>
          <w:szCs w:val="24"/>
        </w:rPr>
        <w:t xml:space="preserve"> (2024) (online)</w:t>
      </w:r>
    </w:p>
    <w:p w14:paraId="3EF525CF" w14:textId="45A08AD5" w:rsidR="008772C6" w:rsidRDefault="008772C6" w:rsidP="008772C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73F54">
        <w:rPr>
          <w:rFonts w:ascii="Times New Roman" w:hAnsi="Times New Roman"/>
          <w:sz w:val="24"/>
          <w:szCs w:val="24"/>
        </w:rPr>
        <w:t xml:space="preserve">Netherlands Institute </w:t>
      </w:r>
      <w:r w:rsidR="00113F88">
        <w:rPr>
          <w:rFonts w:ascii="Times New Roman" w:hAnsi="Times New Roman"/>
          <w:sz w:val="24"/>
          <w:szCs w:val="24"/>
        </w:rPr>
        <w:t>f</w:t>
      </w:r>
      <w:r w:rsidRPr="00273F54">
        <w:rPr>
          <w:rFonts w:ascii="Times New Roman" w:hAnsi="Times New Roman"/>
          <w:sz w:val="24"/>
          <w:szCs w:val="24"/>
        </w:rPr>
        <w:t>or Advanced St</w:t>
      </w:r>
      <w:r>
        <w:rPr>
          <w:rFonts w:ascii="Times New Roman" w:hAnsi="Times New Roman"/>
          <w:sz w:val="24"/>
          <w:szCs w:val="24"/>
        </w:rPr>
        <w:t>udy</w:t>
      </w:r>
    </w:p>
    <w:p w14:paraId="5DB847DF" w14:textId="77777777" w:rsidR="008772C6" w:rsidRPr="00273F54" w:rsidRDefault="008772C6" w:rsidP="008772C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*fellowship application reviewer (2023)</w:t>
      </w:r>
    </w:p>
    <w:p w14:paraId="01AA0F68" w14:textId="77777777" w:rsidR="008772C6" w:rsidRPr="00273F54" w:rsidRDefault="008772C6" w:rsidP="0011595A">
      <w:pPr>
        <w:rPr>
          <w:rFonts w:ascii="Times New Roman" w:hAnsi="Times New Roman"/>
          <w:sz w:val="24"/>
          <w:szCs w:val="24"/>
        </w:rPr>
      </w:pPr>
      <w:bookmarkStart w:id="32" w:name="_Hlk130562324"/>
      <w:r w:rsidRPr="00273F54">
        <w:rPr>
          <w:rFonts w:ascii="Times New Roman" w:hAnsi="Times New Roman"/>
          <w:sz w:val="24"/>
          <w:szCs w:val="24"/>
        </w:rPr>
        <w:t>Sorbonne University (France)</w:t>
      </w:r>
    </w:p>
    <w:p w14:paraId="741DB0A4" w14:textId="77777777" w:rsidR="008772C6" w:rsidRDefault="008772C6" w:rsidP="008772C6">
      <w:pPr>
        <w:ind w:left="576" w:hanging="576"/>
        <w:rPr>
          <w:rFonts w:ascii="Times New Roman" w:hAnsi="Times New Roman"/>
          <w:sz w:val="24"/>
          <w:szCs w:val="24"/>
        </w:rPr>
      </w:pPr>
      <w:r w:rsidRPr="00273F54"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*guest class in American History (2023)</w:t>
      </w:r>
    </w:p>
    <w:bookmarkEnd w:id="32"/>
    <w:p w14:paraId="320E75B2" w14:textId="77777777" w:rsidR="008772C6" w:rsidRDefault="008772C6" w:rsidP="008772C6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Harvard University History Department Visiting Committee</w:t>
      </w:r>
    </w:p>
    <w:p w14:paraId="6FC60541" w14:textId="618036F4" w:rsidR="008772C6" w:rsidRDefault="008772C6" w:rsidP="008772C6">
      <w:pPr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275177">
        <w:rPr>
          <w:rFonts w:ascii="Times New Roman" w:hAnsi="Times New Roman"/>
          <w:sz w:val="24"/>
          <w:szCs w:val="24"/>
        </w:rPr>
        <w:t>c</w:t>
      </w:r>
      <w:r w:rsidRPr="00E23165">
        <w:rPr>
          <w:rFonts w:ascii="Times New Roman" w:hAnsi="Times New Roman"/>
          <w:sz w:val="24"/>
          <w:szCs w:val="24"/>
        </w:rPr>
        <w:t>hair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165">
        <w:rPr>
          <w:rFonts w:ascii="Times New Roman" w:hAnsi="Times New Roman"/>
          <w:sz w:val="24"/>
          <w:szCs w:val="24"/>
        </w:rPr>
        <w:t>(2021-22</w:t>
      </w:r>
      <w:r>
        <w:rPr>
          <w:rFonts w:ascii="Times New Roman" w:hAnsi="Times New Roman"/>
          <w:sz w:val="24"/>
          <w:szCs w:val="24"/>
        </w:rPr>
        <w:t>, canceled)</w:t>
      </w:r>
    </w:p>
    <w:p w14:paraId="1AC4756B" w14:textId="5228FEEA" w:rsidR="008772C6" w:rsidRDefault="008772C6" w:rsidP="008772C6">
      <w:pPr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275177">
        <w:rPr>
          <w:rFonts w:ascii="Times New Roman" w:hAnsi="Times New Roman"/>
          <w:sz w:val="24"/>
          <w:szCs w:val="24"/>
        </w:rPr>
        <w:t>m</w:t>
      </w:r>
      <w:r w:rsidRPr="00E23165">
        <w:rPr>
          <w:rFonts w:ascii="Times New Roman" w:hAnsi="Times New Roman"/>
          <w:sz w:val="24"/>
          <w:szCs w:val="24"/>
        </w:rPr>
        <w:t>ember (2010-11)</w:t>
      </w:r>
    </w:p>
    <w:p w14:paraId="211EFAB6" w14:textId="77777777" w:rsidR="005050A0" w:rsidRDefault="005050A0" w:rsidP="00B012F7">
      <w:pPr>
        <w:ind w:left="576" w:hanging="576"/>
        <w:rPr>
          <w:rFonts w:ascii="Times New Roman" w:hAnsi="Times New Roman"/>
          <w:sz w:val="24"/>
          <w:szCs w:val="24"/>
        </w:rPr>
      </w:pPr>
      <w:bookmarkStart w:id="33" w:name="_Hlk130562361"/>
      <w:bookmarkEnd w:id="31"/>
      <w:r>
        <w:rPr>
          <w:rFonts w:ascii="Times New Roman" w:hAnsi="Times New Roman"/>
          <w:sz w:val="24"/>
          <w:szCs w:val="24"/>
        </w:rPr>
        <w:t>Chateaubriand Fellowship Program, French Embassy</w:t>
      </w:r>
      <w:r w:rsidR="00D24073">
        <w:rPr>
          <w:rFonts w:ascii="Times New Roman" w:hAnsi="Times New Roman"/>
          <w:sz w:val="24"/>
          <w:szCs w:val="24"/>
        </w:rPr>
        <w:t xml:space="preserve"> in Washington</w:t>
      </w:r>
      <w:r w:rsidR="00367B50">
        <w:rPr>
          <w:rFonts w:ascii="Times New Roman" w:hAnsi="Times New Roman"/>
          <w:sz w:val="24"/>
          <w:szCs w:val="24"/>
        </w:rPr>
        <w:t xml:space="preserve"> </w:t>
      </w:r>
    </w:p>
    <w:p w14:paraId="3C84D5B5" w14:textId="77777777" w:rsidR="005050A0" w:rsidRDefault="005050A0" w:rsidP="00B012F7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0E6155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ellowship </w:t>
      </w:r>
      <w:r w:rsidR="000E615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pplication </w:t>
      </w:r>
      <w:r w:rsidR="000E615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eviewer (2022)</w:t>
      </w:r>
    </w:p>
    <w:bookmarkEnd w:id="33"/>
    <w:p w14:paraId="110D593F" w14:textId="77777777" w:rsidR="00E13C78" w:rsidRDefault="004F22FC" w:rsidP="00B012F7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College of William and Mary, University of Miami Law School,</w:t>
      </w:r>
      <w:r w:rsidR="00823990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Dartmouth College</w:t>
      </w:r>
    </w:p>
    <w:p w14:paraId="48257EC2" w14:textId="77777777" w:rsidR="004F22FC" w:rsidRDefault="00E13C78" w:rsidP="00B012F7">
      <w:pPr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0E6155">
        <w:rPr>
          <w:rFonts w:ascii="Times New Roman" w:hAnsi="Times New Roman"/>
          <w:sz w:val="24"/>
          <w:szCs w:val="24"/>
        </w:rPr>
        <w:t>g</w:t>
      </w:r>
      <w:r w:rsidR="004F22FC">
        <w:rPr>
          <w:rFonts w:ascii="Times New Roman" w:hAnsi="Times New Roman"/>
          <w:sz w:val="24"/>
          <w:szCs w:val="24"/>
        </w:rPr>
        <w:t xml:space="preserve">uest </w:t>
      </w:r>
      <w:r w:rsidR="000E6155">
        <w:rPr>
          <w:rFonts w:ascii="Times New Roman" w:hAnsi="Times New Roman"/>
          <w:sz w:val="24"/>
          <w:szCs w:val="24"/>
        </w:rPr>
        <w:t>l</w:t>
      </w:r>
      <w:r w:rsidR="004F22FC">
        <w:rPr>
          <w:rFonts w:ascii="Times New Roman" w:hAnsi="Times New Roman"/>
          <w:sz w:val="24"/>
          <w:szCs w:val="24"/>
        </w:rPr>
        <w:t xml:space="preserve">ecturer in classes via Zoom </w:t>
      </w:r>
      <w:r w:rsidR="00A739B0">
        <w:rPr>
          <w:rFonts w:ascii="Times New Roman" w:hAnsi="Times New Roman"/>
          <w:sz w:val="24"/>
          <w:szCs w:val="24"/>
        </w:rPr>
        <w:t>during covid</w:t>
      </w:r>
      <w:r w:rsidR="00810DB3">
        <w:rPr>
          <w:rFonts w:ascii="Times New Roman" w:hAnsi="Times New Roman"/>
          <w:sz w:val="24"/>
          <w:szCs w:val="24"/>
        </w:rPr>
        <w:t>-19</w:t>
      </w:r>
      <w:r w:rsidR="00A739B0">
        <w:rPr>
          <w:rFonts w:ascii="Times New Roman" w:hAnsi="Times New Roman"/>
          <w:sz w:val="24"/>
          <w:szCs w:val="24"/>
        </w:rPr>
        <w:t xml:space="preserve"> closures </w:t>
      </w:r>
      <w:r w:rsidR="004F22FC">
        <w:rPr>
          <w:rFonts w:ascii="Times New Roman" w:hAnsi="Times New Roman"/>
          <w:sz w:val="24"/>
          <w:szCs w:val="24"/>
        </w:rPr>
        <w:t>(2020-21)</w:t>
      </w:r>
    </w:p>
    <w:p w14:paraId="617CAD25" w14:textId="77777777" w:rsidR="00E13C78" w:rsidRDefault="000C658D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Academy of Finland, Centre of Excellence</w:t>
      </w:r>
    </w:p>
    <w:p w14:paraId="070B4806" w14:textId="77777777" w:rsidR="000C658D" w:rsidRDefault="00B012F7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6155">
        <w:rPr>
          <w:rFonts w:ascii="Times New Roman" w:hAnsi="Times New Roman"/>
          <w:sz w:val="24"/>
          <w:szCs w:val="24"/>
        </w:rPr>
        <w:t>*f</w:t>
      </w:r>
      <w:r w:rsidR="0041723D">
        <w:rPr>
          <w:rFonts w:ascii="Times New Roman" w:hAnsi="Times New Roman"/>
          <w:sz w:val="24"/>
          <w:szCs w:val="24"/>
        </w:rPr>
        <w:t xml:space="preserve">ellowship </w:t>
      </w:r>
      <w:r w:rsidR="000E6155">
        <w:rPr>
          <w:rFonts w:ascii="Times New Roman" w:hAnsi="Times New Roman"/>
          <w:sz w:val="24"/>
          <w:szCs w:val="24"/>
        </w:rPr>
        <w:t>a</w:t>
      </w:r>
      <w:r w:rsidR="0041723D">
        <w:rPr>
          <w:rFonts w:ascii="Times New Roman" w:hAnsi="Times New Roman"/>
          <w:sz w:val="24"/>
          <w:szCs w:val="24"/>
        </w:rPr>
        <w:t xml:space="preserve">pplication </w:t>
      </w:r>
      <w:r w:rsidR="000E6155">
        <w:rPr>
          <w:rFonts w:ascii="Times New Roman" w:hAnsi="Times New Roman"/>
          <w:sz w:val="24"/>
          <w:szCs w:val="24"/>
        </w:rPr>
        <w:t>r</w:t>
      </w:r>
      <w:r w:rsidR="00E13C78">
        <w:rPr>
          <w:rFonts w:ascii="Times New Roman" w:hAnsi="Times New Roman"/>
          <w:sz w:val="24"/>
          <w:szCs w:val="24"/>
        </w:rPr>
        <w:t>e</w:t>
      </w:r>
      <w:r w:rsidR="000C658D">
        <w:rPr>
          <w:rFonts w:ascii="Times New Roman" w:hAnsi="Times New Roman"/>
          <w:sz w:val="24"/>
          <w:szCs w:val="24"/>
        </w:rPr>
        <w:t>viewer (2021)</w:t>
      </w:r>
    </w:p>
    <w:bookmarkEnd w:id="29"/>
    <w:p w14:paraId="56D6D104" w14:textId="77777777" w:rsidR="00E13C78" w:rsidRDefault="009315A9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D330FB">
        <w:rPr>
          <w:rFonts w:ascii="Times New Roman" w:hAnsi="Times New Roman"/>
          <w:sz w:val="24"/>
          <w:szCs w:val="24"/>
        </w:rPr>
        <w:t>Guggenheim</w:t>
      </w:r>
      <w:r>
        <w:rPr>
          <w:rFonts w:ascii="Times New Roman" w:hAnsi="Times New Roman"/>
          <w:sz w:val="24"/>
          <w:szCs w:val="24"/>
        </w:rPr>
        <w:t xml:space="preserve"> Foundation</w:t>
      </w:r>
    </w:p>
    <w:p w14:paraId="0A1D6132" w14:textId="77777777" w:rsidR="009315A9" w:rsidRDefault="00B012F7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13C78">
        <w:rPr>
          <w:rFonts w:ascii="Times New Roman" w:hAnsi="Times New Roman"/>
          <w:sz w:val="24"/>
          <w:szCs w:val="24"/>
        </w:rPr>
        <w:t>*A</w:t>
      </w:r>
      <w:r w:rsidR="008F0E3F">
        <w:rPr>
          <w:rFonts w:ascii="Times New Roman" w:hAnsi="Times New Roman"/>
          <w:sz w:val="24"/>
          <w:szCs w:val="24"/>
        </w:rPr>
        <w:t>dvisor</w:t>
      </w:r>
      <w:r w:rsidR="009315A9">
        <w:rPr>
          <w:rFonts w:ascii="Times New Roman" w:hAnsi="Times New Roman"/>
          <w:sz w:val="24"/>
          <w:szCs w:val="24"/>
        </w:rPr>
        <w:t xml:space="preserve"> for Intellectual and Cultural History (2020)</w:t>
      </w:r>
    </w:p>
    <w:p w14:paraId="24266D5E" w14:textId="77777777" w:rsidR="00E13C78" w:rsidRDefault="0041723D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Yale University History Department </w:t>
      </w:r>
    </w:p>
    <w:p w14:paraId="713E7D72" w14:textId="77777777" w:rsidR="0041723D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41723D">
        <w:rPr>
          <w:rFonts w:ascii="Times New Roman" w:hAnsi="Times New Roman"/>
          <w:sz w:val="24"/>
          <w:szCs w:val="24"/>
        </w:rPr>
        <w:t>chapter workshops</w:t>
      </w:r>
      <w:r w:rsidR="00777C7B">
        <w:rPr>
          <w:rFonts w:ascii="Times New Roman" w:hAnsi="Times New Roman"/>
          <w:sz w:val="24"/>
          <w:szCs w:val="24"/>
        </w:rPr>
        <w:t xml:space="preserve"> participant</w:t>
      </w:r>
      <w:r w:rsidR="0041723D">
        <w:rPr>
          <w:rFonts w:ascii="Times New Roman" w:hAnsi="Times New Roman"/>
          <w:sz w:val="24"/>
          <w:szCs w:val="24"/>
        </w:rPr>
        <w:t xml:space="preserve"> (2020, 2019) and external reader </w:t>
      </w:r>
      <w:r w:rsidR="004F22FC">
        <w:rPr>
          <w:rFonts w:ascii="Times New Roman" w:hAnsi="Times New Roman"/>
          <w:sz w:val="24"/>
          <w:szCs w:val="24"/>
        </w:rPr>
        <w:t xml:space="preserve">for dissertation committees </w:t>
      </w:r>
      <w:r w:rsidR="0041723D">
        <w:rPr>
          <w:rFonts w:ascii="Times New Roman" w:hAnsi="Times New Roman"/>
          <w:sz w:val="24"/>
          <w:szCs w:val="24"/>
        </w:rPr>
        <w:t>(202</w:t>
      </w:r>
      <w:r w:rsidR="005050A0">
        <w:rPr>
          <w:rFonts w:ascii="Times New Roman" w:hAnsi="Times New Roman"/>
          <w:sz w:val="24"/>
          <w:szCs w:val="24"/>
        </w:rPr>
        <w:t>2</w:t>
      </w:r>
      <w:r w:rsidR="0041723D">
        <w:rPr>
          <w:rFonts w:ascii="Times New Roman" w:hAnsi="Times New Roman"/>
          <w:sz w:val="24"/>
          <w:szCs w:val="24"/>
        </w:rPr>
        <w:t>, 2018)</w:t>
      </w:r>
    </w:p>
    <w:p w14:paraId="055F7781" w14:textId="77777777" w:rsidR="00E13C78" w:rsidRDefault="0046209C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Cambridge </w:t>
      </w:r>
      <w:r w:rsidR="00346661">
        <w:rPr>
          <w:rFonts w:ascii="Times New Roman" w:hAnsi="Times New Roman"/>
          <w:sz w:val="24"/>
          <w:szCs w:val="24"/>
        </w:rPr>
        <w:t xml:space="preserve">University History Department </w:t>
      </w:r>
    </w:p>
    <w:p w14:paraId="3A78315B" w14:textId="77777777" w:rsidR="00346661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*e</w:t>
      </w:r>
      <w:r w:rsidR="0032791D">
        <w:rPr>
          <w:rFonts w:ascii="Times New Roman" w:hAnsi="Times New Roman"/>
          <w:sz w:val="24"/>
          <w:szCs w:val="24"/>
        </w:rPr>
        <w:t xml:space="preserve">xternal </w:t>
      </w:r>
      <w:r w:rsidR="00346661">
        <w:rPr>
          <w:rFonts w:ascii="Times New Roman" w:hAnsi="Times New Roman"/>
          <w:sz w:val="24"/>
          <w:szCs w:val="24"/>
        </w:rPr>
        <w:t xml:space="preserve">examiner </w:t>
      </w:r>
      <w:r>
        <w:rPr>
          <w:rFonts w:ascii="Times New Roman" w:hAnsi="Times New Roman"/>
          <w:sz w:val="24"/>
          <w:szCs w:val="24"/>
        </w:rPr>
        <w:t xml:space="preserve">for dissertation committee </w:t>
      </w:r>
      <w:r w:rsidR="00346661">
        <w:rPr>
          <w:rFonts w:ascii="Times New Roman" w:hAnsi="Times New Roman"/>
          <w:sz w:val="24"/>
          <w:szCs w:val="24"/>
        </w:rPr>
        <w:t xml:space="preserve">(2019) </w:t>
      </w:r>
    </w:p>
    <w:p w14:paraId="300A5151" w14:textId="77777777" w:rsidR="00E13C78" w:rsidRDefault="00F90BAC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Vienna</w:t>
      </w:r>
      <w:r w:rsidR="00936F33">
        <w:rPr>
          <w:rFonts w:ascii="Times New Roman" w:hAnsi="Times New Roman"/>
          <w:sz w:val="24"/>
          <w:szCs w:val="24"/>
        </w:rPr>
        <w:t xml:space="preserve"> History Department</w:t>
      </w:r>
    </w:p>
    <w:p w14:paraId="16DE616D" w14:textId="77777777" w:rsidR="0041723D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F90BAC">
        <w:rPr>
          <w:rFonts w:ascii="Times New Roman" w:hAnsi="Times New Roman"/>
          <w:sz w:val="24"/>
          <w:szCs w:val="24"/>
        </w:rPr>
        <w:t>member of international review committee for tenure-track position in the history of</w:t>
      </w:r>
      <w:r>
        <w:rPr>
          <w:rFonts w:ascii="Times New Roman" w:hAnsi="Times New Roman"/>
          <w:sz w:val="24"/>
          <w:szCs w:val="24"/>
        </w:rPr>
        <w:t xml:space="preserve"> </w:t>
      </w:r>
      <w:r w:rsidR="00F90BAC">
        <w:rPr>
          <w:rFonts w:ascii="Times New Roman" w:hAnsi="Times New Roman"/>
          <w:sz w:val="24"/>
          <w:szCs w:val="24"/>
        </w:rPr>
        <w:t xml:space="preserve">democracy and human rights (2019) </w:t>
      </w:r>
    </w:p>
    <w:bookmarkEnd w:id="30"/>
    <w:p w14:paraId="6C4C53A2" w14:textId="77777777" w:rsidR="00E13C78" w:rsidRDefault="00D74F85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H-France </w:t>
      </w:r>
    </w:p>
    <w:p w14:paraId="4731612B" w14:textId="77777777" w:rsidR="00D74F85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D74F85">
        <w:rPr>
          <w:rFonts w:ascii="Times New Roman" w:hAnsi="Times New Roman"/>
          <w:sz w:val="24"/>
          <w:szCs w:val="24"/>
        </w:rPr>
        <w:t xml:space="preserve">Webinar on Democratic Problems in the Age of Revolutions, discussion co-leader (2019) and Webinar on </w:t>
      </w:r>
      <w:r w:rsidR="009C1259">
        <w:rPr>
          <w:rFonts w:ascii="Times New Roman" w:hAnsi="Times New Roman"/>
          <w:sz w:val="24"/>
          <w:szCs w:val="24"/>
        </w:rPr>
        <w:t xml:space="preserve">French </w:t>
      </w:r>
      <w:r w:rsidR="00D74F85">
        <w:rPr>
          <w:rFonts w:ascii="Times New Roman" w:hAnsi="Times New Roman"/>
          <w:sz w:val="24"/>
          <w:szCs w:val="24"/>
        </w:rPr>
        <w:t>Intellectual History, discussion co-leader (2015)</w:t>
      </w:r>
    </w:p>
    <w:p w14:paraId="4C697714" w14:textId="77777777" w:rsidR="00E13C78" w:rsidRDefault="006668B7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9E21BF">
        <w:rPr>
          <w:rFonts w:ascii="Times New Roman" w:hAnsi="Times New Roman"/>
          <w:sz w:val="24"/>
          <w:szCs w:val="24"/>
        </w:rPr>
        <w:t>acArthur Fellowship Program</w:t>
      </w:r>
    </w:p>
    <w:p w14:paraId="050A068C" w14:textId="77777777" w:rsidR="006668B7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CE57C7">
        <w:rPr>
          <w:rFonts w:ascii="Times New Roman" w:hAnsi="Times New Roman"/>
          <w:sz w:val="24"/>
          <w:szCs w:val="24"/>
        </w:rPr>
        <w:t>n</w:t>
      </w:r>
      <w:r w:rsidR="006668B7">
        <w:rPr>
          <w:rFonts w:ascii="Times New Roman" w:hAnsi="Times New Roman"/>
          <w:sz w:val="24"/>
          <w:szCs w:val="24"/>
        </w:rPr>
        <w:t>ominator</w:t>
      </w:r>
      <w:r w:rsidR="009E21BF">
        <w:rPr>
          <w:rFonts w:ascii="Times New Roman" w:hAnsi="Times New Roman"/>
          <w:sz w:val="24"/>
          <w:szCs w:val="24"/>
        </w:rPr>
        <w:t xml:space="preserve"> (2018)</w:t>
      </w:r>
    </w:p>
    <w:p w14:paraId="6CA9D8E3" w14:textId="77777777" w:rsidR="00B012F7" w:rsidRDefault="00011ED9" w:rsidP="00B012F7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Rosenbach Library (Philadelphia)</w:t>
      </w:r>
    </w:p>
    <w:p w14:paraId="4AF266DD" w14:textId="77777777" w:rsidR="00200216" w:rsidRDefault="00E13C78" w:rsidP="00B012F7">
      <w:pPr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*discussant</w:t>
      </w:r>
      <w:r w:rsidR="00200216">
        <w:rPr>
          <w:rFonts w:ascii="Times New Roman" w:hAnsi="Times New Roman"/>
          <w:sz w:val="24"/>
          <w:szCs w:val="24"/>
        </w:rPr>
        <w:t xml:space="preserve"> on Women, History and Books (with Marty Moss-Coane, NPR)</w:t>
      </w:r>
      <w:r w:rsidR="00011ED9">
        <w:rPr>
          <w:rFonts w:ascii="Times New Roman" w:hAnsi="Times New Roman"/>
          <w:sz w:val="24"/>
          <w:szCs w:val="24"/>
        </w:rPr>
        <w:t xml:space="preserve"> for the annual benefit</w:t>
      </w:r>
      <w:r>
        <w:rPr>
          <w:rFonts w:ascii="Times New Roman" w:hAnsi="Times New Roman"/>
          <w:sz w:val="24"/>
          <w:szCs w:val="24"/>
        </w:rPr>
        <w:t xml:space="preserve"> </w:t>
      </w:r>
      <w:r w:rsidR="00200216">
        <w:rPr>
          <w:rFonts w:ascii="Times New Roman" w:hAnsi="Times New Roman"/>
          <w:sz w:val="24"/>
          <w:szCs w:val="24"/>
        </w:rPr>
        <w:t>(2018)</w:t>
      </w:r>
      <w:r w:rsidR="00D74F85">
        <w:rPr>
          <w:rFonts w:ascii="Times New Roman" w:hAnsi="Times New Roman"/>
          <w:sz w:val="24"/>
          <w:szCs w:val="24"/>
        </w:rPr>
        <w:t xml:space="preserve"> </w:t>
      </w:r>
    </w:p>
    <w:p w14:paraId="5061036D" w14:textId="77777777" w:rsidR="00E13C78" w:rsidRDefault="00716F5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ACLS Burkhardt Fellowship</w:t>
      </w:r>
    </w:p>
    <w:p w14:paraId="34CD4FF4" w14:textId="77777777" w:rsidR="00716F58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*p</w:t>
      </w:r>
      <w:r w:rsidR="00716F58">
        <w:rPr>
          <w:rFonts w:ascii="Times New Roman" w:hAnsi="Times New Roman"/>
          <w:sz w:val="24"/>
          <w:szCs w:val="24"/>
        </w:rPr>
        <w:t xml:space="preserve">eer </w:t>
      </w:r>
      <w:r>
        <w:rPr>
          <w:rFonts w:ascii="Times New Roman" w:hAnsi="Times New Roman"/>
          <w:sz w:val="24"/>
          <w:szCs w:val="24"/>
        </w:rPr>
        <w:t>r</w:t>
      </w:r>
      <w:r w:rsidR="00716F58">
        <w:rPr>
          <w:rFonts w:ascii="Times New Roman" w:hAnsi="Times New Roman"/>
          <w:sz w:val="24"/>
          <w:szCs w:val="24"/>
        </w:rPr>
        <w:t>eviewer (2017)</w:t>
      </w:r>
    </w:p>
    <w:p w14:paraId="438117EF" w14:textId="77777777" w:rsidR="00E13C78" w:rsidRDefault="0071563A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Princeton </w:t>
      </w:r>
      <w:r w:rsidR="00716F58">
        <w:rPr>
          <w:rFonts w:ascii="Times New Roman" w:hAnsi="Times New Roman"/>
          <w:sz w:val="24"/>
          <w:szCs w:val="24"/>
        </w:rPr>
        <w:t xml:space="preserve">University </w:t>
      </w:r>
      <w:r>
        <w:rPr>
          <w:rFonts w:ascii="Times New Roman" w:hAnsi="Times New Roman"/>
          <w:sz w:val="24"/>
          <w:szCs w:val="24"/>
        </w:rPr>
        <w:t xml:space="preserve">History Department </w:t>
      </w:r>
    </w:p>
    <w:p w14:paraId="4A8012ED" w14:textId="77777777" w:rsidR="0071563A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*external reader for </w:t>
      </w:r>
      <w:r w:rsidR="0071563A">
        <w:rPr>
          <w:rFonts w:ascii="Times New Roman" w:hAnsi="Times New Roman"/>
          <w:sz w:val="24"/>
          <w:szCs w:val="24"/>
        </w:rPr>
        <w:t>disserta</w:t>
      </w:r>
      <w:r w:rsidR="00087C4C">
        <w:rPr>
          <w:rFonts w:ascii="Times New Roman" w:hAnsi="Times New Roman"/>
          <w:sz w:val="24"/>
          <w:szCs w:val="24"/>
        </w:rPr>
        <w:t>tion committee</w:t>
      </w:r>
      <w:r w:rsidR="0071563A">
        <w:rPr>
          <w:rFonts w:ascii="Times New Roman" w:hAnsi="Times New Roman"/>
          <w:sz w:val="24"/>
          <w:szCs w:val="24"/>
        </w:rPr>
        <w:t xml:space="preserve"> (2017) </w:t>
      </w:r>
    </w:p>
    <w:p w14:paraId="2E62E58A" w14:textId="77777777" w:rsidR="00E13C78" w:rsidRDefault="006F6919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NEH Seminar on Tocqueville</w:t>
      </w:r>
    </w:p>
    <w:p w14:paraId="230CB800" w14:textId="77777777" w:rsidR="006F6919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6F6919">
        <w:rPr>
          <w:rFonts w:ascii="Times New Roman" w:hAnsi="Times New Roman"/>
          <w:sz w:val="24"/>
          <w:szCs w:val="24"/>
        </w:rPr>
        <w:t>fellowship selection committee member (2016)</w:t>
      </w:r>
    </w:p>
    <w:p w14:paraId="39FB9BD0" w14:textId="77777777" w:rsidR="00E13C78" w:rsidRDefault="009373F9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Paris Institute for Advanced Studies (IEA)</w:t>
      </w:r>
    </w:p>
    <w:p w14:paraId="04953CCE" w14:textId="77777777" w:rsidR="009373F9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*fellowship </w:t>
      </w:r>
      <w:r w:rsidR="00CE57C7">
        <w:rPr>
          <w:rFonts w:ascii="Times New Roman" w:hAnsi="Times New Roman"/>
          <w:sz w:val="24"/>
          <w:szCs w:val="24"/>
        </w:rPr>
        <w:t xml:space="preserve">selection committee </w:t>
      </w:r>
      <w:r w:rsidR="009373F9">
        <w:rPr>
          <w:rFonts w:ascii="Times New Roman" w:hAnsi="Times New Roman"/>
          <w:sz w:val="24"/>
          <w:szCs w:val="24"/>
        </w:rPr>
        <w:t>peer reviewer (2015)</w:t>
      </w:r>
    </w:p>
    <w:p w14:paraId="6C4A4DD3" w14:textId="77777777" w:rsidR="00E13C78" w:rsidRDefault="008D5434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Academy in Berlin</w:t>
      </w:r>
    </w:p>
    <w:p w14:paraId="7998912F" w14:textId="77777777" w:rsidR="008D5434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CE57C7">
        <w:rPr>
          <w:rFonts w:ascii="Times New Roman" w:hAnsi="Times New Roman"/>
          <w:sz w:val="24"/>
          <w:szCs w:val="24"/>
        </w:rPr>
        <w:t>f</w:t>
      </w:r>
      <w:r w:rsidR="008D5434">
        <w:rPr>
          <w:rFonts w:ascii="Times New Roman" w:hAnsi="Times New Roman"/>
          <w:sz w:val="24"/>
          <w:szCs w:val="24"/>
        </w:rPr>
        <w:t xml:space="preserve">ellowship </w:t>
      </w:r>
      <w:r w:rsidR="00CE57C7">
        <w:rPr>
          <w:rFonts w:ascii="Times New Roman" w:hAnsi="Times New Roman"/>
          <w:sz w:val="24"/>
          <w:szCs w:val="24"/>
        </w:rPr>
        <w:t>s</w:t>
      </w:r>
      <w:r w:rsidR="008D5434">
        <w:rPr>
          <w:rFonts w:ascii="Times New Roman" w:hAnsi="Times New Roman"/>
          <w:sz w:val="24"/>
          <w:szCs w:val="24"/>
        </w:rPr>
        <w:t xml:space="preserve">election </w:t>
      </w:r>
      <w:r w:rsidR="00CE57C7">
        <w:rPr>
          <w:rFonts w:ascii="Times New Roman" w:hAnsi="Times New Roman"/>
          <w:sz w:val="24"/>
          <w:szCs w:val="24"/>
        </w:rPr>
        <w:t>c</w:t>
      </w:r>
      <w:r w:rsidR="008D5434">
        <w:rPr>
          <w:rFonts w:ascii="Times New Roman" w:hAnsi="Times New Roman"/>
          <w:sz w:val="24"/>
          <w:szCs w:val="24"/>
        </w:rPr>
        <w:t xml:space="preserve">ommittee peer </w:t>
      </w:r>
      <w:r w:rsidR="0046209C">
        <w:rPr>
          <w:rFonts w:ascii="Times New Roman" w:hAnsi="Times New Roman"/>
          <w:sz w:val="24"/>
          <w:szCs w:val="24"/>
        </w:rPr>
        <w:t>reviewer (2014, 2013</w:t>
      </w:r>
      <w:r w:rsidR="008D5434">
        <w:rPr>
          <w:rFonts w:ascii="Times New Roman" w:hAnsi="Times New Roman"/>
          <w:sz w:val="24"/>
          <w:szCs w:val="24"/>
        </w:rPr>
        <w:t>)</w:t>
      </w:r>
    </w:p>
    <w:p w14:paraId="6D06A9E3" w14:textId="77777777" w:rsidR="00E13C78" w:rsidRDefault="008D5434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Re:Enlightenment </w:t>
      </w:r>
      <w:r>
        <w:rPr>
          <w:rFonts w:ascii="Times New Roman" w:hAnsi="Times New Roman"/>
          <w:sz w:val="24"/>
          <w:szCs w:val="24"/>
        </w:rPr>
        <w:t>Project</w:t>
      </w:r>
    </w:p>
    <w:p w14:paraId="33B0665F" w14:textId="77777777" w:rsidR="008D5434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155D54">
        <w:rPr>
          <w:rFonts w:ascii="Times New Roman" w:hAnsi="Times New Roman"/>
          <w:sz w:val="24"/>
          <w:szCs w:val="24"/>
        </w:rPr>
        <w:t>member responsible for planning</w:t>
      </w:r>
      <w:r w:rsidR="008D5434" w:rsidRPr="002367E5">
        <w:rPr>
          <w:rFonts w:ascii="Times New Roman" w:hAnsi="Times New Roman"/>
          <w:sz w:val="24"/>
          <w:szCs w:val="24"/>
        </w:rPr>
        <w:t xml:space="preserve"> </w:t>
      </w:r>
      <w:r w:rsidR="00155D54">
        <w:rPr>
          <w:rFonts w:ascii="Times New Roman" w:hAnsi="Times New Roman"/>
          <w:sz w:val="24"/>
          <w:szCs w:val="24"/>
        </w:rPr>
        <w:t>and co-hosting</w:t>
      </w:r>
      <w:r w:rsidR="008D5434">
        <w:rPr>
          <w:rFonts w:ascii="Times New Roman" w:hAnsi="Times New Roman"/>
          <w:sz w:val="24"/>
          <w:szCs w:val="24"/>
        </w:rPr>
        <w:t xml:space="preserve"> </w:t>
      </w:r>
      <w:r w:rsidR="008D5434" w:rsidRPr="002367E5">
        <w:rPr>
          <w:rFonts w:ascii="Times New Roman" w:hAnsi="Times New Roman"/>
          <w:sz w:val="24"/>
          <w:szCs w:val="24"/>
        </w:rPr>
        <w:t>2014 international conference</w:t>
      </w:r>
      <w:r w:rsidR="008D5434">
        <w:rPr>
          <w:rFonts w:ascii="Times New Roman" w:hAnsi="Times New Roman"/>
          <w:sz w:val="24"/>
          <w:szCs w:val="24"/>
        </w:rPr>
        <w:t xml:space="preserve"> sponsored</w:t>
      </w:r>
      <w:r w:rsidR="00992EDA">
        <w:rPr>
          <w:rFonts w:ascii="Times New Roman" w:hAnsi="Times New Roman"/>
          <w:sz w:val="24"/>
          <w:szCs w:val="24"/>
        </w:rPr>
        <w:t xml:space="preserve"> by UVa and Monticello: </w:t>
      </w:r>
      <w:r w:rsidR="008D5434">
        <w:rPr>
          <w:rFonts w:ascii="Times New Roman" w:hAnsi="Times New Roman"/>
          <w:sz w:val="24"/>
          <w:szCs w:val="24"/>
        </w:rPr>
        <w:t>“Institutions of Knowledge and Th</w:t>
      </w:r>
      <w:r w:rsidR="00011ED9">
        <w:rPr>
          <w:rFonts w:ascii="Times New Roman" w:hAnsi="Times New Roman"/>
          <w:sz w:val="24"/>
          <w:szCs w:val="24"/>
        </w:rPr>
        <w:t>e Future of Enlightenment” (</w:t>
      </w:r>
      <w:r w:rsidR="0046209C">
        <w:rPr>
          <w:rFonts w:ascii="Times New Roman" w:hAnsi="Times New Roman"/>
          <w:sz w:val="24"/>
          <w:szCs w:val="24"/>
        </w:rPr>
        <w:t>2013</w:t>
      </w:r>
      <w:r w:rsidR="00011ED9">
        <w:rPr>
          <w:rFonts w:ascii="Times New Roman" w:hAnsi="Times New Roman"/>
          <w:sz w:val="24"/>
          <w:szCs w:val="24"/>
        </w:rPr>
        <w:t>-14</w:t>
      </w:r>
      <w:r w:rsidR="008D5434" w:rsidRPr="002367E5">
        <w:rPr>
          <w:rFonts w:ascii="Times New Roman" w:hAnsi="Times New Roman"/>
          <w:sz w:val="24"/>
          <w:szCs w:val="24"/>
        </w:rPr>
        <w:t>)</w:t>
      </w:r>
    </w:p>
    <w:p w14:paraId="11541C90" w14:textId="77777777" w:rsidR="00E13C78" w:rsidRDefault="0046209C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Gilder Lehrman Seminar</w:t>
      </w:r>
      <w:r w:rsidRPr="002367E5">
        <w:rPr>
          <w:rFonts w:ascii="Times New Roman" w:hAnsi="Times New Roman"/>
          <w:sz w:val="24"/>
          <w:szCs w:val="24"/>
        </w:rPr>
        <w:t>, International Jefferson Studies Center</w:t>
      </w:r>
    </w:p>
    <w:p w14:paraId="62D86FD1" w14:textId="77777777" w:rsidR="0046209C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46209C">
        <w:rPr>
          <w:rFonts w:ascii="Times New Roman" w:hAnsi="Times New Roman"/>
          <w:sz w:val="24"/>
          <w:szCs w:val="24"/>
        </w:rPr>
        <w:t>faculty participant</w:t>
      </w:r>
      <w:r w:rsidR="0046209C" w:rsidRPr="002367E5">
        <w:rPr>
          <w:rFonts w:ascii="Times New Roman" w:hAnsi="Times New Roman"/>
          <w:sz w:val="24"/>
          <w:szCs w:val="24"/>
        </w:rPr>
        <w:t xml:space="preserve"> (</w:t>
      </w:r>
      <w:r w:rsidR="0046209C">
        <w:rPr>
          <w:rFonts w:ascii="Times New Roman" w:hAnsi="Times New Roman"/>
          <w:sz w:val="24"/>
          <w:szCs w:val="24"/>
        </w:rPr>
        <w:t>2013, 2008, 2006</w:t>
      </w:r>
      <w:r w:rsidR="0046209C" w:rsidRPr="002367E5">
        <w:rPr>
          <w:rFonts w:ascii="Times New Roman" w:hAnsi="Times New Roman"/>
          <w:sz w:val="24"/>
          <w:szCs w:val="24"/>
        </w:rPr>
        <w:t>)</w:t>
      </w:r>
    </w:p>
    <w:p w14:paraId="244684E9" w14:textId="77777777" w:rsidR="00E13C78" w:rsidRDefault="00155D54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Fulbright Fellowship </w:t>
      </w:r>
      <w:r w:rsidR="00936F33">
        <w:rPr>
          <w:rFonts w:ascii="Times New Roman" w:hAnsi="Times New Roman"/>
          <w:sz w:val="24"/>
          <w:szCs w:val="24"/>
        </w:rPr>
        <w:t>Program</w:t>
      </w:r>
    </w:p>
    <w:p w14:paraId="4065AC45" w14:textId="77777777" w:rsidR="00155D54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936F33">
        <w:rPr>
          <w:rFonts w:ascii="Times New Roman" w:hAnsi="Times New Roman"/>
          <w:sz w:val="24"/>
          <w:szCs w:val="24"/>
        </w:rPr>
        <w:t xml:space="preserve">fellowship application </w:t>
      </w:r>
      <w:r w:rsidR="00155D54" w:rsidRPr="002367E5">
        <w:rPr>
          <w:rFonts w:ascii="Times New Roman" w:hAnsi="Times New Roman"/>
          <w:sz w:val="24"/>
          <w:szCs w:val="24"/>
        </w:rPr>
        <w:t>reviewer (2012)</w:t>
      </w:r>
    </w:p>
    <w:p w14:paraId="178EB3CD" w14:textId="77777777" w:rsidR="00E13C78" w:rsidRDefault="00155D54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  <w:u w:val="single"/>
        </w:rPr>
        <w:lastRenderedPageBreak/>
        <w:t>Quaderna</w:t>
      </w:r>
      <w:r w:rsidRPr="002367E5">
        <w:rPr>
          <w:rFonts w:ascii="Times New Roman" w:hAnsi="Times New Roman"/>
          <w:sz w:val="24"/>
          <w:szCs w:val="24"/>
        </w:rPr>
        <w:t xml:space="preserve"> (Université Paris-Est)</w:t>
      </w:r>
    </w:p>
    <w:p w14:paraId="5894860E" w14:textId="77777777" w:rsidR="00155D54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E13C78">
        <w:rPr>
          <w:rFonts w:ascii="Times New Roman" w:hAnsi="Times New Roman"/>
          <w:sz w:val="24"/>
          <w:szCs w:val="24"/>
        </w:rPr>
        <w:tab/>
        <w:t>*</w:t>
      </w:r>
      <w:r w:rsidR="00155D54">
        <w:rPr>
          <w:rFonts w:ascii="Times New Roman" w:hAnsi="Times New Roman"/>
          <w:sz w:val="24"/>
          <w:szCs w:val="24"/>
        </w:rPr>
        <w:t>International Reading Committee</w:t>
      </w:r>
      <w:r w:rsidR="00155D54" w:rsidRPr="002367E5">
        <w:rPr>
          <w:rFonts w:ascii="Times New Roman" w:hAnsi="Times New Roman"/>
          <w:sz w:val="24"/>
          <w:szCs w:val="24"/>
        </w:rPr>
        <w:t xml:space="preserve"> </w:t>
      </w:r>
      <w:r w:rsidR="00155D54">
        <w:rPr>
          <w:rFonts w:ascii="Times New Roman" w:hAnsi="Times New Roman"/>
          <w:sz w:val="24"/>
          <w:szCs w:val="24"/>
        </w:rPr>
        <w:t xml:space="preserve">Member </w:t>
      </w:r>
      <w:r w:rsidR="00155D54" w:rsidRPr="002367E5">
        <w:rPr>
          <w:rFonts w:ascii="Times New Roman" w:hAnsi="Times New Roman"/>
          <w:sz w:val="24"/>
          <w:szCs w:val="24"/>
        </w:rPr>
        <w:t>(2012-</w:t>
      </w:r>
      <w:r w:rsidR="0046209C">
        <w:rPr>
          <w:rFonts w:ascii="Times New Roman" w:hAnsi="Times New Roman"/>
          <w:sz w:val="24"/>
          <w:szCs w:val="24"/>
        </w:rPr>
        <w:t>present</w:t>
      </w:r>
      <w:r w:rsidR="00155D54" w:rsidRPr="002367E5">
        <w:rPr>
          <w:rFonts w:ascii="Times New Roman" w:hAnsi="Times New Roman"/>
          <w:sz w:val="24"/>
          <w:szCs w:val="24"/>
        </w:rPr>
        <w:t>)</w:t>
      </w:r>
    </w:p>
    <w:p w14:paraId="54E7A4F8" w14:textId="77777777" w:rsidR="00E13C78" w:rsidRDefault="00414532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Journal of Modern History</w:t>
      </w:r>
    </w:p>
    <w:p w14:paraId="55B0AEC9" w14:textId="77777777" w:rsidR="00E13C78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155D54">
        <w:rPr>
          <w:rFonts w:ascii="Times New Roman" w:hAnsi="Times New Roman"/>
          <w:sz w:val="24"/>
          <w:szCs w:val="24"/>
        </w:rPr>
        <w:t>Editorial Board Member</w:t>
      </w:r>
      <w:r w:rsidR="00155D54" w:rsidRPr="002367E5">
        <w:rPr>
          <w:rFonts w:ascii="Times New Roman" w:hAnsi="Times New Roman"/>
          <w:sz w:val="24"/>
          <w:szCs w:val="24"/>
        </w:rPr>
        <w:t xml:space="preserve"> (2011-</w:t>
      </w:r>
      <w:r w:rsidR="00155D54">
        <w:rPr>
          <w:rFonts w:ascii="Times New Roman" w:hAnsi="Times New Roman"/>
          <w:sz w:val="24"/>
          <w:szCs w:val="24"/>
        </w:rPr>
        <w:t>2014</w:t>
      </w:r>
      <w:r w:rsidR="00155D54" w:rsidRPr="002367E5">
        <w:rPr>
          <w:rFonts w:ascii="Times New Roman" w:hAnsi="Times New Roman"/>
          <w:sz w:val="24"/>
          <w:szCs w:val="24"/>
        </w:rPr>
        <w:t>)</w:t>
      </w:r>
      <w:r w:rsidR="00155D54" w:rsidRPr="002367E5">
        <w:rPr>
          <w:rFonts w:ascii="Times New Roman" w:hAnsi="Times New Roman"/>
          <w:sz w:val="24"/>
          <w:szCs w:val="24"/>
        </w:rPr>
        <w:tab/>
      </w:r>
    </w:p>
    <w:p w14:paraId="762E360C" w14:textId="77777777" w:rsidR="00E13C78" w:rsidRDefault="008D5434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  <w:u w:val="single"/>
        </w:rPr>
        <w:t>French Historical Studies</w:t>
      </w:r>
    </w:p>
    <w:p w14:paraId="65DC732D" w14:textId="77777777" w:rsidR="008D5434" w:rsidRDefault="00B012F7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13C78">
        <w:rPr>
          <w:rFonts w:ascii="Times New Roman" w:hAnsi="Times New Roman"/>
          <w:sz w:val="24"/>
          <w:szCs w:val="24"/>
        </w:rPr>
        <w:t>*</w:t>
      </w:r>
      <w:r w:rsidR="008D5434">
        <w:rPr>
          <w:rFonts w:ascii="Times New Roman" w:hAnsi="Times New Roman"/>
          <w:sz w:val="24"/>
          <w:szCs w:val="24"/>
        </w:rPr>
        <w:t>Editorial Board Member</w:t>
      </w:r>
      <w:r w:rsidR="008D5434" w:rsidRPr="002367E5">
        <w:rPr>
          <w:rFonts w:ascii="Times New Roman" w:hAnsi="Times New Roman"/>
          <w:sz w:val="24"/>
          <w:szCs w:val="24"/>
        </w:rPr>
        <w:t xml:space="preserve"> (2010-</w:t>
      </w:r>
      <w:r w:rsidR="008D5434">
        <w:rPr>
          <w:rFonts w:ascii="Times New Roman" w:hAnsi="Times New Roman"/>
          <w:sz w:val="24"/>
          <w:szCs w:val="24"/>
        </w:rPr>
        <w:t>2013</w:t>
      </w:r>
      <w:r w:rsidR="008D5434" w:rsidRPr="002367E5">
        <w:rPr>
          <w:rFonts w:ascii="Times New Roman" w:hAnsi="Times New Roman"/>
          <w:sz w:val="24"/>
          <w:szCs w:val="24"/>
        </w:rPr>
        <w:t>)</w:t>
      </w:r>
    </w:p>
    <w:p w14:paraId="553B7943" w14:textId="77777777" w:rsidR="00E13C78" w:rsidRDefault="00155D54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ACLS Burkhardt</w:t>
      </w:r>
      <w:r w:rsidR="00E13C78">
        <w:rPr>
          <w:rFonts w:ascii="Times New Roman" w:hAnsi="Times New Roman"/>
          <w:sz w:val="24"/>
          <w:szCs w:val="24"/>
        </w:rPr>
        <w:t xml:space="preserve"> Fellowship</w:t>
      </w:r>
      <w:r w:rsidRPr="002367E5">
        <w:rPr>
          <w:rFonts w:ascii="Times New Roman" w:hAnsi="Times New Roman"/>
          <w:sz w:val="24"/>
          <w:szCs w:val="24"/>
        </w:rPr>
        <w:t xml:space="preserve"> </w:t>
      </w:r>
    </w:p>
    <w:p w14:paraId="65A7D91A" w14:textId="77777777" w:rsidR="00155D54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155D54" w:rsidRPr="002367E5">
        <w:rPr>
          <w:rFonts w:ascii="Times New Roman" w:hAnsi="Times New Roman"/>
          <w:sz w:val="24"/>
          <w:szCs w:val="24"/>
        </w:rPr>
        <w:t>ten year anniversary meeting participant (2011)</w:t>
      </w:r>
    </w:p>
    <w:p w14:paraId="7340AB82" w14:textId="77777777" w:rsidR="00E13C78" w:rsidRDefault="00155D54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Mellon </w:t>
      </w:r>
      <w:r>
        <w:rPr>
          <w:rFonts w:ascii="Times New Roman" w:hAnsi="Times New Roman"/>
          <w:sz w:val="24"/>
          <w:szCs w:val="24"/>
        </w:rPr>
        <w:t xml:space="preserve">Foundation </w:t>
      </w:r>
      <w:r w:rsidRPr="002367E5">
        <w:rPr>
          <w:rFonts w:ascii="Times New Roman" w:hAnsi="Times New Roman"/>
          <w:sz w:val="24"/>
          <w:szCs w:val="24"/>
        </w:rPr>
        <w:t xml:space="preserve">New Directions Fellowship </w:t>
      </w:r>
    </w:p>
    <w:p w14:paraId="13009E1A" w14:textId="77777777" w:rsidR="00155D54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155D54" w:rsidRPr="002367E5">
        <w:rPr>
          <w:rFonts w:ascii="Times New Roman" w:hAnsi="Times New Roman"/>
          <w:sz w:val="24"/>
          <w:szCs w:val="24"/>
        </w:rPr>
        <w:t>advisory meeting participant (2008)</w:t>
      </w:r>
    </w:p>
    <w:p w14:paraId="19BE194C" w14:textId="77777777" w:rsidR="00E13C78" w:rsidRDefault="00155D54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Consortium on the</w:t>
      </w:r>
      <w:r w:rsidR="00992EDA">
        <w:rPr>
          <w:rFonts w:ascii="Times New Roman" w:hAnsi="Times New Roman"/>
          <w:sz w:val="24"/>
          <w:szCs w:val="24"/>
        </w:rPr>
        <w:t xml:space="preserve"> Revolutionary Era </w:t>
      </w:r>
    </w:p>
    <w:p w14:paraId="2CDD47E3" w14:textId="77777777" w:rsidR="00155D54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155D54" w:rsidRPr="002367E5">
        <w:rPr>
          <w:rFonts w:ascii="Times New Roman" w:hAnsi="Times New Roman"/>
          <w:sz w:val="24"/>
          <w:szCs w:val="24"/>
        </w:rPr>
        <w:t>program committee member (2007)</w:t>
      </w:r>
    </w:p>
    <w:p w14:paraId="401B89AF" w14:textId="77777777" w:rsidR="00E13C78" w:rsidRDefault="00992EDA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Koren Article Prize, sponsored by the Society for French Historical Studies</w:t>
      </w:r>
    </w:p>
    <w:p w14:paraId="7B7DDD94" w14:textId="77777777" w:rsidR="00992EDA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992EDA">
        <w:rPr>
          <w:rFonts w:ascii="Times New Roman" w:hAnsi="Times New Roman"/>
          <w:sz w:val="24"/>
          <w:szCs w:val="24"/>
        </w:rPr>
        <w:t>committee member (2007-2009)</w:t>
      </w:r>
    </w:p>
    <w:p w14:paraId="26AA8342" w14:textId="77777777" w:rsidR="00E13C78" w:rsidRDefault="00992EDA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155D54" w:rsidRPr="002367E5">
        <w:rPr>
          <w:rFonts w:ascii="Times New Roman" w:hAnsi="Times New Roman"/>
          <w:sz w:val="24"/>
          <w:szCs w:val="24"/>
        </w:rPr>
        <w:t xml:space="preserve">igby Prize, sponsored by the </w:t>
      </w:r>
      <w:r w:rsidR="00155D54" w:rsidRPr="002367E5">
        <w:rPr>
          <w:rFonts w:ascii="Times New Roman" w:hAnsi="Times New Roman"/>
          <w:sz w:val="24"/>
          <w:szCs w:val="24"/>
          <w:u w:val="single"/>
        </w:rPr>
        <w:t>Journal of Modern History</w:t>
      </w:r>
    </w:p>
    <w:p w14:paraId="767A44A1" w14:textId="77777777" w:rsidR="00992EDA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992EDA">
        <w:rPr>
          <w:rFonts w:ascii="Times New Roman" w:hAnsi="Times New Roman"/>
          <w:sz w:val="24"/>
          <w:szCs w:val="24"/>
        </w:rPr>
        <w:t>committee member</w:t>
      </w:r>
      <w:r w:rsidR="00155D54" w:rsidRPr="002367E5">
        <w:rPr>
          <w:rFonts w:ascii="Times New Roman" w:hAnsi="Times New Roman"/>
          <w:sz w:val="24"/>
          <w:szCs w:val="24"/>
        </w:rPr>
        <w:t xml:space="preserve"> (2006</w:t>
      </w:r>
      <w:r w:rsidR="00992EDA">
        <w:rPr>
          <w:rFonts w:ascii="Times New Roman" w:hAnsi="Times New Roman"/>
          <w:sz w:val="24"/>
          <w:szCs w:val="24"/>
        </w:rPr>
        <w:t>)</w:t>
      </w:r>
    </w:p>
    <w:p w14:paraId="4BA7C388" w14:textId="537C1436" w:rsidR="00E045F8" w:rsidRDefault="00E045F8" w:rsidP="00155D5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reviewer for tenure </w:t>
      </w:r>
      <w:r>
        <w:rPr>
          <w:rFonts w:ascii="Times New Roman" w:hAnsi="Times New Roman"/>
          <w:sz w:val="24"/>
          <w:szCs w:val="24"/>
        </w:rPr>
        <w:t>and/</w:t>
      </w:r>
      <w:r w:rsidRPr="002367E5">
        <w:rPr>
          <w:rFonts w:ascii="Times New Roman" w:hAnsi="Times New Roman"/>
          <w:sz w:val="24"/>
          <w:szCs w:val="24"/>
        </w:rPr>
        <w:t xml:space="preserve">or promotion </w:t>
      </w:r>
      <w:r w:rsidR="0026606C">
        <w:rPr>
          <w:rFonts w:ascii="Times New Roman" w:hAnsi="Times New Roman"/>
          <w:sz w:val="24"/>
          <w:szCs w:val="24"/>
        </w:rPr>
        <w:t xml:space="preserve">and/or chair </w:t>
      </w:r>
      <w:r w:rsidRPr="002367E5">
        <w:rPr>
          <w:rFonts w:ascii="Times New Roman" w:hAnsi="Times New Roman"/>
          <w:sz w:val="24"/>
          <w:szCs w:val="24"/>
        </w:rPr>
        <w:t>cases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7E5">
        <w:rPr>
          <w:rFonts w:ascii="Times New Roman" w:hAnsi="Times New Roman"/>
          <w:sz w:val="24"/>
          <w:szCs w:val="24"/>
        </w:rPr>
        <w:t xml:space="preserve">the University of Hawaii, the University of Massachusetts, </w:t>
      </w:r>
      <w:r>
        <w:rPr>
          <w:rFonts w:ascii="Times New Roman" w:hAnsi="Times New Roman"/>
          <w:sz w:val="24"/>
          <w:szCs w:val="24"/>
        </w:rPr>
        <w:t>NYU</w:t>
      </w:r>
      <w:r w:rsidR="003A3F1D">
        <w:rPr>
          <w:rFonts w:ascii="Times New Roman" w:hAnsi="Times New Roman"/>
          <w:sz w:val="24"/>
          <w:szCs w:val="24"/>
        </w:rPr>
        <w:t xml:space="preserve"> (2)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67E5">
        <w:rPr>
          <w:rFonts w:ascii="Times New Roman" w:hAnsi="Times New Roman"/>
          <w:sz w:val="24"/>
          <w:szCs w:val="24"/>
        </w:rPr>
        <w:t xml:space="preserve">Montclair State University, Columbia University, Yeshiva University, Vanderbilt University, </w:t>
      </w:r>
      <w:r>
        <w:rPr>
          <w:rFonts w:ascii="Times New Roman" w:hAnsi="Times New Roman"/>
          <w:sz w:val="24"/>
          <w:szCs w:val="24"/>
        </w:rPr>
        <w:t xml:space="preserve">University of North Texas, Johns Hopkins University (2), Mississippi State University, Cornell University, </w:t>
      </w:r>
      <w:r w:rsidR="002A4B1B">
        <w:rPr>
          <w:rFonts w:ascii="Times New Roman" w:hAnsi="Times New Roman"/>
          <w:sz w:val="24"/>
          <w:szCs w:val="24"/>
        </w:rPr>
        <w:t xml:space="preserve">Ohio State University, </w:t>
      </w:r>
      <w:r>
        <w:rPr>
          <w:rFonts w:ascii="Times New Roman" w:hAnsi="Times New Roman"/>
          <w:sz w:val="24"/>
          <w:szCs w:val="24"/>
        </w:rPr>
        <w:t>Bryn Mawr College, George Washington University</w:t>
      </w:r>
      <w:r w:rsidR="005C3F37">
        <w:rPr>
          <w:rFonts w:ascii="Times New Roman" w:hAnsi="Times New Roman"/>
          <w:sz w:val="24"/>
          <w:szCs w:val="24"/>
        </w:rPr>
        <w:t xml:space="preserve"> (2)</w:t>
      </w:r>
      <w:r>
        <w:rPr>
          <w:rFonts w:ascii="Times New Roman" w:hAnsi="Times New Roman"/>
          <w:sz w:val="24"/>
          <w:szCs w:val="24"/>
        </w:rPr>
        <w:t>, University of Southern California</w:t>
      </w:r>
      <w:r w:rsidR="001C4CAB">
        <w:rPr>
          <w:rFonts w:ascii="Times New Roman" w:hAnsi="Times New Roman"/>
          <w:sz w:val="24"/>
          <w:szCs w:val="24"/>
        </w:rPr>
        <w:t xml:space="preserve"> (2)</w:t>
      </w:r>
      <w:r>
        <w:rPr>
          <w:rFonts w:ascii="Times New Roman" w:hAnsi="Times New Roman"/>
          <w:sz w:val="24"/>
          <w:szCs w:val="24"/>
        </w:rPr>
        <w:t>, University of Toronto, the Chinese University of Hong Kong</w:t>
      </w:r>
      <w:r w:rsidR="009315A9">
        <w:rPr>
          <w:rFonts w:ascii="Times New Roman" w:hAnsi="Times New Roman"/>
          <w:sz w:val="24"/>
          <w:szCs w:val="24"/>
        </w:rPr>
        <w:t xml:space="preserve">, </w:t>
      </w:r>
      <w:r w:rsidR="00A44B1A">
        <w:rPr>
          <w:rFonts w:ascii="Times New Roman" w:hAnsi="Times New Roman"/>
          <w:sz w:val="24"/>
          <w:szCs w:val="24"/>
        </w:rPr>
        <w:t>Princeton University</w:t>
      </w:r>
      <w:r w:rsidR="008772C6">
        <w:rPr>
          <w:rFonts w:ascii="Times New Roman" w:hAnsi="Times New Roman"/>
          <w:sz w:val="24"/>
          <w:szCs w:val="24"/>
        </w:rPr>
        <w:t xml:space="preserve"> (</w:t>
      </w:r>
      <w:r w:rsidR="008E46E1">
        <w:rPr>
          <w:rFonts w:ascii="Times New Roman" w:hAnsi="Times New Roman"/>
          <w:sz w:val="24"/>
          <w:szCs w:val="24"/>
        </w:rPr>
        <w:t>2</w:t>
      </w:r>
      <w:r w:rsidR="008772C6">
        <w:rPr>
          <w:rFonts w:ascii="Times New Roman" w:hAnsi="Times New Roman"/>
          <w:sz w:val="24"/>
          <w:szCs w:val="24"/>
        </w:rPr>
        <w:t>)</w:t>
      </w:r>
      <w:r w:rsidR="00A44B1A">
        <w:rPr>
          <w:rFonts w:ascii="Times New Roman" w:hAnsi="Times New Roman"/>
          <w:sz w:val="24"/>
          <w:szCs w:val="24"/>
        </w:rPr>
        <w:t xml:space="preserve">, University of Michigan, </w:t>
      </w:r>
      <w:r w:rsidR="003A3F1D">
        <w:rPr>
          <w:rFonts w:ascii="Times New Roman" w:hAnsi="Times New Roman"/>
          <w:sz w:val="24"/>
          <w:szCs w:val="24"/>
        </w:rPr>
        <w:t xml:space="preserve">University of Pittsburg, </w:t>
      </w:r>
      <w:r w:rsidR="00763856">
        <w:rPr>
          <w:rFonts w:ascii="Times New Roman" w:hAnsi="Times New Roman"/>
          <w:sz w:val="24"/>
          <w:szCs w:val="24"/>
        </w:rPr>
        <w:t xml:space="preserve">Northwestern University, </w:t>
      </w:r>
      <w:r w:rsidR="009315A9">
        <w:rPr>
          <w:rFonts w:ascii="Times New Roman" w:hAnsi="Times New Roman"/>
          <w:sz w:val="24"/>
          <w:szCs w:val="24"/>
        </w:rPr>
        <w:t>the City University of New York Graduate Center</w:t>
      </w:r>
      <w:r w:rsidR="0026606C">
        <w:rPr>
          <w:rFonts w:ascii="Times New Roman" w:hAnsi="Times New Roman"/>
          <w:sz w:val="24"/>
          <w:szCs w:val="24"/>
        </w:rPr>
        <w:t xml:space="preserve">, </w:t>
      </w:r>
      <w:r w:rsidR="00763856">
        <w:rPr>
          <w:rFonts w:ascii="Times New Roman" w:hAnsi="Times New Roman"/>
          <w:sz w:val="24"/>
          <w:szCs w:val="24"/>
        </w:rPr>
        <w:t xml:space="preserve">and </w:t>
      </w:r>
      <w:r w:rsidR="0026606C">
        <w:rPr>
          <w:rFonts w:ascii="Times New Roman" w:hAnsi="Times New Roman"/>
          <w:sz w:val="24"/>
          <w:szCs w:val="24"/>
        </w:rPr>
        <w:t>SUNY Binghamton University</w:t>
      </w:r>
    </w:p>
    <w:p w14:paraId="7E0519BC" w14:textId="15C8C683" w:rsidR="0041723D" w:rsidRDefault="005F125D" w:rsidP="0032791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 of manuscripts for publication for </w:t>
      </w:r>
      <w:r w:rsidRPr="002367E5">
        <w:rPr>
          <w:rFonts w:ascii="Times New Roman" w:hAnsi="Times New Roman"/>
          <w:sz w:val="24"/>
          <w:szCs w:val="24"/>
          <w:u w:val="single"/>
        </w:rPr>
        <w:t>French Historical Studies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="006F5813" w:rsidRPr="002367E5">
        <w:rPr>
          <w:rFonts w:ascii="Times New Roman" w:hAnsi="Times New Roman"/>
          <w:sz w:val="24"/>
          <w:szCs w:val="24"/>
          <w:u w:val="single"/>
        </w:rPr>
        <w:t xml:space="preserve">Studies in Eighteenth </w:t>
      </w:r>
      <w:r w:rsidRPr="002367E5">
        <w:rPr>
          <w:rFonts w:ascii="Times New Roman" w:hAnsi="Times New Roman"/>
          <w:sz w:val="24"/>
          <w:szCs w:val="24"/>
          <w:u w:val="single"/>
        </w:rPr>
        <w:t>Century Culture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Pr="002367E5">
        <w:rPr>
          <w:rFonts w:ascii="Times New Roman" w:hAnsi="Times New Roman"/>
          <w:sz w:val="24"/>
          <w:szCs w:val="24"/>
          <w:u w:val="single"/>
        </w:rPr>
        <w:t>National Identities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Pr="002367E5">
        <w:rPr>
          <w:rFonts w:ascii="Times New Roman" w:hAnsi="Times New Roman"/>
          <w:sz w:val="24"/>
          <w:szCs w:val="24"/>
          <w:u w:val="single"/>
        </w:rPr>
        <w:t>Historical Reflections/Réflexions Historiques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Pr="002367E5">
        <w:rPr>
          <w:rFonts w:ascii="Times New Roman" w:hAnsi="Times New Roman"/>
          <w:sz w:val="24"/>
          <w:szCs w:val="24"/>
          <w:u w:val="single"/>
        </w:rPr>
        <w:t>Modern Intellectual History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Pr="002367E5">
        <w:rPr>
          <w:rFonts w:ascii="Times New Roman" w:hAnsi="Times New Roman"/>
          <w:sz w:val="24"/>
          <w:szCs w:val="24"/>
          <w:u w:val="single"/>
        </w:rPr>
        <w:t>Journal of Modern History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Pr="002367E5">
        <w:rPr>
          <w:rFonts w:ascii="Times New Roman" w:hAnsi="Times New Roman"/>
          <w:sz w:val="24"/>
          <w:szCs w:val="24"/>
          <w:u w:val="single"/>
        </w:rPr>
        <w:t>Journal of the History of Ideas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Pr="002367E5">
        <w:rPr>
          <w:rFonts w:ascii="Times New Roman" w:hAnsi="Times New Roman"/>
          <w:sz w:val="24"/>
          <w:szCs w:val="24"/>
          <w:u w:val="single"/>
        </w:rPr>
        <w:t>William and Mary Quarterly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="00507289" w:rsidRPr="002367E5">
        <w:rPr>
          <w:rFonts w:ascii="Times New Roman" w:hAnsi="Times New Roman"/>
          <w:sz w:val="24"/>
          <w:szCs w:val="24"/>
          <w:u w:val="single"/>
        </w:rPr>
        <w:t>American Historical Review</w:t>
      </w:r>
      <w:r w:rsidR="008A17A0" w:rsidRPr="002367E5">
        <w:rPr>
          <w:rFonts w:ascii="Times New Roman" w:hAnsi="Times New Roman"/>
          <w:sz w:val="24"/>
          <w:szCs w:val="24"/>
        </w:rPr>
        <w:t xml:space="preserve">, </w:t>
      </w:r>
      <w:r w:rsidR="00E04EE6" w:rsidRPr="002367E5">
        <w:rPr>
          <w:rFonts w:ascii="Times New Roman" w:hAnsi="Times New Roman"/>
          <w:sz w:val="24"/>
          <w:szCs w:val="24"/>
          <w:u w:val="single"/>
        </w:rPr>
        <w:t>Russian Review</w:t>
      </w:r>
      <w:r w:rsidR="00E04EE6" w:rsidRPr="002367E5">
        <w:rPr>
          <w:rFonts w:ascii="Times New Roman" w:hAnsi="Times New Roman"/>
          <w:sz w:val="24"/>
          <w:szCs w:val="24"/>
        </w:rPr>
        <w:t xml:space="preserve">, </w:t>
      </w:r>
      <w:r w:rsidR="00630204" w:rsidRPr="002367E5">
        <w:rPr>
          <w:rFonts w:ascii="Times New Roman" w:hAnsi="Times New Roman"/>
          <w:sz w:val="24"/>
          <w:szCs w:val="24"/>
          <w:u w:val="single"/>
        </w:rPr>
        <w:t>History Compass</w:t>
      </w:r>
      <w:r w:rsidR="00630204" w:rsidRPr="002367E5">
        <w:rPr>
          <w:rFonts w:ascii="Times New Roman" w:hAnsi="Times New Roman"/>
          <w:sz w:val="24"/>
          <w:szCs w:val="24"/>
        </w:rPr>
        <w:t xml:space="preserve">, </w:t>
      </w:r>
      <w:r w:rsidR="00BD4F92" w:rsidRPr="00BD4F92">
        <w:rPr>
          <w:rFonts w:ascii="Times New Roman" w:hAnsi="Times New Roman"/>
          <w:sz w:val="24"/>
          <w:szCs w:val="24"/>
          <w:u w:val="single"/>
        </w:rPr>
        <w:t>Journal of the Historical Society</w:t>
      </w:r>
      <w:r w:rsidR="00BD4F92">
        <w:rPr>
          <w:rFonts w:ascii="Times New Roman" w:hAnsi="Times New Roman"/>
          <w:sz w:val="24"/>
          <w:szCs w:val="24"/>
        </w:rPr>
        <w:t xml:space="preserve">, </w:t>
      </w:r>
      <w:r w:rsidR="00B059F5">
        <w:rPr>
          <w:rFonts w:ascii="Times New Roman" w:hAnsi="Times New Roman"/>
          <w:sz w:val="24"/>
          <w:szCs w:val="24"/>
          <w:u w:val="single"/>
        </w:rPr>
        <w:t xml:space="preserve">Social Theory and </w:t>
      </w:r>
      <w:r w:rsidR="00B059F5" w:rsidRPr="00B059F5">
        <w:rPr>
          <w:rFonts w:ascii="Times New Roman" w:hAnsi="Times New Roman"/>
          <w:sz w:val="24"/>
          <w:szCs w:val="24"/>
          <w:u w:val="single"/>
        </w:rPr>
        <w:t>Practice</w:t>
      </w:r>
      <w:r w:rsidR="00B059F5">
        <w:rPr>
          <w:rFonts w:ascii="Times New Roman" w:hAnsi="Times New Roman"/>
          <w:sz w:val="24"/>
          <w:szCs w:val="24"/>
        </w:rPr>
        <w:t xml:space="preserve">, </w:t>
      </w:r>
      <w:r w:rsidR="00844B59">
        <w:rPr>
          <w:rFonts w:ascii="Times New Roman" w:hAnsi="Times New Roman"/>
          <w:sz w:val="24"/>
          <w:szCs w:val="24"/>
          <w:u w:val="single"/>
        </w:rPr>
        <w:t>Revue Française d’Etudes Américaines</w:t>
      </w:r>
      <w:r w:rsidR="00844B59">
        <w:rPr>
          <w:rFonts w:ascii="Times New Roman" w:hAnsi="Times New Roman"/>
          <w:sz w:val="24"/>
          <w:szCs w:val="24"/>
        </w:rPr>
        <w:t xml:space="preserve">, </w:t>
      </w:r>
      <w:r w:rsidR="000466FE" w:rsidRPr="000466FE">
        <w:rPr>
          <w:rFonts w:ascii="Times New Roman" w:hAnsi="Times New Roman"/>
          <w:sz w:val="24"/>
          <w:szCs w:val="24"/>
          <w:u w:val="single"/>
        </w:rPr>
        <w:t>Eighteenth-Century Studies</w:t>
      </w:r>
      <w:r w:rsidR="000466FE">
        <w:rPr>
          <w:rFonts w:ascii="Times New Roman" w:hAnsi="Times New Roman"/>
          <w:sz w:val="24"/>
          <w:szCs w:val="24"/>
        </w:rPr>
        <w:t xml:space="preserve">, </w:t>
      </w:r>
      <w:r w:rsidR="00D320DC" w:rsidRPr="007D4F51">
        <w:rPr>
          <w:rFonts w:ascii="Times New Roman" w:hAnsi="Times New Roman"/>
          <w:sz w:val="24"/>
          <w:szCs w:val="24"/>
          <w:u w:val="single"/>
        </w:rPr>
        <w:t xml:space="preserve">International Journal for History, Culture </w:t>
      </w:r>
      <w:r w:rsidR="007D4F51" w:rsidRPr="007D4F51">
        <w:rPr>
          <w:rFonts w:ascii="Times New Roman" w:hAnsi="Times New Roman"/>
          <w:sz w:val="24"/>
          <w:szCs w:val="24"/>
          <w:u w:val="single"/>
        </w:rPr>
        <w:t>and Modernity</w:t>
      </w:r>
      <w:r w:rsidR="007D4F51">
        <w:rPr>
          <w:rFonts w:ascii="Times New Roman" w:hAnsi="Times New Roman"/>
          <w:sz w:val="24"/>
          <w:szCs w:val="24"/>
        </w:rPr>
        <w:t xml:space="preserve">, </w:t>
      </w:r>
      <w:r w:rsidRPr="00B059F5">
        <w:rPr>
          <w:rFonts w:ascii="Times New Roman" w:hAnsi="Times New Roman"/>
          <w:sz w:val="24"/>
          <w:szCs w:val="24"/>
        </w:rPr>
        <w:t>Bedford</w:t>
      </w:r>
      <w:r w:rsidRPr="002367E5">
        <w:rPr>
          <w:rFonts w:ascii="Times New Roman" w:hAnsi="Times New Roman"/>
          <w:sz w:val="24"/>
          <w:szCs w:val="24"/>
        </w:rPr>
        <w:t>/St. Martin’s Press, Palgrave</w:t>
      </w:r>
      <w:r w:rsidR="00922B66" w:rsidRPr="002367E5">
        <w:rPr>
          <w:rFonts w:ascii="Times New Roman" w:hAnsi="Times New Roman"/>
          <w:sz w:val="24"/>
          <w:szCs w:val="24"/>
        </w:rPr>
        <w:t xml:space="preserve"> M</w:t>
      </w:r>
      <w:r w:rsidR="0040219F">
        <w:rPr>
          <w:rFonts w:ascii="Times New Roman" w:hAnsi="Times New Roman"/>
          <w:sz w:val="24"/>
          <w:szCs w:val="24"/>
        </w:rPr>
        <w:t>a</w:t>
      </w:r>
      <w:r w:rsidR="00922B66" w:rsidRPr="002367E5">
        <w:rPr>
          <w:rFonts w:ascii="Times New Roman" w:hAnsi="Times New Roman"/>
          <w:sz w:val="24"/>
          <w:szCs w:val="24"/>
        </w:rPr>
        <w:t>c</w:t>
      </w:r>
      <w:r w:rsidR="0040219F">
        <w:rPr>
          <w:rFonts w:ascii="Times New Roman" w:hAnsi="Times New Roman"/>
          <w:sz w:val="24"/>
          <w:szCs w:val="24"/>
        </w:rPr>
        <w:t>m</w:t>
      </w:r>
      <w:r w:rsidR="00922B66" w:rsidRPr="002367E5">
        <w:rPr>
          <w:rFonts w:ascii="Times New Roman" w:hAnsi="Times New Roman"/>
          <w:sz w:val="24"/>
          <w:szCs w:val="24"/>
        </w:rPr>
        <w:t>illan</w:t>
      </w:r>
      <w:r w:rsidRPr="002367E5">
        <w:rPr>
          <w:rFonts w:ascii="Times New Roman" w:hAnsi="Times New Roman"/>
          <w:sz w:val="24"/>
          <w:szCs w:val="24"/>
        </w:rPr>
        <w:t xml:space="preserve">, Oxford University Press, </w:t>
      </w:r>
      <w:r w:rsidR="00C11040" w:rsidRPr="00B059F5">
        <w:rPr>
          <w:rFonts w:ascii="Times New Roman" w:hAnsi="Times New Roman"/>
          <w:sz w:val="24"/>
          <w:szCs w:val="24"/>
        </w:rPr>
        <w:t>Cambridge</w:t>
      </w:r>
      <w:r w:rsidR="00C11040" w:rsidRPr="002367E5">
        <w:rPr>
          <w:rFonts w:ascii="Times New Roman" w:hAnsi="Times New Roman"/>
          <w:sz w:val="24"/>
          <w:szCs w:val="24"/>
        </w:rPr>
        <w:t xml:space="preserve"> University Press, </w:t>
      </w:r>
      <w:r w:rsidR="008C1A19" w:rsidRPr="002367E5">
        <w:rPr>
          <w:rFonts w:ascii="Times New Roman" w:hAnsi="Times New Roman"/>
          <w:sz w:val="24"/>
          <w:szCs w:val="24"/>
        </w:rPr>
        <w:t xml:space="preserve">Cornell University Press, </w:t>
      </w:r>
      <w:r w:rsidRPr="002367E5">
        <w:rPr>
          <w:rFonts w:ascii="Times New Roman" w:hAnsi="Times New Roman"/>
          <w:sz w:val="24"/>
          <w:szCs w:val="24"/>
        </w:rPr>
        <w:t>Ashgate</w:t>
      </w:r>
      <w:r w:rsidR="00922B66" w:rsidRPr="002367E5">
        <w:rPr>
          <w:rFonts w:ascii="Times New Roman" w:hAnsi="Times New Roman"/>
          <w:sz w:val="24"/>
          <w:szCs w:val="24"/>
        </w:rPr>
        <w:t xml:space="preserve"> Press</w:t>
      </w:r>
      <w:r w:rsidRPr="002367E5">
        <w:rPr>
          <w:rFonts w:ascii="Times New Roman" w:hAnsi="Times New Roman"/>
          <w:sz w:val="24"/>
          <w:szCs w:val="24"/>
        </w:rPr>
        <w:t xml:space="preserve">, Houghton Mifflin, </w:t>
      </w:r>
      <w:r w:rsidR="00994E53" w:rsidRPr="002367E5">
        <w:rPr>
          <w:rFonts w:ascii="Times New Roman" w:hAnsi="Times New Roman"/>
          <w:sz w:val="24"/>
          <w:szCs w:val="24"/>
        </w:rPr>
        <w:t>McGill</w:t>
      </w:r>
      <w:r w:rsidR="00460581" w:rsidRPr="002367E5">
        <w:rPr>
          <w:rFonts w:ascii="Times New Roman" w:hAnsi="Times New Roman"/>
          <w:sz w:val="24"/>
          <w:szCs w:val="24"/>
        </w:rPr>
        <w:t>-Queen’s</w:t>
      </w:r>
      <w:r w:rsidR="00994E53" w:rsidRPr="002367E5">
        <w:rPr>
          <w:rFonts w:ascii="Times New Roman" w:hAnsi="Times New Roman"/>
          <w:sz w:val="24"/>
          <w:szCs w:val="24"/>
        </w:rPr>
        <w:t xml:space="preserve"> University Press, </w:t>
      </w:r>
      <w:r w:rsidR="001C75D9">
        <w:rPr>
          <w:rFonts w:ascii="Times New Roman" w:hAnsi="Times New Roman"/>
          <w:sz w:val="24"/>
          <w:szCs w:val="24"/>
        </w:rPr>
        <w:t>Ha</w:t>
      </w:r>
      <w:r w:rsidR="008C47E5">
        <w:rPr>
          <w:rFonts w:ascii="Times New Roman" w:hAnsi="Times New Roman"/>
          <w:sz w:val="24"/>
          <w:szCs w:val="24"/>
        </w:rPr>
        <w:t>r</w:t>
      </w:r>
      <w:r w:rsidR="001C75D9">
        <w:rPr>
          <w:rFonts w:ascii="Times New Roman" w:hAnsi="Times New Roman"/>
          <w:sz w:val="24"/>
          <w:szCs w:val="24"/>
        </w:rPr>
        <w:t xml:space="preserve">vard University Press, </w:t>
      </w:r>
      <w:r w:rsidR="00630204" w:rsidRPr="002367E5">
        <w:rPr>
          <w:rFonts w:ascii="Times New Roman" w:hAnsi="Times New Roman"/>
          <w:sz w:val="24"/>
          <w:szCs w:val="24"/>
        </w:rPr>
        <w:t xml:space="preserve">Princeton University Press, </w:t>
      </w:r>
      <w:r w:rsidR="00B81B08">
        <w:rPr>
          <w:rFonts w:ascii="Times New Roman" w:hAnsi="Times New Roman"/>
          <w:sz w:val="24"/>
          <w:szCs w:val="24"/>
        </w:rPr>
        <w:t xml:space="preserve">John Benjamins Publishing Company, </w:t>
      </w:r>
      <w:r w:rsidR="007129B1">
        <w:rPr>
          <w:rFonts w:ascii="Times New Roman" w:hAnsi="Times New Roman"/>
          <w:sz w:val="24"/>
          <w:szCs w:val="24"/>
        </w:rPr>
        <w:t>the Universi</w:t>
      </w:r>
      <w:r w:rsidRPr="002367E5">
        <w:rPr>
          <w:rFonts w:ascii="Times New Roman" w:hAnsi="Times New Roman"/>
          <w:sz w:val="24"/>
          <w:szCs w:val="24"/>
        </w:rPr>
        <w:t xml:space="preserve">y of Virginia Press, </w:t>
      </w:r>
      <w:r w:rsidR="007C4B23">
        <w:rPr>
          <w:rFonts w:ascii="Times New Roman" w:hAnsi="Times New Roman"/>
          <w:sz w:val="24"/>
          <w:szCs w:val="24"/>
        </w:rPr>
        <w:t xml:space="preserve">Bloomsbury, </w:t>
      </w:r>
      <w:r w:rsidR="00E1449C">
        <w:rPr>
          <w:rFonts w:ascii="Times New Roman" w:hAnsi="Times New Roman"/>
          <w:sz w:val="24"/>
          <w:szCs w:val="24"/>
        </w:rPr>
        <w:t xml:space="preserve">Yale University Press, </w:t>
      </w:r>
      <w:r w:rsidR="00A44B1A">
        <w:rPr>
          <w:rFonts w:ascii="Times New Roman" w:hAnsi="Times New Roman"/>
          <w:sz w:val="24"/>
          <w:szCs w:val="24"/>
        </w:rPr>
        <w:t xml:space="preserve">Columbia University Press, </w:t>
      </w:r>
      <w:r w:rsidR="00120030">
        <w:rPr>
          <w:rFonts w:ascii="Times New Roman" w:hAnsi="Times New Roman"/>
          <w:sz w:val="24"/>
          <w:szCs w:val="24"/>
        </w:rPr>
        <w:t xml:space="preserve">Johns Hopkins University Press, </w:t>
      </w:r>
      <w:r w:rsidR="00765713" w:rsidRPr="002367E5">
        <w:rPr>
          <w:rFonts w:ascii="Times New Roman" w:hAnsi="Times New Roman"/>
          <w:sz w:val="24"/>
          <w:szCs w:val="24"/>
        </w:rPr>
        <w:t xml:space="preserve">Routledge, </w:t>
      </w:r>
      <w:r w:rsidRPr="002367E5">
        <w:rPr>
          <w:rFonts w:ascii="Times New Roman" w:hAnsi="Times New Roman"/>
          <w:sz w:val="24"/>
          <w:szCs w:val="24"/>
        </w:rPr>
        <w:t>the</w:t>
      </w:r>
      <w:r w:rsidR="00B470F7">
        <w:rPr>
          <w:rFonts w:ascii="Times New Roman" w:hAnsi="Times New Roman"/>
          <w:sz w:val="24"/>
          <w:szCs w:val="24"/>
        </w:rPr>
        <w:t xml:space="preserve"> A</w:t>
      </w:r>
      <w:r w:rsidRPr="002367E5">
        <w:rPr>
          <w:rFonts w:ascii="Times New Roman" w:hAnsi="Times New Roman"/>
          <w:sz w:val="24"/>
          <w:szCs w:val="24"/>
        </w:rPr>
        <w:t>meri</w:t>
      </w:r>
      <w:r w:rsidR="00B470F7">
        <w:rPr>
          <w:rFonts w:ascii="Times New Roman" w:hAnsi="Times New Roman"/>
          <w:sz w:val="24"/>
          <w:szCs w:val="24"/>
        </w:rPr>
        <w:t>can</w:t>
      </w:r>
      <w:r w:rsidR="0041723D">
        <w:rPr>
          <w:rFonts w:ascii="Times New Roman" w:hAnsi="Times New Roman"/>
          <w:sz w:val="24"/>
          <w:szCs w:val="24"/>
        </w:rPr>
        <w:t xml:space="preserve"> P</w:t>
      </w:r>
      <w:r w:rsidR="00B470F7">
        <w:rPr>
          <w:rFonts w:ascii="Times New Roman" w:hAnsi="Times New Roman"/>
          <w:sz w:val="24"/>
          <w:szCs w:val="24"/>
        </w:rPr>
        <w:t>hilosophical Society Press</w:t>
      </w:r>
      <w:r w:rsidR="00735115">
        <w:rPr>
          <w:rFonts w:ascii="Times New Roman" w:hAnsi="Times New Roman"/>
          <w:sz w:val="24"/>
          <w:szCs w:val="24"/>
        </w:rPr>
        <w:t>, and London School of Economics Press</w:t>
      </w:r>
      <w:r w:rsidR="00D17CB3">
        <w:rPr>
          <w:rFonts w:ascii="Times New Roman" w:hAnsi="Times New Roman"/>
          <w:sz w:val="24"/>
          <w:szCs w:val="24"/>
        </w:rPr>
        <w:tab/>
      </w:r>
      <w:r w:rsidR="00D17CB3">
        <w:rPr>
          <w:rFonts w:ascii="Times New Roman" w:hAnsi="Times New Roman"/>
          <w:sz w:val="24"/>
          <w:szCs w:val="24"/>
        </w:rPr>
        <w:tab/>
      </w:r>
      <w:r w:rsidR="00DD323F">
        <w:rPr>
          <w:rFonts w:ascii="Times New Roman" w:hAnsi="Times New Roman"/>
          <w:sz w:val="24"/>
          <w:szCs w:val="24"/>
        </w:rPr>
        <w:tab/>
      </w:r>
      <w:r w:rsidR="00DD323F">
        <w:rPr>
          <w:rFonts w:ascii="Times New Roman" w:hAnsi="Times New Roman"/>
          <w:sz w:val="24"/>
          <w:szCs w:val="24"/>
        </w:rPr>
        <w:tab/>
      </w:r>
    </w:p>
    <w:p w14:paraId="24B93FA1" w14:textId="7BEE1C2E" w:rsidR="006252A4" w:rsidRDefault="00DD323F" w:rsidP="0032791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315A9">
        <w:rPr>
          <w:rFonts w:ascii="Times New Roman" w:hAnsi="Times New Roman"/>
          <w:sz w:val="24"/>
          <w:szCs w:val="24"/>
        </w:rPr>
        <w:tab/>
      </w:r>
      <w:r w:rsidR="009315A9">
        <w:rPr>
          <w:rFonts w:ascii="Times New Roman" w:hAnsi="Times New Roman"/>
          <w:sz w:val="24"/>
          <w:szCs w:val="24"/>
        </w:rPr>
        <w:tab/>
      </w:r>
      <w:r w:rsidR="009315A9">
        <w:rPr>
          <w:rFonts w:ascii="Times New Roman" w:hAnsi="Times New Roman"/>
          <w:sz w:val="24"/>
          <w:szCs w:val="24"/>
        </w:rPr>
        <w:tab/>
      </w:r>
      <w:r w:rsidR="009315A9">
        <w:rPr>
          <w:rFonts w:ascii="Times New Roman" w:hAnsi="Times New Roman"/>
          <w:sz w:val="24"/>
          <w:szCs w:val="24"/>
        </w:rPr>
        <w:tab/>
      </w:r>
      <w:r w:rsidR="009315A9">
        <w:rPr>
          <w:rFonts w:ascii="Times New Roman" w:hAnsi="Times New Roman"/>
          <w:sz w:val="24"/>
          <w:szCs w:val="24"/>
        </w:rPr>
        <w:tab/>
      </w:r>
      <w:r w:rsidR="00795217">
        <w:rPr>
          <w:rFonts w:ascii="Times New Roman" w:hAnsi="Times New Roman"/>
          <w:sz w:val="24"/>
          <w:szCs w:val="24"/>
        </w:rPr>
        <w:tab/>
      </w:r>
      <w:r w:rsidR="00795217">
        <w:rPr>
          <w:rFonts w:ascii="Times New Roman" w:hAnsi="Times New Roman"/>
          <w:sz w:val="24"/>
          <w:szCs w:val="24"/>
        </w:rPr>
        <w:tab/>
      </w:r>
      <w:r w:rsidR="00795217">
        <w:rPr>
          <w:rFonts w:ascii="Times New Roman" w:hAnsi="Times New Roman"/>
          <w:sz w:val="24"/>
          <w:szCs w:val="24"/>
        </w:rPr>
        <w:tab/>
      </w:r>
      <w:r w:rsidR="00192A19">
        <w:rPr>
          <w:rFonts w:ascii="Times New Roman" w:hAnsi="Times New Roman"/>
          <w:sz w:val="24"/>
          <w:szCs w:val="24"/>
        </w:rPr>
        <w:tab/>
      </w:r>
      <w:r w:rsidR="00192A19">
        <w:rPr>
          <w:rFonts w:ascii="Times New Roman" w:hAnsi="Times New Roman"/>
          <w:sz w:val="24"/>
          <w:szCs w:val="24"/>
        </w:rPr>
        <w:tab/>
      </w:r>
      <w:r w:rsidR="00192A19">
        <w:rPr>
          <w:rFonts w:ascii="Times New Roman" w:hAnsi="Times New Roman"/>
          <w:sz w:val="24"/>
          <w:szCs w:val="24"/>
        </w:rPr>
        <w:tab/>
      </w:r>
      <w:r w:rsidR="00192A19">
        <w:rPr>
          <w:rFonts w:ascii="Times New Roman" w:hAnsi="Times New Roman"/>
          <w:sz w:val="24"/>
          <w:szCs w:val="24"/>
        </w:rPr>
        <w:tab/>
      </w:r>
      <w:r w:rsidR="00525DBE">
        <w:rPr>
          <w:rFonts w:ascii="Times New Roman" w:hAnsi="Times New Roman"/>
          <w:sz w:val="24"/>
          <w:szCs w:val="24"/>
        </w:rPr>
        <w:t>3/25</w:t>
      </w:r>
      <w:r>
        <w:rPr>
          <w:rFonts w:ascii="Times New Roman" w:hAnsi="Times New Roman"/>
          <w:sz w:val="24"/>
          <w:szCs w:val="24"/>
        </w:rPr>
        <w:tab/>
      </w:r>
    </w:p>
    <w:p w14:paraId="71CAC08D" w14:textId="77777777" w:rsidR="006252A4" w:rsidRDefault="006252A4" w:rsidP="0032791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0A49E2DA" w14:textId="77777777" w:rsidR="00D17CB3" w:rsidRPr="002367E5" w:rsidRDefault="008A403F" w:rsidP="0032791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17CB3" w:rsidRPr="002367E5">
      <w:headerReference w:type="even" r:id="rId8"/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1BBFB" w14:textId="77777777" w:rsidR="004712AF" w:rsidRDefault="004712AF">
      <w:r>
        <w:separator/>
      </w:r>
    </w:p>
  </w:endnote>
  <w:endnote w:type="continuationSeparator" w:id="0">
    <w:p w14:paraId="08CB0B7A" w14:textId="77777777" w:rsidR="004712AF" w:rsidRDefault="0047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F4FFB" w14:textId="77777777" w:rsidR="004712AF" w:rsidRDefault="004712AF">
      <w:r>
        <w:separator/>
      </w:r>
    </w:p>
  </w:footnote>
  <w:footnote w:type="continuationSeparator" w:id="0">
    <w:p w14:paraId="480B7830" w14:textId="77777777" w:rsidR="004712AF" w:rsidRDefault="0047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FC453" w14:textId="77777777" w:rsidR="00717F90" w:rsidRDefault="00717F90">
    <w:pPr>
      <w:spacing w:line="240" w:lineRule="atLeast"/>
      <w:jc w:val="right"/>
    </w:pPr>
    <w:r>
      <w:t>Sophia A. Rosenfeld--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18</w:t>
    </w:r>
    <w:r>
      <w:fldChar w:fldCharType="end"/>
    </w:r>
  </w:p>
  <w:p w14:paraId="288B7BF8" w14:textId="77777777" w:rsidR="00717F90" w:rsidRDefault="00717F90">
    <w:pPr>
      <w:spacing w:line="240" w:lineRule="atLeast"/>
      <w:jc w:val="right"/>
    </w:pPr>
  </w:p>
  <w:p w14:paraId="0A1FAE71" w14:textId="77777777" w:rsidR="00717F90" w:rsidRDefault="00717F90">
    <w:pPr>
      <w:spacing w:line="240" w:lineRule="atLea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AC17" w14:textId="77777777" w:rsidR="00717F90" w:rsidRDefault="00717F90">
    <w:pPr>
      <w:spacing w:line="240" w:lineRule="atLeast"/>
      <w:jc w:val="right"/>
    </w:pPr>
    <w:r>
      <w:t>Sophia A. Rosenfeld--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19</w:t>
    </w:r>
    <w:r>
      <w:fldChar w:fldCharType="end"/>
    </w:r>
  </w:p>
  <w:p w14:paraId="35B0A62E" w14:textId="77777777" w:rsidR="00717F90" w:rsidRDefault="00717F90">
    <w:pPr>
      <w:spacing w:line="240" w:lineRule="atLeast"/>
      <w:jc w:val="right"/>
    </w:pPr>
  </w:p>
  <w:p w14:paraId="54E3F28D" w14:textId="77777777" w:rsidR="00717F90" w:rsidRDefault="00717F90">
    <w:pPr>
      <w:spacing w:line="240" w:lineRule="atLea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3572"/>
    <w:multiLevelType w:val="hybridMultilevel"/>
    <w:tmpl w:val="741A895A"/>
    <w:lvl w:ilvl="0" w:tplc="AE126F18">
      <w:start w:val="6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4E4D324D"/>
    <w:multiLevelType w:val="hybridMultilevel"/>
    <w:tmpl w:val="37F044E4"/>
    <w:lvl w:ilvl="0" w:tplc="85E89F5C">
      <w:start w:val="6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4F995D72"/>
    <w:multiLevelType w:val="hybridMultilevel"/>
    <w:tmpl w:val="5E822A2C"/>
    <w:lvl w:ilvl="0" w:tplc="26BE8978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53023A37"/>
    <w:multiLevelType w:val="hybridMultilevel"/>
    <w:tmpl w:val="185856BC"/>
    <w:lvl w:ilvl="0" w:tplc="9E92EC98">
      <w:start w:val="6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597D579C"/>
    <w:multiLevelType w:val="hybridMultilevel"/>
    <w:tmpl w:val="734A36EA"/>
    <w:lvl w:ilvl="0" w:tplc="8AD8F4FE">
      <w:start w:val="6"/>
      <w:numFmt w:val="bullet"/>
      <w:lvlText w:val=""/>
      <w:lvlJc w:val="left"/>
      <w:pPr>
        <w:ind w:left="93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5D7E7031"/>
    <w:multiLevelType w:val="hybridMultilevel"/>
    <w:tmpl w:val="2E72408C"/>
    <w:lvl w:ilvl="0" w:tplc="5296A1D0">
      <w:start w:val="6"/>
      <w:numFmt w:val="bullet"/>
      <w:lvlText w:val=""/>
      <w:lvlJc w:val="left"/>
      <w:pPr>
        <w:ind w:left="93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73F13A2E"/>
    <w:multiLevelType w:val="hybridMultilevel"/>
    <w:tmpl w:val="858A7D98"/>
    <w:lvl w:ilvl="0" w:tplc="9FEED8F4">
      <w:start w:val="11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7AEA3A6F"/>
    <w:multiLevelType w:val="hybridMultilevel"/>
    <w:tmpl w:val="9B28EB5C"/>
    <w:lvl w:ilvl="0" w:tplc="5C9643F6">
      <w:start w:val="6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59712111">
    <w:abstractNumId w:val="2"/>
  </w:num>
  <w:num w:numId="2" w16cid:durableId="756630476">
    <w:abstractNumId w:val="4"/>
  </w:num>
  <w:num w:numId="3" w16cid:durableId="1562255895">
    <w:abstractNumId w:val="5"/>
  </w:num>
  <w:num w:numId="4" w16cid:durableId="2095517158">
    <w:abstractNumId w:val="3"/>
  </w:num>
  <w:num w:numId="5" w16cid:durableId="1183780727">
    <w:abstractNumId w:val="7"/>
  </w:num>
  <w:num w:numId="6" w16cid:durableId="269360470">
    <w:abstractNumId w:val="1"/>
  </w:num>
  <w:num w:numId="7" w16cid:durableId="1029136610">
    <w:abstractNumId w:val="0"/>
  </w:num>
  <w:num w:numId="8" w16cid:durableId="1531335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83"/>
    <w:rsid w:val="00000555"/>
    <w:rsid w:val="00000BAA"/>
    <w:rsid w:val="00004846"/>
    <w:rsid w:val="00004CBA"/>
    <w:rsid w:val="00007B64"/>
    <w:rsid w:val="00011ED9"/>
    <w:rsid w:val="00012045"/>
    <w:rsid w:val="00012547"/>
    <w:rsid w:val="00012697"/>
    <w:rsid w:val="00012A1D"/>
    <w:rsid w:val="00014B3C"/>
    <w:rsid w:val="00016492"/>
    <w:rsid w:val="00020716"/>
    <w:rsid w:val="0002073F"/>
    <w:rsid w:val="00021C14"/>
    <w:rsid w:val="00023364"/>
    <w:rsid w:val="00025C70"/>
    <w:rsid w:val="00032C46"/>
    <w:rsid w:val="0003394A"/>
    <w:rsid w:val="00033BB3"/>
    <w:rsid w:val="00033D13"/>
    <w:rsid w:val="00034702"/>
    <w:rsid w:val="00034C6F"/>
    <w:rsid w:val="000357B4"/>
    <w:rsid w:val="00037060"/>
    <w:rsid w:val="00040C28"/>
    <w:rsid w:val="00044F11"/>
    <w:rsid w:val="00044F9F"/>
    <w:rsid w:val="00045823"/>
    <w:rsid w:val="000466FE"/>
    <w:rsid w:val="00047383"/>
    <w:rsid w:val="000477E0"/>
    <w:rsid w:val="00050081"/>
    <w:rsid w:val="00050B1E"/>
    <w:rsid w:val="000518CD"/>
    <w:rsid w:val="00052DAA"/>
    <w:rsid w:val="0005422D"/>
    <w:rsid w:val="00054EE5"/>
    <w:rsid w:val="00055679"/>
    <w:rsid w:val="000567AA"/>
    <w:rsid w:val="00057636"/>
    <w:rsid w:val="00060455"/>
    <w:rsid w:val="00060A49"/>
    <w:rsid w:val="00061312"/>
    <w:rsid w:val="00063438"/>
    <w:rsid w:val="000642C1"/>
    <w:rsid w:val="00064B83"/>
    <w:rsid w:val="00065A3F"/>
    <w:rsid w:val="000700A7"/>
    <w:rsid w:val="00071B6A"/>
    <w:rsid w:val="00072D4B"/>
    <w:rsid w:val="000738F0"/>
    <w:rsid w:val="000740C1"/>
    <w:rsid w:val="00075EE7"/>
    <w:rsid w:val="000760A5"/>
    <w:rsid w:val="00076154"/>
    <w:rsid w:val="0007674D"/>
    <w:rsid w:val="00077BDC"/>
    <w:rsid w:val="00077F92"/>
    <w:rsid w:val="000810A1"/>
    <w:rsid w:val="0008137E"/>
    <w:rsid w:val="00081480"/>
    <w:rsid w:val="00082D1B"/>
    <w:rsid w:val="000861D0"/>
    <w:rsid w:val="00087C4C"/>
    <w:rsid w:val="00091558"/>
    <w:rsid w:val="000927D1"/>
    <w:rsid w:val="00092A71"/>
    <w:rsid w:val="00093A1C"/>
    <w:rsid w:val="0009483A"/>
    <w:rsid w:val="000953C8"/>
    <w:rsid w:val="0009552A"/>
    <w:rsid w:val="000A0A45"/>
    <w:rsid w:val="000A0FC1"/>
    <w:rsid w:val="000A2F41"/>
    <w:rsid w:val="000A5969"/>
    <w:rsid w:val="000A68CE"/>
    <w:rsid w:val="000A7215"/>
    <w:rsid w:val="000A7725"/>
    <w:rsid w:val="000B1748"/>
    <w:rsid w:val="000B19BC"/>
    <w:rsid w:val="000B303E"/>
    <w:rsid w:val="000B3089"/>
    <w:rsid w:val="000B49BA"/>
    <w:rsid w:val="000B71A9"/>
    <w:rsid w:val="000C047E"/>
    <w:rsid w:val="000C2D6F"/>
    <w:rsid w:val="000C35DE"/>
    <w:rsid w:val="000C3ABE"/>
    <w:rsid w:val="000C4562"/>
    <w:rsid w:val="000C4F72"/>
    <w:rsid w:val="000C559F"/>
    <w:rsid w:val="000C57D8"/>
    <w:rsid w:val="000C658D"/>
    <w:rsid w:val="000C67A8"/>
    <w:rsid w:val="000C7A04"/>
    <w:rsid w:val="000D00BA"/>
    <w:rsid w:val="000D1684"/>
    <w:rsid w:val="000D2241"/>
    <w:rsid w:val="000D2399"/>
    <w:rsid w:val="000D3EDD"/>
    <w:rsid w:val="000E02A4"/>
    <w:rsid w:val="000E0364"/>
    <w:rsid w:val="000E1682"/>
    <w:rsid w:val="000E3EFB"/>
    <w:rsid w:val="000E469A"/>
    <w:rsid w:val="000E4A60"/>
    <w:rsid w:val="000E4B09"/>
    <w:rsid w:val="000E54EE"/>
    <w:rsid w:val="000E6066"/>
    <w:rsid w:val="000E6155"/>
    <w:rsid w:val="000E6666"/>
    <w:rsid w:val="000E739B"/>
    <w:rsid w:val="000F3143"/>
    <w:rsid w:val="000F35BF"/>
    <w:rsid w:val="000F546A"/>
    <w:rsid w:val="000F7DE3"/>
    <w:rsid w:val="001004C2"/>
    <w:rsid w:val="0010300E"/>
    <w:rsid w:val="0010324F"/>
    <w:rsid w:val="00104184"/>
    <w:rsid w:val="001052F4"/>
    <w:rsid w:val="00106C5B"/>
    <w:rsid w:val="0010709C"/>
    <w:rsid w:val="00110058"/>
    <w:rsid w:val="001102EA"/>
    <w:rsid w:val="00110AC6"/>
    <w:rsid w:val="00110BA5"/>
    <w:rsid w:val="00113F88"/>
    <w:rsid w:val="00114F79"/>
    <w:rsid w:val="001153C8"/>
    <w:rsid w:val="0011588E"/>
    <w:rsid w:val="0011595A"/>
    <w:rsid w:val="00117C22"/>
    <w:rsid w:val="00120030"/>
    <w:rsid w:val="00120194"/>
    <w:rsid w:val="001213DA"/>
    <w:rsid w:val="00121A51"/>
    <w:rsid w:val="001238DF"/>
    <w:rsid w:val="00123B90"/>
    <w:rsid w:val="001261A7"/>
    <w:rsid w:val="00126E48"/>
    <w:rsid w:val="00127287"/>
    <w:rsid w:val="00130493"/>
    <w:rsid w:val="00130E71"/>
    <w:rsid w:val="001319CB"/>
    <w:rsid w:val="00131E28"/>
    <w:rsid w:val="0013603A"/>
    <w:rsid w:val="00136231"/>
    <w:rsid w:val="00136E57"/>
    <w:rsid w:val="0013731B"/>
    <w:rsid w:val="001374D7"/>
    <w:rsid w:val="0014238B"/>
    <w:rsid w:val="00142A7D"/>
    <w:rsid w:val="00143A8F"/>
    <w:rsid w:val="001452C9"/>
    <w:rsid w:val="00145926"/>
    <w:rsid w:val="00145C40"/>
    <w:rsid w:val="001468FF"/>
    <w:rsid w:val="001507FA"/>
    <w:rsid w:val="00150ADF"/>
    <w:rsid w:val="00152100"/>
    <w:rsid w:val="00155D54"/>
    <w:rsid w:val="00156984"/>
    <w:rsid w:val="00157D12"/>
    <w:rsid w:val="00160373"/>
    <w:rsid w:val="00160537"/>
    <w:rsid w:val="00160839"/>
    <w:rsid w:val="00161A0A"/>
    <w:rsid w:val="00163631"/>
    <w:rsid w:val="00165168"/>
    <w:rsid w:val="00166A6D"/>
    <w:rsid w:val="0016746E"/>
    <w:rsid w:val="001708FD"/>
    <w:rsid w:val="00170FBE"/>
    <w:rsid w:val="00171EC2"/>
    <w:rsid w:val="0017273D"/>
    <w:rsid w:val="00172AD2"/>
    <w:rsid w:val="001731A8"/>
    <w:rsid w:val="001759A4"/>
    <w:rsid w:val="00176089"/>
    <w:rsid w:val="001845C4"/>
    <w:rsid w:val="00186C54"/>
    <w:rsid w:val="00190A26"/>
    <w:rsid w:val="0019248F"/>
    <w:rsid w:val="00192A19"/>
    <w:rsid w:val="00196449"/>
    <w:rsid w:val="001A08C6"/>
    <w:rsid w:val="001A2744"/>
    <w:rsid w:val="001A4687"/>
    <w:rsid w:val="001A4EEC"/>
    <w:rsid w:val="001A538F"/>
    <w:rsid w:val="001A5F7B"/>
    <w:rsid w:val="001A63C2"/>
    <w:rsid w:val="001A768C"/>
    <w:rsid w:val="001B2E08"/>
    <w:rsid w:val="001B3102"/>
    <w:rsid w:val="001B6821"/>
    <w:rsid w:val="001B7E9D"/>
    <w:rsid w:val="001C2F6A"/>
    <w:rsid w:val="001C32A5"/>
    <w:rsid w:val="001C4292"/>
    <w:rsid w:val="001C4CAB"/>
    <w:rsid w:val="001C67A6"/>
    <w:rsid w:val="001C7555"/>
    <w:rsid w:val="001C75D9"/>
    <w:rsid w:val="001D18A0"/>
    <w:rsid w:val="001D2FDB"/>
    <w:rsid w:val="001D3A53"/>
    <w:rsid w:val="001D406E"/>
    <w:rsid w:val="001D4C62"/>
    <w:rsid w:val="001D54E5"/>
    <w:rsid w:val="001D6E4C"/>
    <w:rsid w:val="001D6ED2"/>
    <w:rsid w:val="001D7069"/>
    <w:rsid w:val="001D7516"/>
    <w:rsid w:val="001E15EE"/>
    <w:rsid w:val="001E317F"/>
    <w:rsid w:val="001E4993"/>
    <w:rsid w:val="001E720F"/>
    <w:rsid w:val="001F08F1"/>
    <w:rsid w:val="001F3094"/>
    <w:rsid w:val="001F3DBB"/>
    <w:rsid w:val="001F414A"/>
    <w:rsid w:val="001F5394"/>
    <w:rsid w:val="001F68BD"/>
    <w:rsid w:val="001F72BF"/>
    <w:rsid w:val="001F75AD"/>
    <w:rsid w:val="00200216"/>
    <w:rsid w:val="002009E5"/>
    <w:rsid w:val="002019E3"/>
    <w:rsid w:val="00202722"/>
    <w:rsid w:val="00202CC1"/>
    <w:rsid w:val="0020325E"/>
    <w:rsid w:val="00204DDE"/>
    <w:rsid w:val="00205AB8"/>
    <w:rsid w:val="00207D61"/>
    <w:rsid w:val="00210723"/>
    <w:rsid w:val="00210F6D"/>
    <w:rsid w:val="002114EC"/>
    <w:rsid w:val="00220118"/>
    <w:rsid w:val="00220A89"/>
    <w:rsid w:val="00221B6E"/>
    <w:rsid w:val="00223759"/>
    <w:rsid w:val="002245F2"/>
    <w:rsid w:val="0022652A"/>
    <w:rsid w:val="00226C48"/>
    <w:rsid w:val="002274F2"/>
    <w:rsid w:val="002329A5"/>
    <w:rsid w:val="00233B8F"/>
    <w:rsid w:val="002348BE"/>
    <w:rsid w:val="002367E5"/>
    <w:rsid w:val="00236E79"/>
    <w:rsid w:val="002415D3"/>
    <w:rsid w:val="00241E95"/>
    <w:rsid w:val="00251A3D"/>
    <w:rsid w:val="00252728"/>
    <w:rsid w:val="00254262"/>
    <w:rsid w:val="00256DB7"/>
    <w:rsid w:val="00256DE2"/>
    <w:rsid w:val="002570C3"/>
    <w:rsid w:val="00257B0F"/>
    <w:rsid w:val="00257C68"/>
    <w:rsid w:val="00260400"/>
    <w:rsid w:val="00260860"/>
    <w:rsid w:val="00263496"/>
    <w:rsid w:val="00263949"/>
    <w:rsid w:val="00263FB3"/>
    <w:rsid w:val="0026402D"/>
    <w:rsid w:val="00264A7C"/>
    <w:rsid w:val="00264C78"/>
    <w:rsid w:val="0026606C"/>
    <w:rsid w:val="00266DB2"/>
    <w:rsid w:val="002714BB"/>
    <w:rsid w:val="00271558"/>
    <w:rsid w:val="002726DE"/>
    <w:rsid w:val="00273F54"/>
    <w:rsid w:val="00274234"/>
    <w:rsid w:val="00275177"/>
    <w:rsid w:val="0027638E"/>
    <w:rsid w:val="00280334"/>
    <w:rsid w:val="00281516"/>
    <w:rsid w:val="00283958"/>
    <w:rsid w:val="00283B67"/>
    <w:rsid w:val="00284760"/>
    <w:rsid w:val="00285682"/>
    <w:rsid w:val="00285B9C"/>
    <w:rsid w:val="00285C31"/>
    <w:rsid w:val="0028661D"/>
    <w:rsid w:val="00286933"/>
    <w:rsid w:val="00290741"/>
    <w:rsid w:val="0029339B"/>
    <w:rsid w:val="00294782"/>
    <w:rsid w:val="0029512B"/>
    <w:rsid w:val="00295ED4"/>
    <w:rsid w:val="00296742"/>
    <w:rsid w:val="00296923"/>
    <w:rsid w:val="00296CFB"/>
    <w:rsid w:val="002975D9"/>
    <w:rsid w:val="00297FC1"/>
    <w:rsid w:val="002A0434"/>
    <w:rsid w:val="002A0F03"/>
    <w:rsid w:val="002A187F"/>
    <w:rsid w:val="002A41E7"/>
    <w:rsid w:val="002A4B1B"/>
    <w:rsid w:val="002A7F2E"/>
    <w:rsid w:val="002B1635"/>
    <w:rsid w:val="002B1D87"/>
    <w:rsid w:val="002B2967"/>
    <w:rsid w:val="002B443A"/>
    <w:rsid w:val="002B5A14"/>
    <w:rsid w:val="002B5FC2"/>
    <w:rsid w:val="002B7BC0"/>
    <w:rsid w:val="002C112F"/>
    <w:rsid w:val="002C18BE"/>
    <w:rsid w:val="002C1A8A"/>
    <w:rsid w:val="002C2215"/>
    <w:rsid w:val="002C4052"/>
    <w:rsid w:val="002C544C"/>
    <w:rsid w:val="002C69D0"/>
    <w:rsid w:val="002C7E28"/>
    <w:rsid w:val="002D113B"/>
    <w:rsid w:val="002D16F9"/>
    <w:rsid w:val="002D496C"/>
    <w:rsid w:val="002D4ED0"/>
    <w:rsid w:val="002D7990"/>
    <w:rsid w:val="002E2482"/>
    <w:rsid w:val="002E2805"/>
    <w:rsid w:val="002E2F94"/>
    <w:rsid w:val="002E3495"/>
    <w:rsid w:val="002E37AC"/>
    <w:rsid w:val="002E3828"/>
    <w:rsid w:val="002E3842"/>
    <w:rsid w:val="002E3F7D"/>
    <w:rsid w:val="002E48FF"/>
    <w:rsid w:val="002E4B39"/>
    <w:rsid w:val="002E4FF1"/>
    <w:rsid w:val="002F111B"/>
    <w:rsid w:val="002F2600"/>
    <w:rsid w:val="002F325B"/>
    <w:rsid w:val="002F3957"/>
    <w:rsid w:val="002F4163"/>
    <w:rsid w:val="002F4A59"/>
    <w:rsid w:val="002F7480"/>
    <w:rsid w:val="00300B80"/>
    <w:rsid w:val="003013D4"/>
    <w:rsid w:val="003037A8"/>
    <w:rsid w:val="00304303"/>
    <w:rsid w:val="00305E41"/>
    <w:rsid w:val="0030686C"/>
    <w:rsid w:val="00307445"/>
    <w:rsid w:val="00310392"/>
    <w:rsid w:val="00310CB1"/>
    <w:rsid w:val="003111F6"/>
    <w:rsid w:val="0031184E"/>
    <w:rsid w:val="0031261F"/>
    <w:rsid w:val="0031278E"/>
    <w:rsid w:val="00313BF0"/>
    <w:rsid w:val="00315245"/>
    <w:rsid w:val="00315F17"/>
    <w:rsid w:val="003166B8"/>
    <w:rsid w:val="00317217"/>
    <w:rsid w:val="003174A3"/>
    <w:rsid w:val="00322809"/>
    <w:rsid w:val="0032287A"/>
    <w:rsid w:val="00323C54"/>
    <w:rsid w:val="00323EB0"/>
    <w:rsid w:val="00325305"/>
    <w:rsid w:val="0032622E"/>
    <w:rsid w:val="0032791D"/>
    <w:rsid w:val="0033276F"/>
    <w:rsid w:val="00332FDE"/>
    <w:rsid w:val="003335A0"/>
    <w:rsid w:val="00333EEE"/>
    <w:rsid w:val="00335E9A"/>
    <w:rsid w:val="003366C4"/>
    <w:rsid w:val="003374AF"/>
    <w:rsid w:val="0033799A"/>
    <w:rsid w:val="00341CC0"/>
    <w:rsid w:val="00342B4A"/>
    <w:rsid w:val="003441F6"/>
    <w:rsid w:val="0034575F"/>
    <w:rsid w:val="00346661"/>
    <w:rsid w:val="0034712E"/>
    <w:rsid w:val="00347251"/>
    <w:rsid w:val="00350282"/>
    <w:rsid w:val="003521E3"/>
    <w:rsid w:val="0035346B"/>
    <w:rsid w:val="0035533B"/>
    <w:rsid w:val="00356E55"/>
    <w:rsid w:val="00362709"/>
    <w:rsid w:val="00364ADE"/>
    <w:rsid w:val="003651E1"/>
    <w:rsid w:val="003653CD"/>
    <w:rsid w:val="00366B39"/>
    <w:rsid w:val="00367361"/>
    <w:rsid w:val="00367B50"/>
    <w:rsid w:val="00372808"/>
    <w:rsid w:val="0037647F"/>
    <w:rsid w:val="00380D17"/>
    <w:rsid w:val="003816EE"/>
    <w:rsid w:val="00381D73"/>
    <w:rsid w:val="00383689"/>
    <w:rsid w:val="00384358"/>
    <w:rsid w:val="00385BEE"/>
    <w:rsid w:val="0038605B"/>
    <w:rsid w:val="0038671A"/>
    <w:rsid w:val="00390992"/>
    <w:rsid w:val="00390ECD"/>
    <w:rsid w:val="00392B34"/>
    <w:rsid w:val="00395573"/>
    <w:rsid w:val="00395BB4"/>
    <w:rsid w:val="003960BD"/>
    <w:rsid w:val="0039744C"/>
    <w:rsid w:val="003A04B3"/>
    <w:rsid w:val="003A26AD"/>
    <w:rsid w:val="003A2EED"/>
    <w:rsid w:val="003A3489"/>
    <w:rsid w:val="003A362F"/>
    <w:rsid w:val="003A3F1D"/>
    <w:rsid w:val="003A4322"/>
    <w:rsid w:val="003A4D1C"/>
    <w:rsid w:val="003A5E37"/>
    <w:rsid w:val="003A6F24"/>
    <w:rsid w:val="003A71D3"/>
    <w:rsid w:val="003A7866"/>
    <w:rsid w:val="003B00A6"/>
    <w:rsid w:val="003B1D4B"/>
    <w:rsid w:val="003B2524"/>
    <w:rsid w:val="003B4C2A"/>
    <w:rsid w:val="003B57FF"/>
    <w:rsid w:val="003B64D7"/>
    <w:rsid w:val="003B7BA9"/>
    <w:rsid w:val="003C00C6"/>
    <w:rsid w:val="003C1CEA"/>
    <w:rsid w:val="003C201E"/>
    <w:rsid w:val="003C328B"/>
    <w:rsid w:val="003C3388"/>
    <w:rsid w:val="003C5EFE"/>
    <w:rsid w:val="003C6282"/>
    <w:rsid w:val="003C6366"/>
    <w:rsid w:val="003C7130"/>
    <w:rsid w:val="003C79D2"/>
    <w:rsid w:val="003D27EE"/>
    <w:rsid w:val="003D3B61"/>
    <w:rsid w:val="003D43BB"/>
    <w:rsid w:val="003D4AE1"/>
    <w:rsid w:val="003D5937"/>
    <w:rsid w:val="003D5F09"/>
    <w:rsid w:val="003D6625"/>
    <w:rsid w:val="003D7684"/>
    <w:rsid w:val="003D7C83"/>
    <w:rsid w:val="003E09C1"/>
    <w:rsid w:val="003E3284"/>
    <w:rsid w:val="003E34C6"/>
    <w:rsid w:val="003E43F6"/>
    <w:rsid w:val="003F3B67"/>
    <w:rsid w:val="003F47DB"/>
    <w:rsid w:val="003F65B4"/>
    <w:rsid w:val="003F707B"/>
    <w:rsid w:val="00400512"/>
    <w:rsid w:val="004016AD"/>
    <w:rsid w:val="0040219F"/>
    <w:rsid w:val="00402317"/>
    <w:rsid w:val="00402C36"/>
    <w:rsid w:val="004038CF"/>
    <w:rsid w:val="004063FF"/>
    <w:rsid w:val="00411DB6"/>
    <w:rsid w:val="004142B6"/>
    <w:rsid w:val="00414532"/>
    <w:rsid w:val="00414F2E"/>
    <w:rsid w:val="0041723D"/>
    <w:rsid w:val="0041779D"/>
    <w:rsid w:val="00417AD9"/>
    <w:rsid w:val="00420183"/>
    <w:rsid w:val="004211DA"/>
    <w:rsid w:val="00421A78"/>
    <w:rsid w:val="00422917"/>
    <w:rsid w:val="00425B08"/>
    <w:rsid w:val="00426402"/>
    <w:rsid w:val="00427D18"/>
    <w:rsid w:val="004333A7"/>
    <w:rsid w:val="0043369F"/>
    <w:rsid w:val="00433D62"/>
    <w:rsid w:val="004350A0"/>
    <w:rsid w:val="0043540B"/>
    <w:rsid w:val="00435520"/>
    <w:rsid w:val="0043706F"/>
    <w:rsid w:val="004406FA"/>
    <w:rsid w:val="00442D48"/>
    <w:rsid w:val="00444567"/>
    <w:rsid w:val="0044457A"/>
    <w:rsid w:val="004458A3"/>
    <w:rsid w:val="00445993"/>
    <w:rsid w:val="00446C1F"/>
    <w:rsid w:val="0045143F"/>
    <w:rsid w:val="00452820"/>
    <w:rsid w:val="00453CF2"/>
    <w:rsid w:val="0045425D"/>
    <w:rsid w:val="004547C3"/>
    <w:rsid w:val="0045655E"/>
    <w:rsid w:val="004579E7"/>
    <w:rsid w:val="00460581"/>
    <w:rsid w:val="00461042"/>
    <w:rsid w:val="0046209C"/>
    <w:rsid w:val="00463B15"/>
    <w:rsid w:val="00463DE2"/>
    <w:rsid w:val="00463F11"/>
    <w:rsid w:val="00465D77"/>
    <w:rsid w:val="004661EF"/>
    <w:rsid w:val="00466B69"/>
    <w:rsid w:val="00466B95"/>
    <w:rsid w:val="0046729F"/>
    <w:rsid w:val="004701E3"/>
    <w:rsid w:val="004708A6"/>
    <w:rsid w:val="004712AF"/>
    <w:rsid w:val="00471822"/>
    <w:rsid w:val="00472A41"/>
    <w:rsid w:val="00472F73"/>
    <w:rsid w:val="004738EF"/>
    <w:rsid w:val="00474C86"/>
    <w:rsid w:val="004750CF"/>
    <w:rsid w:val="00477977"/>
    <w:rsid w:val="00477B08"/>
    <w:rsid w:val="00480647"/>
    <w:rsid w:val="00481836"/>
    <w:rsid w:val="004836F1"/>
    <w:rsid w:val="00483D24"/>
    <w:rsid w:val="00485266"/>
    <w:rsid w:val="00490B21"/>
    <w:rsid w:val="00493C1E"/>
    <w:rsid w:val="004950A1"/>
    <w:rsid w:val="00496F7D"/>
    <w:rsid w:val="004A098A"/>
    <w:rsid w:val="004A0D28"/>
    <w:rsid w:val="004A15D9"/>
    <w:rsid w:val="004A175B"/>
    <w:rsid w:val="004A1805"/>
    <w:rsid w:val="004A6021"/>
    <w:rsid w:val="004A65AB"/>
    <w:rsid w:val="004A6651"/>
    <w:rsid w:val="004A695D"/>
    <w:rsid w:val="004B10F1"/>
    <w:rsid w:val="004B1E5D"/>
    <w:rsid w:val="004B2A29"/>
    <w:rsid w:val="004B64C8"/>
    <w:rsid w:val="004C2F33"/>
    <w:rsid w:val="004C3583"/>
    <w:rsid w:val="004C47F9"/>
    <w:rsid w:val="004C4CAE"/>
    <w:rsid w:val="004C59B0"/>
    <w:rsid w:val="004C7628"/>
    <w:rsid w:val="004C78A1"/>
    <w:rsid w:val="004D14C5"/>
    <w:rsid w:val="004D155D"/>
    <w:rsid w:val="004D2216"/>
    <w:rsid w:val="004D2AED"/>
    <w:rsid w:val="004D2DFA"/>
    <w:rsid w:val="004D5D3B"/>
    <w:rsid w:val="004D6216"/>
    <w:rsid w:val="004D623F"/>
    <w:rsid w:val="004E20E0"/>
    <w:rsid w:val="004E3A38"/>
    <w:rsid w:val="004E42D9"/>
    <w:rsid w:val="004E4DE1"/>
    <w:rsid w:val="004E525F"/>
    <w:rsid w:val="004E6618"/>
    <w:rsid w:val="004F1C1A"/>
    <w:rsid w:val="004F202A"/>
    <w:rsid w:val="004F22FC"/>
    <w:rsid w:val="004F2FF5"/>
    <w:rsid w:val="004F39FC"/>
    <w:rsid w:val="004F3AFE"/>
    <w:rsid w:val="004F48F7"/>
    <w:rsid w:val="004F7497"/>
    <w:rsid w:val="0050237D"/>
    <w:rsid w:val="00502D6E"/>
    <w:rsid w:val="005031A2"/>
    <w:rsid w:val="00503623"/>
    <w:rsid w:val="005040D1"/>
    <w:rsid w:val="005040FD"/>
    <w:rsid w:val="005050A0"/>
    <w:rsid w:val="00507289"/>
    <w:rsid w:val="00515E13"/>
    <w:rsid w:val="00516B42"/>
    <w:rsid w:val="005172B9"/>
    <w:rsid w:val="005202BA"/>
    <w:rsid w:val="00522A94"/>
    <w:rsid w:val="00525DBE"/>
    <w:rsid w:val="00526D80"/>
    <w:rsid w:val="00531757"/>
    <w:rsid w:val="00531A2B"/>
    <w:rsid w:val="0053240D"/>
    <w:rsid w:val="005324E7"/>
    <w:rsid w:val="00532789"/>
    <w:rsid w:val="00532FD7"/>
    <w:rsid w:val="00534C76"/>
    <w:rsid w:val="00536A9F"/>
    <w:rsid w:val="00537827"/>
    <w:rsid w:val="0053793B"/>
    <w:rsid w:val="00545386"/>
    <w:rsid w:val="00546AD0"/>
    <w:rsid w:val="00551770"/>
    <w:rsid w:val="00551948"/>
    <w:rsid w:val="00555B9F"/>
    <w:rsid w:val="00556767"/>
    <w:rsid w:val="00557A31"/>
    <w:rsid w:val="00561A90"/>
    <w:rsid w:val="00562F2C"/>
    <w:rsid w:val="00563A4F"/>
    <w:rsid w:val="00564769"/>
    <w:rsid w:val="00564C0D"/>
    <w:rsid w:val="00566BD3"/>
    <w:rsid w:val="00566F50"/>
    <w:rsid w:val="00567551"/>
    <w:rsid w:val="00571E94"/>
    <w:rsid w:val="00571FE1"/>
    <w:rsid w:val="00576180"/>
    <w:rsid w:val="00580BAF"/>
    <w:rsid w:val="0058216D"/>
    <w:rsid w:val="0058246C"/>
    <w:rsid w:val="00582619"/>
    <w:rsid w:val="0059503A"/>
    <w:rsid w:val="00595EF2"/>
    <w:rsid w:val="00597B2E"/>
    <w:rsid w:val="005A001C"/>
    <w:rsid w:val="005A2094"/>
    <w:rsid w:val="005A680A"/>
    <w:rsid w:val="005A6989"/>
    <w:rsid w:val="005A7A68"/>
    <w:rsid w:val="005B0FE5"/>
    <w:rsid w:val="005B33D1"/>
    <w:rsid w:val="005B41C4"/>
    <w:rsid w:val="005B4234"/>
    <w:rsid w:val="005B607F"/>
    <w:rsid w:val="005C019A"/>
    <w:rsid w:val="005C081F"/>
    <w:rsid w:val="005C0E52"/>
    <w:rsid w:val="005C1CDD"/>
    <w:rsid w:val="005C2640"/>
    <w:rsid w:val="005C37D5"/>
    <w:rsid w:val="005C3F37"/>
    <w:rsid w:val="005C4549"/>
    <w:rsid w:val="005C47A6"/>
    <w:rsid w:val="005C4E3B"/>
    <w:rsid w:val="005C65E9"/>
    <w:rsid w:val="005D063D"/>
    <w:rsid w:val="005D194C"/>
    <w:rsid w:val="005D3089"/>
    <w:rsid w:val="005D41C1"/>
    <w:rsid w:val="005D456F"/>
    <w:rsid w:val="005D5FD7"/>
    <w:rsid w:val="005D687D"/>
    <w:rsid w:val="005E1DF8"/>
    <w:rsid w:val="005E2775"/>
    <w:rsid w:val="005E31B8"/>
    <w:rsid w:val="005E33B4"/>
    <w:rsid w:val="005E47CF"/>
    <w:rsid w:val="005F125D"/>
    <w:rsid w:val="005F1FE5"/>
    <w:rsid w:val="005F252C"/>
    <w:rsid w:val="005F4FB5"/>
    <w:rsid w:val="005F62DD"/>
    <w:rsid w:val="005F74E8"/>
    <w:rsid w:val="00600477"/>
    <w:rsid w:val="00601F80"/>
    <w:rsid w:val="00605107"/>
    <w:rsid w:val="00605589"/>
    <w:rsid w:val="00607E8D"/>
    <w:rsid w:val="0061193F"/>
    <w:rsid w:val="006130A3"/>
    <w:rsid w:val="006175FD"/>
    <w:rsid w:val="00617C5B"/>
    <w:rsid w:val="00621440"/>
    <w:rsid w:val="00622D16"/>
    <w:rsid w:val="00623CD4"/>
    <w:rsid w:val="00624BD1"/>
    <w:rsid w:val="006252A4"/>
    <w:rsid w:val="00626E94"/>
    <w:rsid w:val="00630204"/>
    <w:rsid w:val="00631465"/>
    <w:rsid w:val="00631C6A"/>
    <w:rsid w:val="00632407"/>
    <w:rsid w:val="00633828"/>
    <w:rsid w:val="00633D17"/>
    <w:rsid w:val="006340E4"/>
    <w:rsid w:val="0063759F"/>
    <w:rsid w:val="00641485"/>
    <w:rsid w:val="0064327A"/>
    <w:rsid w:val="00645734"/>
    <w:rsid w:val="0064594C"/>
    <w:rsid w:val="00645AEE"/>
    <w:rsid w:val="00650802"/>
    <w:rsid w:val="006508A7"/>
    <w:rsid w:val="00653F06"/>
    <w:rsid w:val="00660904"/>
    <w:rsid w:val="00660AFA"/>
    <w:rsid w:val="0066132B"/>
    <w:rsid w:val="006634C7"/>
    <w:rsid w:val="006639C2"/>
    <w:rsid w:val="00665A95"/>
    <w:rsid w:val="006668B7"/>
    <w:rsid w:val="0066701E"/>
    <w:rsid w:val="0067000C"/>
    <w:rsid w:val="00670C22"/>
    <w:rsid w:val="0067185E"/>
    <w:rsid w:val="00673138"/>
    <w:rsid w:val="0067359C"/>
    <w:rsid w:val="00674091"/>
    <w:rsid w:val="00675385"/>
    <w:rsid w:val="006765C1"/>
    <w:rsid w:val="006810F2"/>
    <w:rsid w:val="006832D8"/>
    <w:rsid w:val="00687437"/>
    <w:rsid w:val="00690672"/>
    <w:rsid w:val="00690A6C"/>
    <w:rsid w:val="006912BB"/>
    <w:rsid w:val="00693A9E"/>
    <w:rsid w:val="006946A8"/>
    <w:rsid w:val="0069691C"/>
    <w:rsid w:val="00696F70"/>
    <w:rsid w:val="00697023"/>
    <w:rsid w:val="006A39EA"/>
    <w:rsid w:val="006A3F1E"/>
    <w:rsid w:val="006A4BF1"/>
    <w:rsid w:val="006A4EA3"/>
    <w:rsid w:val="006B2362"/>
    <w:rsid w:val="006B3AE6"/>
    <w:rsid w:val="006B5E3B"/>
    <w:rsid w:val="006C02EF"/>
    <w:rsid w:val="006C0313"/>
    <w:rsid w:val="006C1E3B"/>
    <w:rsid w:val="006C5DFC"/>
    <w:rsid w:val="006D1952"/>
    <w:rsid w:val="006D23E5"/>
    <w:rsid w:val="006D3039"/>
    <w:rsid w:val="006D4B97"/>
    <w:rsid w:val="006D4BCE"/>
    <w:rsid w:val="006E25E1"/>
    <w:rsid w:val="006E53B9"/>
    <w:rsid w:val="006E5BA3"/>
    <w:rsid w:val="006E6226"/>
    <w:rsid w:val="006E64A6"/>
    <w:rsid w:val="006E6565"/>
    <w:rsid w:val="006E6977"/>
    <w:rsid w:val="006F1492"/>
    <w:rsid w:val="006F1F60"/>
    <w:rsid w:val="006F33DC"/>
    <w:rsid w:val="006F3424"/>
    <w:rsid w:val="006F5049"/>
    <w:rsid w:val="006F5813"/>
    <w:rsid w:val="006F6919"/>
    <w:rsid w:val="006F7809"/>
    <w:rsid w:val="00701A59"/>
    <w:rsid w:val="00701CCF"/>
    <w:rsid w:val="00701E9D"/>
    <w:rsid w:val="007029CF"/>
    <w:rsid w:val="00705602"/>
    <w:rsid w:val="00705E4C"/>
    <w:rsid w:val="00710D5E"/>
    <w:rsid w:val="0071190E"/>
    <w:rsid w:val="00711C9C"/>
    <w:rsid w:val="007129B1"/>
    <w:rsid w:val="00713EAA"/>
    <w:rsid w:val="00713F79"/>
    <w:rsid w:val="0071563A"/>
    <w:rsid w:val="00716064"/>
    <w:rsid w:val="0071626A"/>
    <w:rsid w:val="00716BAF"/>
    <w:rsid w:val="00716F3C"/>
    <w:rsid w:val="00716F58"/>
    <w:rsid w:val="00717F90"/>
    <w:rsid w:val="007205A8"/>
    <w:rsid w:val="007222C8"/>
    <w:rsid w:val="007235C9"/>
    <w:rsid w:val="007245CF"/>
    <w:rsid w:val="00726612"/>
    <w:rsid w:val="007335BE"/>
    <w:rsid w:val="00734469"/>
    <w:rsid w:val="00735115"/>
    <w:rsid w:val="007358EC"/>
    <w:rsid w:val="007364BE"/>
    <w:rsid w:val="007374E9"/>
    <w:rsid w:val="00737E42"/>
    <w:rsid w:val="00740CEE"/>
    <w:rsid w:val="007416E0"/>
    <w:rsid w:val="00741BCD"/>
    <w:rsid w:val="00742F91"/>
    <w:rsid w:val="0074392B"/>
    <w:rsid w:val="00746078"/>
    <w:rsid w:val="0075065D"/>
    <w:rsid w:val="00750E08"/>
    <w:rsid w:val="0075178C"/>
    <w:rsid w:val="007527FF"/>
    <w:rsid w:val="007533BC"/>
    <w:rsid w:val="00756DE2"/>
    <w:rsid w:val="007570C4"/>
    <w:rsid w:val="00760CDD"/>
    <w:rsid w:val="007611F8"/>
    <w:rsid w:val="0076143B"/>
    <w:rsid w:val="00761DDF"/>
    <w:rsid w:val="00763091"/>
    <w:rsid w:val="00763856"/>
    <w:rsid w:val="007639FC"/>
    <w:rsid w:val="007645EA"/>
    <w:rsid w:val="00765713"/>
    <w:rsid w:val="00770ED4"/>
    <w:rsid w:val="007715FA"/>
    <w:rsid w:val="00771F69"/>
    <w:rsid w:val="00772DC1"/>
    <w:rsid w:val="0077392C"/>
    <w:rsid w:val="00776B3D"/>
    <w:rsid w:val="0077765D"/>
    <w:rsid w:val="00777C7B"/>
    <w:rsid w:val="00780954"/>
    <w:rsid w:val="0078381F"/>
    <w:rsid w:val="00784065"/>
    <w:rsid w:val="00784134"/>
    <w:rsid w:val="00784175"/>
    <w:rsid w:val="007869C1"/>
    <w:rsid w:val="0079014F"/>
    <w:rsid w:val="00790731"/>
    <w:rsid w:val="0079233D"/>
    <w:rsid w:val="00794F7E"/>
    <w:rsid w:val="00795217"/>
    <w:rsid w:val="00795225"/>
    <w:rsid w:val="0079571E"/>
    <w:rsid w:val="00796078"/>
    <w:rsid w:val="00796392"/>
    <w:rsid w:val="00796954"/>
    <w:rsid w:val="007A2CE7"/>
    <w:rsid w:val="007A41DF"/>
    <w:rsid w:val="007A4C43"/>
    <w:rsid w:val="007A53D7"/>
    <w:rsid w:val="007A6855"/>
    <w:rsid w:val="007B2A5A"/>
    <w:rsid w:val="007B44F5"/>
    <w:rsid w:val="007B7568"/>
    <w:rsid w:val="007B78C9"/>
    <w:rsid w:val="007B7BB8"/>
    <w:rsid w:val="007C18DF"/>
    <w:rsid w:val="007C1CBB"/>
    <w:rsid w:val="007C4B23"/>
    <w:rsid w:val="007C4D2B"/>
    <w:rsid w:val="007C7444"/>
    <w:rsid w:val="007D0DA2"/>
    <w:rsid w:val="007D107B"/>
    <w:rsid w:val="007D15B3"/>
    <w:rsid w:val="007D18BD"/>
    <w:rsid w:val="007D1F53"/>
    <w:rsid w:val="007D2506"/>
    <w:rsid w:val="007D4F51"/>
    <w:rsid w:val="007D5934"/>
    <w:rsid w:val="007D5B97"/>
    <w:rsid w:val="007E14F5"/>
    <w:rsid w:val="007E1EC9"/>
    <w:rsid w:val="007E2C28"/>
    <w:rsid w:val="007E4332"/>
    <w:rsid w:val="007E4A02"/>
    <w:rsid w:val="007E6005"/>
    <w:rsid w:val="007E7787"/>
    <w:rsid w:val="007F02BD"/>
    <w:rsid w:val="007F1390"/>
    <w:rsid w:val="007F1FA0"/>
    <w:rsid w:val="007F3D78"/>
    <w:rsid w:val="007F4B83"/>
    <w:rsid w:val="007F60EC"/>
    <w:rsid w:val="007F7680"/>
    <w:rsid w:val="007F76B7"/>
    <w:rsid w:val="007F77D3"/>
    <w:rsid w:val="00801719"/>
    <w:rsid w:val="00801CD9"/>
    <w:rsid w:val="00804037"/>
    <w:rsid w:val="0080646F"/>
    <w:rsid w:val="00806915"/>
    <w:rsid w:val="008076A7"/>
    <w:rsid w:val="00810259"/>
    <w:rsid w:val="00810DA6"/>
    <w:rsid w:val="00810DB3"/>
    <w:rsid w:val="00810DB9"/>
    <w:rsid w:val="00813234"/>
    <w:rsid w:val="00813EEA"/>
    <w:rsid w:val="0081422E"/>
    <w:rsid w:val="008143CD"/>
    <w:rsid w:val="00815809"/>
    <w:rsid w:val="008168D3"/>
    <w:rsid w:val="00820D50"/>
    <w:rsid w:val="00823050"/>
    <w:rsid w:val="00823990"/>
    <w:rsid w:val="00823DB7"/>
    <w:rsid w:val="00824085"/>
    <w:rsid w:val="00826A8C"/>
    <w:rsid w:val="00827E15"/>
    <w:rsid w:val="00832902"/>
    <w:rsid w:val="00833D46"/>
    <w:rsid w:val="008349E1"/>
    <w:rsid w:val="00835792"/>
    <w:rsid w:val="00835C61"/>
    <w:rsid w:val="00841B22"/>
    <w:rsid w:val="0084293A"/>
    <w:rsid w:val="008433AB"/>
    <w:rsid w:val="0084353F"/>
    <w:rsid w:val="00843696"/>
    <w:rsid w:val="008438CD"/>
    <w:rsid w:val="00844B59"/>
    <w:rsid w:val="00847F59"/>
    <w:rsid w:val="00853264"/>
    <w:rsid w:val="00855844"/>
    <w:rsid w:val="00855EF9"/>
    <w:rsid w:val="00857551"/>
    <w:rsid w:val="0085756F"/>
    <w:rsid w:val="008576AC"/>
    <w:rsid w:val="00863AB7"/>
    <w:rsid w:val="00863E81"/>
    <w:rsid w:val="0086456C"/>
    <w:rsid w:val="00865009"/>
    <w:rsid w:val="0086503F"/>
    <w:rsid w:val="0086635F"/>
    <w:rsid w:val="00871E73"/>
    <w:rsid w:val="00872CF6"/>
    <w:rsid w:val="00874933"/>
    <w:rsid w:val="00875F15"/>
    <w:rsid w:val="008772C6"/>
    <w:rsid w:val="0088063F"/>
    <w:rsid w:val="00880A17"/>
    <w:rsid w:val="008818A6"/>
    <w:rsid w:val="008821F3"/>
    <w:rsid w:val="008827ED"/>
    <w:rsid w:val="00882B66"/>
    <w:rsid w:val="00883825"/>
    <w:rsid w:val="00884A8A"/>
    <w:rsid w:val="00886246"/>
    <w:rsid w:val="008879B7"/>
    <w:rsid w:val="00887E89"/>
    <w:rsid w:val="008939D8"/>
    <w:rsid w:val="008952F9"/>
    <w:rsid w:val="00895A42"/>
    <w:rsid w:val="008967B3"/>
    <w:rsid w:val="008A17A0"/>
    <w:rsid w:val="008A193F"/>
    <w:rsid w:val="008A403F"/>
    <w:rsid w:val="008A4B54"/>
    <w:rsid w:val="008A4C09"/>
    <w:rsid w:val="008A4E9E"/>
    <w:rsid w:val="008A4F7E"/>
    <w:rsid w:val="008B4A32"/>
    <w:rsid w:val="008B4BED"/>
    <w:rsid w:val="008B5548"/>
    <w:rsid w:val="008B575A"/>
    <w:rsid w:val="008B68E6"/>
    <w:rsid w:val="008C082F"/>
    <w:rsid w:val="008C1A19"/>
    <w:rsid w:val="008C2302"/>
    <w:rsid w:val="008C2835"/>
    <w:rsid w:val="008C47E5"/>
    <w:rsid w:val="008C5E6B"/>
    <w:rsid w:val="008C6653"/>
    <w:rsid w:val="008C68E4"/>
    <w:rsid w:val="008C6984"/>
    <w:rsid w:val="008C7940"/>
    <w:rsid w:val="008D11CE"/>
    <w:rsid w:val="008D36F9"/>
    <w:rsid w:val="008D3B88"/>
    <w:rsid w:val="008D5434"/>
    <w:rsid w:val="008D5CF6"/>
    <w:rsid w:val="008E034D"/>
    <w:rsid w:val="008E1B74"/>
    <w:rsid w:val="008E1D2B"/>
    <w:rsid w:val="008E1D8F"/>
    <w:rsid w:val="008E200F"/>
    <w:rsid w:val="008E20A1"/>
    <w:rsid w:val="008E2AF6"/>
    <w:rsid w:val="008E46E1"/>
    <w:rsid w:val="008E7415"/>
    <w:rsid w:val="008F0E3F"/>
    <w:rsid w:val="008F176D"/>
    <w:rsid w:val="008F3482"/>
    <w:rsid w:val="008F44C1"/>
    <w:rsid w:val="00900457"/>
    <w:rsid w:val="009030B5"/>
    <w:rsid w:val="0090316A"/>
    <w:rsid w:val="0090374F"/>
    <w:rsid w:val="00903D04"/>
    <w:rsid w:val="009054CD"/>
    <w:rsid w:val="00906EFA"/>
    <w:rsid w:val="00910E49"/>
    <w:rsid w:val="00911494"/>
    <w:rsid w:val="009114B9"/>
    <w:rsid w:val="00911543"/>
    <w:rsid w:val="00911914"/>
    <w:rsid w:val="009122A9"/>
    <w:rsid w:val="00912F6E"/>
    <w:rsid w:val="00914E76"/>
    <w:rsid w:val="009161D4"/>
    <w:rsid w:val="0091633B"/>
    <w:rsid w:val="0091649B"/>
    <w:rsid w:val="00916C83"/>
    <w:rsid w:val="00917885"/>
    <w:rsid w:val="00917C0B"/>
    <w:rsid w:val="00920849"/>
    <w:rsid w:val="00920C6E"/>
    <w:rsid w:val="00921DF9"/>
    <w:rsid w:val="0092291B"/>
    <w:rsid w:val="00922B66"/>
    <w:rsid w:val="0092344E"/>
    <w:rsid w:val="00924E09"/>
    <w:rsid w:val="009269B3"/>
    <w:rsid w:val="0093079B"/>
    <w:rsid w:val="0093084D"/>
    <w:rsid w:val="0093100D"/>
    <w:rsid w:val="009315A9"/>
    <w:rsid w:val="00931B15"/>
    <w:rsid w:val="00932C6A"/>
    <w:rsid w:val="00935958"/>
    <w:rsid w:val="009368F1"/>
    <w:rsid w:val="00936F33"/>
    <w:rsid w:val="00937019"/>
    <w:rsid w:val="009372AE"/>
    <w:rsid w:val="009373F9"/>
    <w:rsid w:val="009378D7"/>
    <w:rsid w:val="009379D1"/>
    <w:rsid w:val="009406E4"/>
    <w:rsid w:val="00940E1D"/>
    <w:rsid w:val="009418E9"/>
    <w:rsid w:val="009428E0"/>
    <w:rsid w:val="00942E99"/>
    <w:rsid w:val="0094301A"/>
    <w:rsid w:val="009431C2"/>
    <w:rsid w:val="0094331F"/>
    <w:rsid w:val="0094391E"/>
    <w:rsid w:val="0094568E"/>
    <w:rsid w:val="0094642A"/>
    <w:rsid w:val="00947700"/>
    <w:rsid w:val="00947B53"/>
    <w:rsid w:val="00951C1C"/>
    <w:rsid w:val="0095395B"/>
    <w:rsid w:val="00953DE9"/>
    <w:rsid w:val="009549FF"/>
    <w:rsid w:val="00954ED0"/>
    <w:rsid w:val="00955EA5"/>
    <w:rsid w:val="00955FE9"/>
    <w:rsid w:val="00956210"/>
    <w:rsid w:val="009562ED"/>
    <w:rsid w:val="009571A3"/>
    <w:rsid w:val="00957490"/>
    <w:rsid w:val="00962EEE"/>
    <w:rsid w:val="00964D18"/>
    <w:rsid w:val="009666AF"/>
    <w:rsid w:val="0096675A"/>
    <w:rsid w:val="0096711D"/>
    <w:rsid w:val="00967AD9"/>
    <w:rsid w:val="00967E78"/>
    <w:rsid w:val="00970C0C"/>
    <w:rsid w:val="00971273"/>
    <w:rsid w:val="0097262F"/>
    <w:rsid w:val="009727B9"/>
    <w:rsid w:val="00972DAD"/>
    <w:rsid w:val="0097317E"/>
    <w:rsid w:val="00973493"/>
    <w:rsid w:val="0097358E"/>
    <w:rsid w:val="00974C30"/>
    <w:rsid w:val="009754E9"/>
    <w:rsid w:val="0097742A"/>
    <w:rsid w:val="00980AAA"/>
    <w:rsid w:val="00980C26"/>
    <w:rsid w:val="00981D85"/>
    <w:rsid w:val="00983654"/>
    <w:rsid w:val="0098401F"/>
    <w:rsid w:val="0098406F"/>
    <w:rsid w:val="00984C03"/>
    <w:rsid w:val="00986525"/>
    <w:rsid w:val="0099054E"/>
    <w:rsid w:val="009905B5"/>
    <w:rsid w:val="00992EDA"/>
    <w:rsid w:val="00994E53"/>
    <w:rsid w:val="0099542C"/>
    <w:rsid w:val="009958B4"/>
    <w:rsid w:val="00996AEC"/>
    <w:rsid w:val="00997BBD"/>
    <w:rsid w:val="009A12B3"/>
    <w:rsid w:val="009A235F"/>
    <w:rsid w:val="009A28E1"/>
    <w:rsid w:val="009A30A0"/>
    <w:rsid w:val="009A515C"/>
    <w:rsid w:val="009B3F0A"/>
    <w:rsid w:val="009B3FA5"/>
    <w:rsid w:val="009B682D"/>
    <w:rsid w:val="009B6D90"/>
    <w:rsid w:val="009C0D8A"/>
    <w:rsid w:val="009C1259"/>
    <w:rsid w:val="009C2F94"/>
    <w:rsid w:val="009C5183"/>
    <w:rsid w:val="009C7233"/>
    <w:rsid w:val="009C751E"/>
    <w:rsid w:val="009C7F0F"/>
    <w:rsid w:val="009C7F60"/>
    <w:rsid w:val="009D03D2"/>
    <w:rsid w:val="009D1170"/>
    <w:rsid w:val="009D17C2"/>
    <w:rsid w:val="009D3AF9"/>
    <w:rsid w:val="009D7CA8"/>
    <w:rsid w:val="009E21BF"/>
    <w:rsid w:val="009E2757"/>
    <w:rsid w:val="009E49B0"/>
    <w:rsid w:val="009E665F"/>
    <w:rsid w:val="009E67E4"/>
    <w:rsid w:val="009E7A94"/>
    <w:rsid w:val="009F2103"/>
    <w:rsid w:val="009F21AB"/>
    <w:rsid w:val="009F3A17"/>
    <w:rsid w:val="009F520B"/>
    <w:rsid w:val="009F6286"/>
    <w:rsid w:val="009F7B28"/>
    <w:rsid w:val="00A016CD"/>
    <w:rsid w:val="00A02453"/>
    <w:rsid w:val="00A0291B"/>
    <w:rsid w:val="00A03D20"/>
    <w:rsid w:val="00A03E6A"/>
    <w:rsid w:val="00A04AE5"/>
    <w:rsid w:val="00A050CE"/>
    <w:rsid w:val="00A061D9"/>
    <w:rsid w:val="00A104B5"/>
    <w:rsid w:val="00A10866"/>
    <w:rsid w:val="00A10A71"/>
    <w:rsid w:val="00A129D7"/>
    <w:rsid w:val="00A14618"/>
    <w:rsid w:val="00A14FE4"/>
    <w:rsid w:val="00A154B7"/>
    <w:rsid w:val="00A20B65"/>
    <w:rsid w:val="00A22034"/>
    <w:rsid w:val="00A23EF5"/>
    <w:rsid w:val="00A24545"/>
    <w:rsid w:val="00A25CAC"/>
    <w:rsid w:val="00A30796"/>
    <w:rsid w:val="00A30C75"/>
    <w:rsid w:val="00A316D1"/>
    <w:rsid w:val="00A334F0"/>
    <w:rsid w:val="00A33D6C"/>
    <w:rsid w:val="00A34994"/>
    <w:rsid w:val="00A35598"/>
    <w:rsid w:val="00A355D3"/>
    <w:rsid w:val="00A36F9F"/>
    <w:rsid w:val="00A41368"/>
    <w:rsid w:val="00A414B1"/>
    <w:rsid w:val="00A43332"/>
    <w:rsid w:val="00A44B1A"/>
    <w:rsid w:val="00A44FA0"/>
    <w:rsid w:val="00A45358"/>
    <w:rsid w:val="00A45C7D"/>
    <w:rsid w:val="00A473C5"/>
    <w:rsid w:val="00A47E86"/>
    <w:rsid w:val="00A501B3"/>
    <w:rsid w:val="00A52DE4"/>
    <w:rsid w:val="00A54D2C"/>
    <w:rsid w:val="00A569AE"/>
    <w:rsid w:val="00A60303"/>
    <w:rsid w:val="00A60461"/>
    <w:rsid w:val="00A60E01"/>
    <w:rsid w:val="00A61CAC"/>
    <w:rsid w:val="00A63A44"/>
    <w:rsid w:val="00A642AD"/>
    <w:rsid w:val="00A678A8"/>
    <w:rsid w:val="00A701D0"/>
    <w:rsid w:val="00A70590"/>
    <w:rsid w:val="00A70B22"/>
    <w:rsid w:val="00A739B0"/>
    <w:rsid w:val="00A753FE"/>
    <w:rsid w:val="00A75F65"/>
    <w:rsid w:val="00A76C09"/>
    <w:rsid w:val="00A8405F"/>
    <w:rsid w:val="00A84B23"/>
    <w:rsid w:val="00A86626"/>
    <w:rsid w:val="00A8681C"/>
    <w:rsid w:val="00A86A46"/>
    <w:rsid w:val="00A91595"/>
    <w:rsid w:val="00A91E3C"/>
    <w:rsid w:val="00A9355C"/>
    <w:rsid w:val="00A94863"/>
    <w:rsid w:val="00A955F7"/>
    <w:rsid w:val="00A95770"/>
    <w:rsid w:val="00A971E4"/>
    <w:rsid w:val="00AA0F67"/>
    <w:rsid w:val="00AA24B2"/>
    <w:rsid w:val="00AA24BB"/>
    <w:rsid w:val="00AA4D3D"/>
    <w:rsid w:val="00AA5957"/>
    <w:rsid w:val="00AA5BC4"/>
    <w:rsid w:val="00AA5C26"/>
    <w:rsid w:val="00AA71B8"/>
    <w:rsid w:val="00AB01F4"/>
    <w:rsid w:val="00AB33D2"/>
    <w:rsid w:val="00AB357C"/>
    <w:rsid w:val="00AB4736"/>
    <w:rsid w:val="00AB6CD1"/>
    <w:rsid w:val="00AB6EA3"/>
    <w:rsid w:val="00AB726E"/>
    <w:rsid w:val="00AC0320"/>
    <w:rsid w:val="00AC0AEC"/>
    <w:rsid w:val="00AC0B50"/>
    <w:rsid w:val="00AC199A"/>
    <w:rsid w:val="00AC250F"/>
    <w:rsid w:val="00AC285D"/>
    <w:rsid w:val="00AC3617"/>
    <w:rsid w:val="00AC6B64"/>
    <w:rsid w:val="00AC739B"/>
    <w:rsid w:val="00AC753B"/>
    <w:rsid w:val="00AD1ED3"/>
    <w:rsid w:val="00AD385A"/>
    <w:rsid w:val="00AE0DF9"/>
    <w:rsid w:val="00AE1972"/>
    <w:rsid w:val="00AE3A86"/>
    <w:rsid w:val="00AE5F47"/>
    <w:rsid w:val="00AE76F3"/>
    <w:rsid w:val="00AF09B8"/>
    <w:rsid w:val="00AF20AE"/>
    <w:rsid w:val="00AF2170"/>
    <w:rsid w:val="00AF2247"/>
    <w:rsid w:val="00AF345A"/>
    <w:rsid w:val="00AF417A"/>
    <w:rsid w:val="00AF54E9"/>
    <w:rsid w:val="00AF6247"/>
    <w:rsid w:val="00AF7FC8"/>
    <w:rsid w:val="00B012F7"/>
    <w:rsid w:val="00B03100"/>
    <w:rsid w:val="00B0332F"/>
    <w:rsid w:val="00B03ACC"/>
    <w:rsid w:val="00B0407C"/>
    <w:rsid w:val="00B043C6"/>
    <w:rsid w:val="00B04B09"/>
    <w:rsid w:val="00B054FD"/>
    <w:rsid w:val="00B059F5"/>
    <w:rsid w:val="00B07EE1"/>
    <w:rsid w:val="00B14200"/>
    <w:rsid w:val="00B15906"/>
    <w:rsid w:val="00B16F54"/>
    <w:rsid w:val="00B175C7"/>
    <w:rsid w:val="00B20CA9"/>
    <w:rsid w:val="00B210A6"/>
    <w:rsid w:val="00B23265"/>
    <w:rsid w:val="00B23F08"/>
    <w:rsid w:val="00B247E1"/>
    <w:rsid w:val="00B25004"/>
    <w:rsid w:val="00B2525C"/>
    <w:rsid w:val="00B25958"/>
    <w:rsid w:val="00B26762"/>
    <w:rsid w:val="00B27396"/>
    <w:rsid w:val="00B27895"/>
    <w:rsid w:val="00B3191A"/>
    <w:rsid w:val="00B35FDC"/>
    <w:rsid w:val="00B360D3"/>
    <w:rsid w:val="00B36A14"/>
    <w:rsid w:val="00B37265"/>
    <w:rsid w:val="00B3738C"/>
    <w:rsid w:val="00B37C19"/>
    <w:rsid w:val="00B43078"/>
    <w:rsid w:val="00B447FB"/>
    <w:rsid w:val="00B44827"/>
    <w:rsid w:val="00B4512A"/>
    <w:rsid w:val="00B45C49"/>
    <w:rsid w:val="00B470F7"/>
    <w:rsid w:val="00B47DE6"/>
    <w:rsid w:val="00B47FCD"/>
    <w:rsid w:val="00B508C4"/>
    <w:rsid w:val="00B5199D"/>
    <w:rsid w:val="00B54F52"/>
    <w:rsid w:val="00B56B1E"/>
    <w:rsid w:val="00B60D34"/>
    <w:rsid w:val="00B63462"/>
    <w:rsid w:val="00B6385A"/>
    <w:rsid w:val="00B64C9A"/>
    <w:rsid w:val="00B66E64"/>
    <w:rsid w:val="00B71CFF"/>
    <w:rsid w:val="00B73015"/>
    <w:rsid w:val="00B73495"/>
    <w:rsid w:val="00B73524"/>
    <w:rsid w:val="00B73B5E"/>
    <w:rsid w:val="00B77708"/>
    <w:rsid w:val="00B808C0"/>
    <w:rsid w:val="00B81503"/>
    <w:rsid w:val="00B81B08"/>
    <w:rsid w:val="00B82B3F"/>
    <w:rsid w:val="00B851E3"/>
    <w:rsid w:val="00B85DD1"/>
    <w:rsid w:val="00B86C73"/>
    <w:rsid w:val="00B9144F"/>
    <w:rsid w:val="00B92354"/>
    <w:rsid w:val="00B923A9"/>
    <w:rsid w:val="00B92560"/>
    <w:rsid w:val="00B92EF0"/>
    <w:rsid w:val="00B94CB4"/>
    <w:rsid w:val="00B94D0B"/>
    <w:rsid w:val="00B953C2"/>
    <w:rsid w:val="00B9598C"/>
    <w:rsid w:val="00B96BEE"/>
    <w:rsid w:val="00B96E61"/>
    <w:rsid w:val="00B9759E"/>
    <w:rsid w:val="00BA0B80"/>
    <w:rsid w:val="00BA0C23"/>
    <w:rsid w:val="00BA1B03"/>
    <w:rsid w:val="00BA29D4"/>
    <w:rsid w:val="00BA735B"/>
    <w:rsid w:val="00BA7B38"/>
    <w:rsid w:val="00BB0580"/>
    <w:rsid w:val="00BB0EB9"/>
    <w:rsid w:val="00BB203B"/>
    <w:rsid w:val="00BB3D3C"/>
    <w:rsid w:val="00BB4B70"/>
    <w:rsid w:val="00BB53AA"/>
    <w:rsid w:val="00BB5A24"/>
    <w:rsid w:val="00BB5CB5"/>
    <w:rsid w:val="00BB6923"/>
    <w:rsid w:val="00BC0D56"/>
    <w:rsid w:val="00BC1A1D"/>
    <w:rsid w:val="00BC1DF6"/>
    <w:rsid w:val="00BC61BE"/>
    <w:rsid w:val="00BC6644"/>
    <w:rsid w:val="00BC6740"/>
    <w:rsid w:val="00BC7884"/>
    <w:rsid w:val="00BD1C9D"/>
    <w:rsid w:val="00BD32DE"/>
    <w:rsid w:val="00BD3E16"/>
    <w:rsid w:val="00BD4EA5"/>
    <w:rsid w:val="00BD4F92"/>
    <w:rsid w:val="00BD56C8"/>
    <w:rsid w:val="00BD6942"/>
    <w:rsid w:val="00BE0C0F"/>
    <w:rsid w:val="00BE1065"/>
    <w:rsid w:val="00BE25E1"/>
    <w:rsid w:val="00BE2B3A"/>
    <w:rsid w:val="00BE3452"/>
    <w:rsid w:val="00BE471C"/>
    <w:rsid w:val="00BE4C9B"/>
    <w:rsid w:val="00BE7235"/>
    <w:rsid w:val="00BE7453"/>
    <w:rsid w:val="00BF0F52"/>
    <w:rsid w:val="00BF58B4"/>
    <w:rsid w:val="00BF5B7F"/>
    <w:rsid w:val="00BF5BA9"/>
    <w:rsid w:val="00BF65E3"/>
    <w:rsid w:val="00BF74FA"/>
    <w:rsid w:val="00C00621"/>
    <w:rsid w:val="00C00875"/>
    <w:rsid w:val="00C01A65"/>
    <w:rsid w:val="00C03DF6"/>
    <w:rsid w:val="00C04C9B"/>
    <w:rsid w:val="00C10B04"/>
    <w:rsid w:val="00C11040"/>
    <w:rsid w:val="00C119C1"/>
    <w:rsid w:val="00C12086"/>
    <w:rsid w:val="00C13DBD"/>
    <w:rsid w:val="00C14597"/>
    <w:rsid w:val="00C168CD"/>
    <w:rsid w:val="00C17DD6"/>
    <w:rsid w:val="00C200AB"/>
    <w:rsid w:val="00C2061B"/>
    <w:rsid w:val="00C23F3A"/>
    <w:rsid w:val="00C2567F"/>
    <w:rsid w:val="00C26984"/>
    <w:rsid w:val="00C27937"/>
    <w:rsid w:val="00C3029A"/>
    <w:rsid w:val="00C309C2"/>
    <w:rsid w:val="00C33C86"/>
    <w:rsid w:val="00C34631"/>
    <w:rsid w:val="00C36063"/>
    <w:rsid w:val="00C432B9"/>
    <w:rsid w:val="00C44000"/>
    <w:rsid w:val="00C45058"/>
    <w:rsid w:val="00C45537"/>
    <w:rsid w:val="00C471EC"/>
    <w:rsid w:val="00C504BB"/>
    <w:rsid w:val="00C52734"/>
    <w:rsid w:val="00C5564F"/>
    <w:rsid w:val="00C60D01"/>
    <w:rsid w:val="00C613BF"/>
    <w:rsid w:val="00C71A55"/>
    <w:rsid w:val="00C71B5B"/>
    <w:rsid w:val="00C74FE1"/>
    <w:rsid w:val="00C75CAD"/>
    <w:rsid w:val="00C76CF1"/>
    <w:rsid w:val="00C76E80"/>
    <w:rsid w:val="00C7729B"/>
    <w:rsid w:val="00C7775E"/>
    <w:rsid w:val="00C81EC2"/>
    <w:rsid w:val="00C82768"/>
    <w:rsid w:val="00C831B3"/>
    <w:rsid w:val="00C84679"/>
    <w:rsid w:val="00C86D38"/>
    <w:rsid w:val="00C87684"/>
    <w:rsid w:val="00C87851"/>
    <w:rsid w:val="00C9025C"/>
    <w:rsid w:val="00C92469"/>
    <w:rsid w:val="00C929FD"/>
    <w:rsid w:val="00C9585B"/>
    <w:rsid w:val="00C95C2B"/>
    <w:rsid w:val="00CA405D"/>
    <w:rsid w:val="00CA4839"/>
    <w:rsid w:val="00CA66AB"/>
    <w:rsid w:val="00CA69F8"/>
    <w:rsid w:val="00CA7B61"/>
    <w:rsid w:val="00CA7DB5"/>
    <w:rsid w:val="00CB0800"/>
    <w:rsid w:val="00CB0A9A"/>
    <w:rsid w:val="00CB1040"/>
    <w:rsid w:val="00CB23C2"/>
    <w:rsid w:val="00CB3395"/>
    <w:rsid w:val="00CB406B"/>
    <w:rsid w:val="00CB50E1"/>
    <w:rsid w:val="00CB6A4C"/>
    <w:rsid w:val="00CB7E90"/>
    <w:rsid w:val="00CC0275"/>
    <w:rsid w:val="00CC53C5"/>
    <w:rsid w:val="00CC6BD6"/>
    <w:rsid w:val="00CC74DC"/>
    <w:rsid w:val="00CD04C3"/>
    <w:rsid w:val="00CD230D"/>
    <w:rsid w:val="00CD3EE5"/>
    <w:rsid w:val="00CD44F8"/>
    <w:rsid w:val="00CD48CF"/>
    <w:rsid w:val="00CD5455"/>
    <w:rsid w:val="00CD6184"/>
    <w:rsid w:val="00CD6F16"/>
    <w:rsid w:val="00CD7197"/>
    <w:rsid w:val="00CD7934"/>
    <w:rsid w:val="00CD7AAF"/>
    <w:rsid w:val="00CE05C6"/>
    <w:rsid w:val="00CE1386"/>
    <w:rsid w:val="00CE2862"/>
    <w:rsid w:val="00CE2BB9"/>
    <w:rsid w:val="00CE57C7"/>
    <w:rsid w:val="00CE5D7B"/>
    <w:rsid w:val="00CE78D3"/>
    <w:rsid w:val="00CE7BEA"/>
    <w:rsid w:val="00CF1004"/>
    <w:rsid w:val="00CF12AB"/>
    <w:rsid w:val="00CF221B"/>
    <w:rsid w:val="00CF22BA"/>
    <w:rsid w:val="00CF3241"/>
    <w:rsid w:val="00CF3AA7"/>
    <w:rsid w:val="00CF4242"/>
    <w:rsid w:val="00CF4302"/>
    <w:rsid w:val="00CF5897"/>
    <w:rsid w:val="00CF5999"/>
    <w:rsid w:val="00CF6AFB"/>
    <w:rsid w:val="00D01BFB"/>
    <w:rsid w:val="00D02D64"/>
    <w:rsid w:val="00D03895"/>
    <w:rsid w:val="00D03C5D"/>
    <w:rsid w:val="00D03D8C"/>
    <w:rsid w:val="00D04AB9"/>
    <w:rsid w:val="00D06480"/>
    <w:rsid w:val="00D06B59"/>
    <w:rsid w:val="00D079BA"/>
    <w:rsid w:val="00D100C3"/>
    <w:rsid w:val="00D11A31"/>
    <w:rsid w:val="00D11D70"/>
    <w:rsid w:val="00D128D2"/>
    <w:rsid w:val="00D14039"/>
    <w:rsid w:val="00D17CB3"/>
    <w:rsid w:val="00D206A1"/>
    <w:rsid w:val="00D20791"/>
    <w:rsid w:val="00D21A80"/>
    <w:rsid w:val="00D2250A"/>
    <w:rsid w:val="00D24073"/>
    <w:rsid w:val="00D246F5"/>
    <w:rsid w:val="00D2527B"/>
    <w:rsid w:val="00D252C2"/>
    <w:rsid w:val="00D2536D"/>
    <w:rsid w:val="00D26232"/>
    <w:rsid w:val="00D26653"/>
    <w:rsid w:val="00D30D44"/>
    <w:rsid w:val="00D320DC"/>
    <w:rsid w:val="00D330FB"/>
    <w:rsid w:val="00D34515"/>
    <w:rsid w:val="00D36820"/>
    <w:rsid w:val="00D36B46"/>
    <w:rsid w:val="00D376F7"/>
    <w:rsid w:val="00D40459"/>
    <w:rsid w:val="00D40546"/>
    <w:rsid w:val="00D41954"/>
    <w:rsid w:val="00D427AA"/>
    <w:rsid w:val="00D43602"/>
    <w:rsid w:val="00D449AD"/>
    <w:rsid w:val="00D46101"/>
    <w:rsid w:val="00D46482"/>
    <w:rsid w:val="00D46879"/>
    <w:rsid w:val="00D47263"/>
    <w:rsid w:val="00D524F3"/>
    <w:rsid w:val="00D54402"/>
    <w:rsid w:val="00D578DE"/>
    <w:rsid w:val="00D60F1A"/>
    <w:rsid w:val="00D616F7"/>
    <w:rsid w:val="00D6185C"/>
    <w:rsid w:val="00D62A34"/>
    <w:rsid w:val="00D636D7"/>
    <w:rsid w:val="00D64F13"/>
    <w:rsid w:val="00D668A2"/>
    <w:rsid w:val="00D66DDA"/>
    <w:rsid w:val="00D703B7"/>
    <w:rsid w:val="00D706BC"/>
    <w:rsid w:val="00D71005"/>
    <w:rsid w:val="00D71628"/>
    <w:rsid w:val="00D732BE"/>
    <w:rsid w:val="00D73792"/>
    <w:rsid w:val="00D74F85"/>
    <w:rsid w:val="00D85234"/>
    <w:rsid w:val="00D859FA"/>
    <w:rsid w:val="00D85AA0"/>
    <w:rsid w:val="00D867C4"/>
    <w:rsid w:val="00D86BFB"/>
    <w:rsid w:val="00D92344"/>
    <w:rsid w:val="00DA030A"/>
    <w:rsid w:val="00DA085E"/>
    <w:rsid w:val="00DA0975"/>
    <w:rsid w:val="00DA0E13"/>
    <w:rsid w:val="00DA22F9"/>
    <w:rsid w:val="00DA2F81"/>
    <w:rsid w:val="00DA7394"/>
    <w:rsid w:val="00DB0270"/>
    <w:rsid w:val="00DB0729"/>
    <w:rsid w:val="00DB0EEC"/>
    <w:rsid w:val="00DB17F6"/>
    <w:rsid w:val="00DB280B"/>
    <w:rsid w:val="00DB32C6"/>
    <w:rsid w:val="00DB3DA0"/>
    <w:rsid w:val="00DB45A1"/>
    <w:rsid w:val="00DB5B3E"/>
    <w:rsid w:val="00DC0127"/>
    <w:rsid w:val="00DC0236"/>
    <w:rsid w:val="00DC0BB6"/>
    <w:rsid w:val="00DC10E2"/>
    <w:rsid w:val="00DC1E09"/>
    <w:rsid w:val="00DC3DD5"/>
    <w:rsid w:val="00DC44E0"/>
    <w:rsid w:val="00DC5263"/>
    <w:rsid w:val="00DC5727"/>
    <w:rsid w:val="00DC6585"/>
    <w:rsid w:val="00DD18C5"/>
    <w:rsid w:val="00DD2E8D"/>
    <w:rsid w:val="00DD323F"/>
    <w:rsid w:val="00DD5ABC"/>
    <w:rsid w:val="00DD5F6E"/>
    <w:rsid w:val="00DD6D68"/>
    <w:rsid w:val="00DD71A3"/>
    <w:rsid w:val="00DD7EE8"/>
    <w:rsid w:val="00DE0EF8"/>
    <w:rsid w:val="00DE20FD"/>
    <w:rsid w:val="00DE2132"/>
    <w:rsid w:val="00DE3B9E"/>
    <w:rsid w:val="00DE6416"/>
    <w:rsid w:val="00DE6F14"/>
    <w:rsid w:val="00DF405A"/>
    <w:rsid w:val="00DF491F"/>
    <w:rsid w:val="00DF5EA4"/>
    <w:rsid w:val="00DF7381"/>
    <w:rsid w:val="00E02404"/>
    <w:rsid w:val="00E045F8"/>
    <w:rsid w:val="00E04EE6"/>
    <w:rsid w:val="00E06D21"/>
    <w:rsid w:val="00E11231"/>
    <w:rsid w:val="00E124E8"/>
    <w:rsid w:val="00E12A89"/>
    <w:rsid w:val="00E12ACA"/>
    <w:rsid w:val="00E13C78"/>
    <w:rsid w:val="00E1449C"/>
    <w:rsid w:val="00E14B5C"/>
    <w:rsid w:val="00E14DCE"/>
    <w:rsid w:val="00E15584"/>
    <w:rsid w:val="00E17BBA"/>
    <w:rsid w:val="00E204B7"/>
    <w:rsid w:val="00E21277"/>
    <w:rsid w:val="00E23165"/>
    <w:rsid w:val="00E24144"/>
    <w:rsid w:val="00E2482F"/>
    <w:rsid w:val="00E2681F"/>
    <w:rsid w:val="00E26FF9"/>
    <w:rsid w:val="00E33E59"/>
    <w:rsid w:val="00E34AC2"/>
    <w:rsid w:val="00E34FF5"/>
    <w:rsid w:val="00E35D7E"/>
    <w:rsid w:val="00E3755F"/>
    <w:rsid w:val="00E37726"/>
    <w:rsid w:val="00E401CD"/>
    <w:rsid w:val="00E40B78"/>
    <w:rsid w:val="00E41303"/>
    <w:rsid w:val="00E43127"/>
    <w:rsid w:val="00E45676"/>
    <w:rsid w:val="00E460C8"/>
    <w:rsid w:val="00E463F4"/>
    <w:rsid w:val="00E46E1E"/>
    <w:rsid w:val="00E50BD0"/>
    <w:rsid w:val="00E51F33"/>
    <w:rsid w:val="00E5424C"/>
    <w:rsid w:val="00E54F10"/>
    <w:rsid w:val="00E55703"/>
    <w:rsid w:val="00E5635D"/>
    <w:rsid w:val="00E56B53"/>
    <w:rsid w:val="00E5719B"/>
    <w:rsid w:val="00E57BD1"/>
    <w:rsid w:val="00E615AC"/>
    <w:rsid w:val="00E627AD"/>
    <w:rsid w:val="00E628BB"/>
    <w:rsid w:val="00E64C18"/>
    <w:rsid w:val="00E65D11"/>
    <w:rsid w:val="00E66FDD"/>
    <w:rsid w:val="00E673E2"/>
    <w:rsid w:val="00E706FE"/>
    <w:rsid w:val="00E7386F"/>
    <w:rsid w:val="00E746C1"/>
    <w:rsid w:val="00E7510A"/>
    <w:rsid w:val="00E800C2"/>
    <w:rsid w:val="00E8085C"/>
    <w:rsid w:val="00E81E18"/>
    <w:rsid w:val="00E833C8"/>
    <w:rsid w:val="00E83C01"/>
    <w:rsid w:val="00E85A4B"/>
    <w:rsid w:val="00E86623"/>
    <w:rsid w:val="00E86DC0"/>
    <w:rsid w:val="00E90A32"/>
    <w:rsid w:val="00E92ADB"/>
    <w:rsid w:val="00E950D9"/>
    <w:rsid w:val="00E9528F"/>
    <w:rsid w:val="00E95373"/>
    <w:rsid w:val="00E95C1A"/>
    <w:rsid w:val="00E975CF"/>
    <w:rsid w:val="00E979C3"/>
    <w:rsid w:val="00EA0100"/>
    <w:rsid w:val="00EA1874"/>
    <w:rsid w:val="00EA3DEA"/>
    <w:rsid w:val="00EA4F51"/>
    <w:rsid w:val="00EA56E5"/>
    <w:rsid w:val="00EA63A4"/>
    <w:rsid w:val="00EB1729"/>
    <w:rsid w:val="00EB46F8"/>
    <w:rsid w:val="00EB47CA"/>
    <w:rsid w:val="00EB58A3"/>
    <w:rsid w:val="00EB634A"/>
    <w:rsid w:val="00EB6953"/>
    <w:rsid w:val="00EC03FC"/>
    <w:rsid w:val="00EC0D7C"/>
    <w:rsid w:val="00EC242A"/>
    <w:rsid w:val="00EC2AA0"/>
    <w:rsid w:val="00EC3BB8"/>
    <w:rsid w:val="00EC72F1"/>
    <w:rsid w:val="00EC75CE"/>
    <w:rsid w:val="00EC7B03"/>
    <w:rsid w:val="00ED0600"/>
    <w:rsid w:val="00ED1538"/>
    <w:rsid w:val="00ED3E45"/>
    <w:rsid w:val="00ED442D"/>
    <w:rsid w:val="00ED460B"/>
    <w:rsid w:val="00EE4725"/>
    <w:rsid w:val="00EF0D4C"/>
    <w:rsid w:val="00EF1C14"/>
    <w:rsid w:val="00EF3563"/>
    <w:rsid w:val="00EF3AD1"/>
    <w:rsid w:val="00EF62BE"/>
    <w:rsid w:val="00EF677E"/>
    <w:rsid w:val="00F0071E"/>
    <w:rsid w:val="00F012FF"/>
    <w:rsid w:val="00F024C4"/>
    <w:rsid w:val="00F0483E"/>
    <w:rsid w:val="00F0530F"/>
    <w:rsid w:val="00F058D0"/>
    <w:rsid w:val="00F075C9"/>
    <w:rsid w:val="00F07D62"/>
    <w:rsid w:val="00F10BD7"/>
    <w:rsid w:val="00F12240"/>
    <w:rsid w:val="00F1275E"/>
    <w:rsid w:val="00F13259"/>
    <w:rsid w:val="00F1524A"/>
    <w:rsid w:val="00F162EA"/>
    <w:rsid w:val="00F16AA9"/>
    <w:rsid w:val="00F171F6"/>
    <w:rsid w:val="00F1778F"/>
    <w:rsid w:val="00F2041A"/>
    <w:rsid w:val="00F20809"/>
    <w:rsid w:val="00F22B7D"/>
    <w:rsid w:val="00F22C25"/>
    <w:rsid w:val="00F2300E"/>
    <w:rsid w:val="00F2356F"/>
    <w:rsid w:val="00F25847"/>
    <w:rsid w:val="00F265E3"/>
    <w:rsid w:val="00F27F8F"/>
    <w:rsid w:val="00F31664"/>
    <w:rsid w:val="00F31B8D"/>
    <w:rsid w:val="00F32454"/>
    <w:rsid w:val="00F32CD7"/>
    <w:rsid w:val="00F3392E"/>
    <w:rsid w:val="00F351D6"/>
    <w:rsid w:val="00F360A4"/>
    <w:rsid w:val="00F368CB"/>
    <w:rsid w:val="00F36A4A"/>
    <w:rsid w:val="00F45064"/>
    <w:rsid w:val="00F4522B"/>
    <w:rsid w:val="00F47D39"/>
    <w:rsid w:val="00F505F7"/>
    <w:rsid w:val="00F52310"/>
    <w:rsid w:val="00F525C5"/>
    <w:rsid w:val="00F54673"/>
    <w:rsid w:val="00F54C1B"/>
    <w:rsid w:val="00F56AF9"/>
    <w:rsid w:val="00F5790C"/>
    <w:rsid w:val="00F57B57"/>
    <w:rsid w:val="00F57E45"/>
    <w:rsid w:val="00F6001E"/>
    <w:rsid w:val="00F66626"/>
    <w:rsid w:val="00F667D5"/>
    <w:rsid w:val="00F672E9"/>
    <w:rsid w:val="00F71F6D"/>
    <w:rsid w:val="00F724B6"/>
    <w:rsid w:val="00F73A69"/>
    <w:rsid w:val="00F75524"/>
    <w:rsid w:val="00F7661B"/>
    <w:rsid w:val="00F77B5D"/>
    <w:rsid w:val="00F80248"/>
    <w:rsid w:val="00F8612D"/>
    <w:rsid w:val="00F869D3"/>
    <w:rsid w:val="00F87133"/>
    <w:rsid w:val="00F87B88"/>
    <w:rsid w:val="00F90BAC"/>
    <w:rsid w:val="00F92A7D"/>
    <w:rsid w:val="00F935F2"/>
    <w:rsid w:val="00F952AC"/>
    <w:rsid w:val="00F96F51"/>
    <w:rsid w:val="00FA02B5"/>
    <w:rsid w:val="00FA0D60"/>
    <w:rsid w:val="00FA18A0"/>
    <w:rsid w:val="00FA2999"/>
    <w:rsid w:val="00FA2F5A"/>
    <w:rsid w:val="00FA3636"/>
    <w:rsid w:val="00FA391C"/>
    <w:rsid w:val="00FA6E4C"/>
    <w:rsid w:val="00FB2824"/>
    <w:rsid w:val="00FB28D0"/>
    <w:rsid w:val="00FB3AD0"/>
    <w:rsid w:val="00FB50E1"/>
    <w:rsid w:val="00FB64B5"/>
    <w:rsid w:val="00FB6737"/>
    <w:rsid w:val="00FB6AAF"/>
    <w:rsid w:val="00FB6DFD"/>
    <w:rsid w:val="00FC4FC9"/>
    <w:rsid w:val="00FC5E03"/>
    <w:rsid w:val="00FC6CBC"/>
    <w:rsid w:val="00FD064A"/>
    <w:rsid w:val="00FD33A9"/>
    <w:rsid w:val="00FD3BE2"/>
    <w:rsid w:val="00FD41B7"/>
    <w:rsid w:val="00FD5C55"/>
    <w:rsid w:val="00FD6210"/>
    <w:rsid w:val="00FD7951"/>
    <w:rsid w:val="00FE128E"/>
    <w:rsid w:val="00FE1C56"/>
    <w:rsid w:val="00FE22D7"/>
    <w:rsid w:val="00FE2BD4"/>
    <w:rsid w:val="00FE3374"/>
    <w:rsid w:val="00FE3F8A"/>
    <w:rsid w:val="00FE4C39"/>
    <w:rsid w:val="00FE55B7"/>
    <w:rsid w:val="00FE5C49"/>
    <w:rsid w:val="00FF00AC"/>
    <w:rsid w:val="00FF0B0A"/>
    <w:rsid w:val="00FF0D3C"/>
    <w:rsid w:val="00FF0D7E"/>
    <w:rsid w:val="00FF150A"/>
    <w:rsid w:val="00FF18F6"/>
    <w:rsid w:val="00FF2CE0"/>
    <w:rsid w:val="00FF3BD2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8A06"/>
  <w15:docId w15:val="{31230970-B24D-463B-B1AB-0FA36628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outlineLvl w:val="0"/>
    </w:pPr>
  </w:style>
  <w:style w:type="paragraph" w:styleId="Heading2">
    <w:name w:val="heading 2"/>
    <w:basedOn w:val="Normal"/>
    <w:qFormat/>
    <w:pPr>
      <w:outlineLvl w:val="1"/>
    </w:pPr>
  </w:style>
  <w:style w:type="paragraph" w:styleId="Heading3">
    <w:name w:val="heading 3"/>
    <w:basedOn w:val="Normal"/>
    <w:qFormat/>
    <w:pPr>
      <w:outlineLvl w:val="2"/>
    </w:pPr>
  </w:style>
  <w:style w:type="paragraph" w:styleId="Heading4">
    <w:name w:val="heading 4"/>
    <w:basedOn w:val="Normal"/>
    <w:qFormat/>
    <w:pPr>
      <w:outlineLvl w:val="3"/>
    </w:pPr>
  </w:style>
  <w:style w:type="paragraph" w:styleId="Heading5">
    <w:name w:val="heading 5"/>
    <w:basedOn w:val="Normal"/>
    <w:qFormat/>
    <w:pPr>
      <w:outlineLvl w:val="4"/>
    </w:pPr>
  </w:style>
  <w:style w:type="paragraph" w:styleId="Heading6">
    <w:name w:val="heading 6"/>
    <w:basedOn w:val="Normal"/>
    <w:qFormat/>
    <w:pPr>
      <w:outlineLvl w:val="5"/>
    </w:pPr>
  </w:style>
  <w:style w:type="paragraph" w:styleId="Heading7">
    <w:name w:val="heading 7"/>
    <w:basedOn w:val="Normal"/>
    <w:qFormat/>
    <w:pPr>
      <w:outlineLvl w:val="6"/>
    </w:pPr>
  </w:style>
  <w:style w:type="paragraph" w:styleId="Heading8">
    <w:name w:val="heading 8"/>
    <w:basedOn w:val="Normal"/>
    <w:qFormat/>
    <w:pPr>
      <w:outlineLvl w:val="7"/>
    </w:pPr>
  </w:style>
  <w:style w:type="paragraph" w:styleId="Heading9">
    <w:name w:val="heading 9"/>
    <w:basedOn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BodyTextIndent">
    <w:name w:val="Body Text Indent"/>
    <w:basedOn w:val="Normal"/>
    <w:semiHidden/>
    <w:pPr>
      <w:tabs>
        <w:tab w:val="left" w:pos="576"/>
      </w:tabs>
      <w:spacing w:line="240" w:lineRule="atLeast"/>
      <w:ind w:left="576" w:hanging="576"/>
    </w:pPr>
    <w:rPr>
      <w:sz w:val="24"/>
      <w:szCs w:val="24"/>
    </w:rPr>
  </w:style>
  <w:style w:type="paragraph" w:styleId="BodyTextIndent2">
    <w:name w:val="Body Text Indent 2"/>
    <w:basedOn w:val="Normal"/>
    <w:semiHidden/>
    <w:pPr>
      <w:tabs>
        <w:tab w:val="left" w:pos="576"/>
      </w:tabs>
      <w:spacing w:line="240" w:lineRule="atLeast"/>
      <w:ind w:left="576" w:hanging="576"/>
      <w:jc w:val="center"/>
    </w:pPr>
    <w:rPr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HTMLTypewriter">
    <w:name w:val="HTML Typewriter"/>
    <w:uiPriority w:val="99"/>
    <w:semiHidden/>
    <w:unhideWhenUsed/>
    <w:rsid w:val="00A10A7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60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32D8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D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5E1E-B9BD-4A36-9329-91C7D3CA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13374</TotalTime>
  <Pages>26</Pages>
  <Words>10902</Words>
  <Characters>62144</Characters>
  <Application>Microsoft Office Word</Application>
  <DocSecurity>0</DocSecurity>
  <Lines>517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Translated by WordPort from Nota Bene ver. 4 document RESUME.</vt:lpstr>
    </vt:vector>
  </TitlesOfParts>
  <Company>Lenovo</Company>
  <LinksUpToDate>false</LinksUpToDate>
  <CharactersWithSpaces>72901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Translated by WordPort from Nota Bene ver. 4 document RESUME.</dc:title>
  <dc:subject/>
  <dc:creator>Sophie Rosenfeld</dc:creator>
  <cp:keywords/>
  <dc:description/>
  <cp:lastModifiedBy>Rosenfeld, Sophia A</cp:lastModifiedBy>
  <cp:revision>17</cp:revision>
  <cp:lastPrinted>2018-06-08T01:15:00Z</cp:lastPrinted>
  <dcterms:created xsi:type="dcterms:W3CDTF">2025-01-23T03:15:00Z</dcterms:created>
  <dcterms:modified xsi:type="dcterms:W3CDTF">2025-03-19T21:31:00Z</dcterms:modified>
</cp:coreProperties>
</file>