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D837D" w14:textId="2A48C17D" w:rsidR="00DB1D35" w:rsidRPr="008F3E59" w:rsidRDefault="00DE518E" w:rsidP="00986BE9">
      <w:pPr>
        <w:jc w:val="center"/>
        <w:rPr>
          <w:rFonts w:ascii="Big Caslon Medium" w:hAnsi="Big Caslon Medium" w:cs="Big Caslon Medium"/>
        </w:rPr>
      </w:pPr>
      <w:r w:rsidRPr="008F3E59">
        <w:rPr>
          <w:rFonts w:ascii="Big Caslon Medium" w:hAnsi="Big Caslon Medium" w:cs="Big Caslon Medium"/>
        </w:rPr>
        <w:t>University of Pennsylvania</w:t>
      </w:r>
    </w:p>
    <w:p w14:paraId="436268E4" w14:textId="3E57E28E" w:rsidR="00F427F2" w:rsidRPr="008F3E59" w:rsidRDefault="00DE518E" w:rsidP="00984D56">
      <w:pPr>
        <w:jc w:val="center"/>
        <w:rPr>
          <w:rFonts w:ascii="Big Caslon Medium" w:hAnsi="Big Caslon Medium" w:cs="Big Caslon Medium"/>
        </w:rPr>
      </w:pPr>
      <w:r w:rsidRPr="008F3E59">
        <w:rPr>
          <w:rFonts w:ascii="Big Caslon Medium" w:hAnsi="Big Caslon Medium" w:cs="Big Caslon Medium"/>
        </w:rPr>
        <w:t>Department of History</w:t>
      </w:r>
    </w:p>
    <w:p w14:paraId="4C9B4876" w14:textId="149EB94F" w:rsidR="00984D56" w:rsidRPr="008F3E59" w:rsidRDefault="008D612B" w:rsidP="007C142E">
      <w:pPr>
        <w:jc w:val="center"/>
        <w:rPr>
          <w:rFonts w:ascii="Big Caslon Medium" w:hAnsi="Big Caslon Medium" w:cs="Big Caslon Medium"/>
        </w:rPr>
      </w:pPr>
      <w:r>
        <w:rPr>
          <w:rFonts w:ascii="Big Caslon Medium" w:hAnsi="Big Caslon Medium" w:cs="Big Caslon Medium"/>
        </w:rPr>
        <w:t>History 412</w:t>
      </w:r>
    </w:p>
    <w:p w14:paraId="6B31A384" w14:textId="77777777" w:rsidR="00577D6C" w:rsidRPr="008F3E59" w:rsidRDefault="00577D6C" w:rsidP="00F427F2">
      <w:pPr>
        <w:jc w:val="center"/>
        <w:rPr>
          <w:rFonts w:ascii="Big Caslon Medium" w:hAnsi="Big Caslon Medium" w:cs="Big Caslon Medium"/>
          <w:b/>
          <w:i/>
        </w:rPr>
      </w:pPr>
    </w:p>
    <w:p w14:paraId="1D03EC1D" w14:textId="4EAF75F8" w:rsidR="00F427F2" w:rsidRPr="004D088B" w:rsidRDefault="008D612B" w:rsidP="00F427F2">
      <w:pPr>
        <w:jc w:val="center"/>
        <w:rPr>
          <w:rFonts w:ascii="Big Caslon Medium" w:hAnsi="Big Caslon Medium" w:cs="Big Caslon Medium"/>
          <w:b/>
          <w:i/>
        </w:rPr>
      </w:pPr>
      <w:r>
        <w:rPr>
          <w:rFonts w:ascii="Big Caslon Medium" w:hAnsi="Big Caslon Medium" w:cs="Big Caslon Medium"/>
          <w:b/>
          <w:i/>
        </w:rPr>
        <w:t xml:space="preserve">SEMINAR: </w:t>
      </w:r>
      <w:r w:rsidR="00CD7CA3">
        <w:rPr>
          <w:rFonts w:ascii="Big Caslon Medium" w:hAnsi="Big Caslon Medium" w:cs="Big Caslon Medium"/>
          <w:b/>
          <w:i/>
        </w:rPr>
        <w:t>HONG KONG PAST PRESENT AND FUTURE</w:t>
      </w:r>
    </w:p>
    <w:p w14:paraId="45C78150" w14:textId="11B8B2A2" w:rsidR="007F7B27" w:rsidRDefault="007F7B27" w:rsidP="007F7B27">
      <w:pPr>
        <w:rPr>
          <w:rFonts w:ascii="Times New Roman" w:hAnsi="Times New Roman" w:cs="Times New Roman"/>
          <w:sz w:val="36"/>
          <w:szCs w:val="36"/>
        </w:rPr>
      </w:pPr>
    </w:p>
    <w:p w14:paraId="5C1D2319" w14:textId="77777777" w:rsidR="00F427F2" w:rsidRPr="008F3E59" w:rsidRDefault="00F427F2" w:rsidP="00F427F2">
      <w:pPr>
        <w:jc w:val="center"/>
        <w:rPr>
          <w:rFonts w:ascii="Big Caslon Medium" w:hAnsi="Big Caslon Medium" w:cs="Big Caslon Medium"/>
        </w:rPr>
      </w:pPr>
      <w:r w:rsidRPr="008F3E59">
        <w:rPr>
          <w:rFonts w:ascii="Big Caslon Medium" w:hAnsi="Big Caslon Medium" w:cs="Big Caslon Medium"/>
        </w:rPr>
        <w:t>Professor Arthur Waldron</w:t>
      </w:r>
    </w:p>
    <w:p w14:paraId="64D86918" w14:textId="2ECE3E82" w:rsidR="00DB1D35" w:rsidRPr="008F3E59" w:rsidRDefault="00DE518E" w:rsidP="00F427F2">
      <w:pPr>
        <w:jc w:val="center"/>
        <w:rPr>
          <w:rFonts w:ascii="Big Caslon Medium" w:hAnsi="Big Caslon Medium" w:cs="Big Caslon Medium"/>
        </w:rPr>
      </w:pPr>
      <w:r w:rsidRPr="008F3E59">
        <w:rPr>
          <w:rFonts w:ascii="Big Caslon Medium" w:hAnsi="Big Caslon Medium" w:cs="Big Caslon Medium"/>
        </w:rPr>
        <w:t>Spring 201</w:t>
      </w:r>
      <w:r w:rsidR="00E75401">
        <w:rPr>
          <w:rFonts w:ascii="Big Caslon Medium" w:hAnsi="Big Caslon Medium" w:cs="Big Caslon Medium"/>
        </w:rPr>
        <w:t>7</w:t>
      </w:r>
    </w:p>
    <w:p w14:paraId="5D44B6F4" w14:textId="77777777" w:rsidR="00DB1D35" w:rsidRPr="008F3E59" w:rsidRDefault="00DB1D35">
      <w:pPr>
        <w:jc w:val="center"/>
        <w:rPr>
          <w:rFonts w:ascii="Big Caslon Medium" w:hAnsi="Big Caslon Medium" w:cs="Big Caslon Medium"/>
        </w:rPr>
      </w:pPr>
    </w:p>
    <w:p w14:paraId="302B846F" w14:textId="77777777" w:rsidR="00DB1D35" w:rsidRPr="008F3E59" w:rsidRDefault="00DB1D35">
      <w:pPr>
        <w:jc w:val="center"/>
        <w:rPr>
          <w:rFonts w:ascii="Big Caslon Medium" w:hAnsi="Big Caslon Medium" w:cs="Big Caslon Medium"/>
        </w:rPr>
      </w:pPr>
    </w:p>
    <w:p w14:paraId="7D93FF9A" w14:textId="02C1EC7D" w:rsidR="00577D6C" w:rsidRDefault="00DF0A5F">
      <w:pPr>
        <w:rPr>
          <w:rFonts w:ascii="Big Caslon Medium" w:hAnsi="Big Caslon Medium" w:cs="Big Caslon Medium"/>
        </w:rPr>
      </w:pPr>
      <w:r w:rsidRPr="001D3D07">
        <w:rPr>
          <w:rFonts w:ascii="Big Caslon Medium" w:hAnsi="Big Caslon Medium" w:cs="Big Caslon Medium"/>
          <w:b/>
        </w:rPr>
        <w:t>Summary</w:t>
      </w:r>
      <w:r w:rsidR="00DE518E" w:rsidRPr="001D3D07">
        <w:rPr>
          <w:rFonts w:ascii="Big Caslon Medium" w:hAnsi="Big Caslon Medium" w:cs="Big Caslon Medium"/>
          <w:b/>
        </w:rPr>
        <w:t>:</w:t>
      </w:r>
      <w:r w:rsidR="00DE518E" w:rsidRPr="001D3D07">
        <w:rPr>
          <w:rFonts w:ascii="Big Caslon Medium" w:hAnsi="Big Caslon Medium" w:cs="Big Caslon Medium"/>
        </w:rPr>
        <w:t xml:space="preserve"> </w:t>
      </w:r>
    </w:p>
    <w:p w14:paraId="54E713CE" w14:textId="77777777" w:rsidR="00AF1A44" w:rsidRDefault="00AF1A44">
      <w:pPr>
        <w:rPr>
          <w:rFonts w:ascii="Big Caslon Medium" w:hAnsi="Big Caslon Medium" w:cs="Big Caslon Medium"/>
        </w:rPr>
      </w:pPr>
    </w:p>
    <w:p w14:paraId="2837D1AF" w14:textId="1366041C" w:rsidR="008D612B" w:rsidRDefault="008D612B">
      <w:pPr>
        <w:rPr>
          <w:rFonts w:ascii="Big Caslon Medium" w:hAnsi="Big Caslon Medium" w:cs="Big Caslon Medium"/>
        </w:rPr>
      </w:pPr>
      <w:r>
        <w:rPr>
          <w:rFonts w:ascii="Big Caslon Medium" w:hAnsi="Big Caslon Medium" w:cs="Big Caslon Medium"/>
        </w:rPr>
        <w:t xml:space="preserve">Hong Kong became a British colony in 1842 and returned to China in 1997. Her history is essentially that of a minor Chinese trading port, a haven for those who could afford it during such disorders as the Taiping Rebellion (1850-1864) and World War II </w:t>
      </w:r>
      <w:r w:rsidR="00F7155D">
        <w:rPr>
          <w:rFonts w:ascii="Big Caslon Medium" w:hAnsi="Big Caslon Medium" w:cs="Big Caslon Medium"/>
        </w:rPr>
        <w:t>until December of 1941, when the Governor Sir Mark Young surrendered and was interned until 1945. Then he returned to his post, advocating electoral democracy for the colony, but was so sick from Japanese torture that he had to leave, dying in England shortly thereafter. Traditionally the permanent population of Hong Kong was small.</w:t>
      </w:r>
    </w:p>
    <w:p w14:paraId="327025C7" w14:textId="77777777" w:rsidR="00F7155D" w:rsidRDefault="00F7155D">
      <w:pPr>
        <w:rPr>
          <w:rFonts w:ascii="Big Caslon Medium" w:hAnsi="Big Caslon Medium" w:cs="Big Caslon Medium"/>
        </w:rPr>
      </w:pPr>
    </w:p>
    <w:p w14:paraId="4BB85E38" w14:textId="4B63B98A" w:rsidR="00F7155D" w:rsidRDefault="00F7155D">
      <w:pPr>
        <w:rPr>
          <w:rFonts w:ascii="Big Caslon Medium" w:hAnsi="Big Caslon Medium" w:cs="Big Caslon Medium"/>
        </w:rPr>
      </w:pPr>
      <w:r>
        <w:rPr>
          <w:rFonts w:ascii="Big Caslon Medium" w:hAnsi="Big Caslon Medium" w:cs="Big Caslon Medium"/>
        </w:rPr>
        <w:t>With the arrival of communism in China in 1949, the colony became a permanent home for millions of fleeing Chinese: some immediately, millions more during the internal Chinese famines and other catastrophes of the 1950s and 1960s.</w:t>
      </w:r>
    </w:p>
    <w:p w14:paraId="7B035F16" w14:textId="77777777" w:rsidR="00F7155D" w:rsidRDefault="00F7155D">
      <w:pPr>
        <w:rPr>
          <w:rFonts w:ascii="Big Caslon Medium" w:hAnsi="Big Caslon Medium" w:cs="Big Caslon Medium"/>
        </w:rPr>
      </w:pPr>
    </w:p>
    <w:p w14:paraId="4BD1C85C" w14:textId="0F73134A" w:rsidR="00F7155D" w:rsidRDefault="00F7155D">
      <w:pPr>
        <w:rPr>
          <w:rFonts w:ascii="Big Caslon Medium" w:hAnsi="Big Caslon Medium" w:cs="Big Caslon Medium"/>
        </w:rPr>
      </w:pPr>
      <w:r>
        <w:rPr>
          <w:rFonts w:ascii="Big Caslon Medium" w:hAnsi="Big Caslon Medium" w:cs="Big Caslon Medium"/>
        </w:rPr>
        <w:t>Although it depends for food and water on China, and possesses no natural resources, the colony of Hong Kong grew rapidly from the 1950s until the 1990s, until today her per capita GDP is higher (about $46,000) than that of her former British rulers. The sleepy colony burst into flower as an exciting, ever more wealthy, and cosmopolitan city, that could only be compared to pre-War Shanghai.</w:t>
      </w:r>
    </w:p>
    <w:p w14:paraId="0A9BA0C3" w14:textId="77777777" w:rsidR="00F7155D" w:rsidRDefault="00F7155D">
      <w:pPr>
        <w:rPr>
          <w:rFonts w:ascii="Big Caslon Medium" w:hAnsi="Big Caslon Medium" w:cs="Big Caslon Medium"/>
        </w:rPr>
      </w:pPr>
    </w:p>
    <w:p w14:paraId="4CB7A512" w14:textId="2A87E40B" w:rsidR="00F7155D" w:rsidRDefault="00F7155D">
      <w:pPr>
        <w:rPr>
          <w:rFonts w:ascii="Big Caslon Medium" w:hAnsi="Big Caslon Medium" w:cs="Big Caslon Medium"/>
        </w:rPr>
      </w:pPr>
      <w:r>
        <w:rPr>
          <w:rFonts w:ascii="Big Caslon Medium" w:hAnsi="Big Caslon Medium" w:cs="Big Caslon Medium"/>
        </w:rPr>
        <w:t xml:space="preserve">Massive public housing projects, built without aid from London, housed the millions of refugees who were served as well by excellent state and private schools, as well as universities. Health care became comparable to that in the West. </w:t>
      </w:r>
    </w:p>
    <w:p w14:paraId="3C447D4E" w14:textId="77777777" w:rsidR="00F7155D" w:rsidRDefault="00F7155D">
      <w:pPr>
        <w:rPr>
          <w:rFonts w:ascii="Big Caslon Medium" w:hAnsi="Big Caslon Medium" w:cs="Big Caslon Medium"/>
        </w:rPr>
      </w:pPr>
    </w:p>
    <w:p w14:paraId="3A443125" w14:textId="4BB1BF90" w:rsidR="00F7155D" w:rsidRDefault="00F7155D">
      <w:pPr>
        <w:rPr>
          <w:rFonts w:ascii="Big Caslon Medium" w:hAnsi="Big Caslon Medium" w:cs="Big Caslon Medium"/>
        </w:rPr>
      </w:pPr>
      <w:r>
        <w:rPr>
          <w:rFonts w:ascii="Big Caslon Medium" w:hAnsi="Big Caslon Medium" w:cs="Big Caslon Medium"/>
        </w:rPr>
        <w:t>During this golden age, few imagined that China would ever want the territory back, as she provided such vast income to Beijing. As the expiration date approached for the leases that had, since the 1890s, secured most of the territory, it became clear that assessment was incorrect. The Chinese insisted on a complete British exit, with the former colony becoming a “Special Administrative Region” under what Deng Xiaoping called “One Country, Two Systems.” In the Basic Agreement concluded between London and Beijing, democracy and civil and legal rights were guaranteed.</w:t>
      </w:r>
    </w:p>
    <w:p w14:paraId="46627F12" w14:textId="77777777" w:rsidR="00F7155D" w:rsidRDefault="00F7155D">
      <w:pPr>
        <w:rPr>
          <w:rFonts w:ascii="Big Caslon Medium" w:hAnsi="Big Caslon Medium" w:cs="Big Caslon Medium"/>
        </w:rPr>
      </w:pPr>
    </w:p>
    <w:p w14:paraId="057DFCC5" w14:textId="77777777" w:rsidR="0047263F" w:rsidRDefault="00F7155D">
      <w:pPr>
        <w:rPr>
          <w:rFonts w:ascii="Big Caslon Medium" w:hAnsi="Big Caslon Medium" w:cs="Big Caslon Medium"/>
        </w:rPr>
      </w:pPr>
      <w:r>
        <w:rPr>
          <w:rFonts w:ascii="Big Caslon Medium" w:hAnsi="Big Caslon Medium" w:cs="Big Caslon Medium"/>
        </w:rPr>
        <w:t xml:space="preserve">The story of Hong Kong’s stunning ascent in every dimension is fascinating. So too is the story of developments there after her solemn return to China in 1997. After an initial honeymoon of sorts, </w:t>
      </w:r>
      <w:r>
        <w:rPr>
          <w:rFonts w:ascii="Big Caslon Medium" w:hAnsi="Big Caslon Medium" w:cs="Big Caslon Medium"/>
        </w:rPr>
        <w:lastRenderedPageBreak/>
        <w:t xml:space="preserve">the people of Hong Kong began to clash with what turned out to be a partially autocratic government that did not mesh well with what had gone before. By 2016, just nineteen years after her return to China, </w:t>
      </w:r>
      <w:r w:rsidR="00EA73D5">
        <w:rPr>
          <w:rFonts w:ascii="Big Caslon Medium" w:hAnsi="Big Caslon Medium" w:cs="Big Caslon Medium"/>
        </w:rPr>
        <w:t xml:space="preserve">some </w:t>
      </w:r>
      <w:r>
        <w:rPr>
          <w:rFonts w:ascii="Big Caslon Medium" w:hAnsi="Big Caslon Medium" w:cs="Big Caslon Medium"/>
        </w:rPr>
        <w:t>Hong Kong people, led b</w:t>
      </w:r>
      <w:r w:rsidR="00EA73D5">
        <w:rPr>
          <w:rFonts w:ascii="Big Caslon Medium" w:hAnsi="Big Caslon Medium" w:cs="Big Caslon Medium"/>
        </w:rPr>
        <w:t xml:space="preserve">y students, </w:t>
      </w:r>
      <w:proofErr w:type="spellStart"/>
      <w:r w:rsidR="00EA73D5">
        <w:rPr>
          <w:rFonts w:ascii="Big Caslon Medium" w:hAnsi="Big Caslon Medium" w:cs="Big Caslon Medium"/>
        </w:rPr>
        <w:t>were</w:t>
      </w:r>
      <w:proofErr w:type="spellEnd"/>
      <w:r w:rsidR="00EA73D5">
        <w:rPr>
          <w:rFonts w:ascii="Big Caslon Medium" w:hAnsi="Big Caslon Medium" w:cs="Big Caslon Medium"/>
        </w:rPr>
        <w:t xml:space="preserve"> calling for independence from China.  After all, the country of Singapore is </w:t>
      </w:r>
      <w:r w:rsidR="00E62708">
        <w:rPr>
          <w:rFonts w:ascii="Big Caslon Medium" w:hAnsi="Big Caslon Medium" w:cs="Big Caslon Medium"/>
        </w:rPr>
        <w:t>278 square miles and fares very well: Hong Kong at 427 square miles might do better. China is implacably opposed.</w:t>
      </w:r>
    </w:p>
    <w:p w14:paraId="157BA10A" w14:textId="77777777" w:rsidR="0047263F" w:rsidRDefault="0047263F">
      <w:pPr>
        <w:rPr>
          <w:rFonts w:ascii="Big Caslon Medium" w:hAnsi="Big Caslon Medium" w:cs="Big Caslon Medium"/>
        </w:rPr>
      </w:pPr>
    </w:p>
    <w:p w14:paraId="7D0ED1F9" w14:textId="63643C72" w:rsidR="00F7155D" w:rsidRDefault="00E62708">
      <w:pPr>
        <w:rPr>
          <w:rFonts w:ascii="Big Caslon Medium" w:hAnsi="Big Caslon Medium" w:cs="Big Caslon Medium"/>
        </w:rPr>
      </w:pPr>
      <w:r>
        <w:rPr>
          <w:rFonts w:ascii="Big Caslon Medium" w:hAnsi="Big Caslon Medium" w:cs="Big Caslon Medium"/>
        </w:rPr>
        <w:t>So the territory is very much</w:t>
      </w:r>
      <w:r w:rsidR="0047263F">
        <w:rPr>
          <w:rFonts w:ascii="Big Caslon Medium" w:hAnsi="Big Caslon Medium" w:cs="Big Caslon Medium"/>
        </w:rPr>
        <w:t xml:space="preserve"> in flux at the moment, as Professor Waldron discovered during an eight day visit </w:t>
      </w:r>
      <w:proofErr w:type="gramStart"/>
      <w:r w:rsidR="0047263F">
        <w:rPr>
          <w:rFonts w:ascii="Big Caslon Medium" w:hAnsi="Big Caslon Medium" w:cs="Big Caslon Medium"/>
        </w:rPr>
        <w:t>there</w:t>
      </w:r>
      <w:proofErr w:type="gramEnd"/>
      <w:r w:rsidR="0047263F">
        <w:rPr>
          <w:rFonts w:ascii="Big Caslon Medium" w:hAnsi="Big Caslon Medium" w:cs="Big Caslon Medium"/>
        </w:rPr>
        <w:t xml:space="preserve"> last summer, to prepare for this seminar, in which he met with dozens of important people.</w:t>
      </w:r>
    </w:p>
    <w:p w14:paraId="517728C7" w14:textId="77777777" w:rsidR="0047263F" w:rsidRDefault="0047263F">
      <w:pPr>
        <w:rPr>
          <w:rFonts w:ascii="Big Caslon Medium" w:hAnsi="Big Caslon Medium" w:cs="Big Caslon Medium"/>
        </w:rPr>
      </w:pPr>
    </w:p>
    <w:p w14:paraId="176FDFAC" w14:textId="62755C49" w:rsidR="0047263F" w:rsidRDefault="0047263F">
      <w:pPr>
        <w:rPr>
          <w:rFonts w:ascii="Big Caslon Medium" w:hAnsi="Big Caslon Medium" w:cs="Big Caslon Medium"/>
        </w:rPr>
      </w:pPr>
      <w:r>
        <w:rPr>
          <w:rFonts w:ascii="Big Caslon Medium" w:hAnsi="Big Caslon Medium" w:cs="Big Caslon Medium"/>
        </w:rPr>
        <w:t>This means</w:t>
      </w:r>
      <w:r w:rsidR="00774028">
        <w:rPr>
          <w:rFonts w:ascii="Big Caslon Medium" w:hAnsi="Big Caslon Medium" w:cs="Big Caslon Medium"/>
        </w:rPr>
        <w:t xml:space="preserve"> that this seminar will be a bit </w:t>
      </w:r>
      <w:r>
        <w:rPr>
          <w:rFonts w:ascii="Big Caslon Medium" w:hAnsi="Big Caslon Medium" w:cs="Big Caslon Medium"/>
        </w:rPr>
        <w:t>of like watching a baseball game in a group, as things will be constantly changing in Hong Kong—where a new Chief Executive is to be chosen this spring, by a method not yet determined, but hotly debated.</w:t>
      </w:r>
      <w:r w:rsidR="00774028">
        <w:rPr>
          <w:rFonts w:ascii="Big Caslon Medium" w:hAnsi="Big Caslon Medium" w:cs="Big Caslon Medium"/>
        </w:rPr>
        <w:t xml:space="preserve"> Who knows what will happen on our watch?</w:t>
      </w:r>
    </w:p>
    <w:p w14:paraId="6CDC3318" w14:textId="77777777" w:rsidR="0047263F" w:rsidRDefault="0047263F">
      <w:pPr>
        <w:rPr>
          <w:rFonts w:ascii="Big Caslon Medium" w:hAnsi="Big Caslon Medium" w:cs="Big Caslon Medium"/>
        </w:rPr>
      </w:pPr>
    </w:p>
    <w:p w14:paraId="7C0AECA8" w14:textId="5E7FCD68" w:rsidR="0047263F" w:rsidRDefault="0047263F">
      <w:pPr>
        <w:rPr>
          <w:rFonts w:ascii="Big Caslon Medium" w:hAnsi="Big Caslon Medium" w:cs="Big Caslon Medium"/>
        </w:rPr>
      </w:pPr>
      <w:r>
        <w:rPr>
          <w:rFonts w:ascii="Big Caslon Medium" w:hAnsi="Big Caslon Medium" w:cs="Big Caslon Medium"/>
        </w:rPr>
        <w:t xml:space="preserve">We will not have potato chips, at least not at most meetings, but we will have a variety of fascinating readings covering the whole history—memoirs, historical </w:t>
      </w:r>
      <w:r w:rsidR="00CD7CA3">
        <w:rPr>
          <w:rFonts w:ascii="Big Caslon Medium" w:hAnsi="Big Caslon Medium" w:cs="Big Caslon Medium"/>
        </w:rPr>
        <w:t xml:space="preserve">studies, even the classic somewhat louche but also serious </w:t>
      </w:r>
      <w:r>
        <w:rPr>
          <w:rFonts w:ascii="Big Caslon Medium" w:hAnsi="Big Caslon Medium" w:cs="Big Caslon Medium"/>
        </w:rPr>
        <w:t xml:space="preserve">novel </w:t>
      </w:r>
      <w:r>
        <w:rPr>
          <w:rFonts w:ascii="Big Caslon Medium" w:hAnsi="Big Caslon Medium" w:cs="Big Caslon Medium"/>
          <w:i/>
        </w:rPr>
        <w:t xml:space="preserve">The World of Suzy </w:t>
      </w:r>
      <w:proofErr w:type="gramStart"/>
      <w:r>
        <w:rPr>
          <w:rFonts w:ascii="Big Caslon Medium" w:hAnsi="Big Caslon Medium" w:cs="Big Caslon Medium"/>
          <w:i/>
        </w:rPr>
        <w:t xml:space="preserve">Wong </w:t>
      </w:r>
      <w:r w:rsidR="00CD7CA3">
        <w:rPr>
          <w:rFonts w:ascii="Big Caslon Medium" w:hAnsi="Big Caslon Medium" w:cs="Big Caslon Medium"/>
          <w:i/>
        </w:rPr>
        <w:t xml:space="preserve"> </w:t>
      </w:r>
      <w:r w:rsidR="00CD7CA3">
        <w:rPr>
          <w:rFonts w:ascii="Big Caslon Medium" w:hAnsi="Big Caslon Medium" w:cs="Big Caslon Medium"/>
        </w:rPr>
        <w:t>(</w:t>
      </w:r>
      <w:proofErr w:type="gramEnd"/>
      <w:r w:rsidR="00CD7CA3">
        <w:rPr>
          <w:rFonts w:ascii="Big Caslon Medium" w:hAnsi="Big Caslon Medium" w:cs="Big Caslon Medium"/>
        </w:rPr>
        <w:t xml:space="preserve">1957) for which Richard Mason, the author, did a year of research (real research!) in a traditional Chinese hotel (since demolished)—and the film of which gave us “Love is a Many </w:t>
      </w:r>
      <w:proofErr w:type="spellStart"/>
      <w:r w:rsidR="00CD7CA3">
        <w:rPr>
          <w:rFonts w:ascii="Big Caslon Medium" w:hAnsi="Big Caslon Medium" w:cs="Big Caslon Medium"/>
        </w:rPr>
        <w:t>Splendoured</w:t>
      </w:r>
      <w:proofErr w:type="spellEnd"/>
      <w:r w:rsidR="00CD7CA3">
        <w:rPr>
          <w:rFonts w:ascii="Big Caslon Medium" w:hAnsi="Big Caslon Medium" w:cs="Big Caslon Medium"/>
        </w:rPr>
        <w:t xml:space="preserve"> Thing”—a standby in Chinese Karaoke.</w:t>
      </w:r>
    </w:p>
    <w:p w14:paraId="403DF272" w14:textId="77777777" w:rsidR="00CD7CA3" w:rsidRDefault="00CD7CA3">
      <w:pPr>
        <w:rPr>
          <w:rFonts w:ascii="Big Caslon Medium" w:hAnsi="Big Caslon Medium" w:cs="Big Caslon Medium"/>
        </w:rPr>
      </w:pPr>
    </w:p>
    <w:p w14:paraId="201C6B88" w14:textId="31A683F6" w:rsidR="00CD7CA3" w:rsidRDefault="00CD7CA3">
      <w:pPr>
        <w:rPr>
          <w:rFonts w:ascii="Big Caslon Medium" w:hAnsi="Big Caslon Medium" w:cs="Big Caslon Medium"/>
        </w:rPr>
      </w:pPr>
      <w:r>
        <w:rPr>
          <w:rFonts w:ascii="Big Caslon Medium" w:hAnsi="Big Caslon Medium" w:cs="Big Caslon Medium"/>
        </w:rPr>
        <w:t xml:space="preserve">More seriously we will look carefully at the development of Hong Kong community and identity, </w:t>
      </w:r>
      <w:r w:rsidR="00135E3B">
        <w:rPr>
          <w:rFonts w:ascii="Big Caslon Medium" w:hAnsi="Big Caslon Medium" w:cs="Big Caslon Medium"/>
        </w:rPr>
        <w:t xml:space="preserve">the successful accommodation of a population perhaps eight times what it was at War’s end; the path of her economy; the policies of Beijing and London; </w:t>
      </w:r>
      <w:r>
        <w:rPr>
          <w:rFonts w:ascii="Big Caslon Medium" w:hAnsi="Big Caslon Medium" w:cs="Big Caslon Medium"/>
        </w:rPr>
        <w:t xml:space="preserve">the pro-Communist riots of 1967 </w:t>
      </w:r>
      <w:proofErr w:type="spellStart"/>
      <w:r w:rsidR="00774028">
        <w:rPr>
          <w:rFonts w:ascii="Big Caslon Medium" w:hAnsi="Big Caslon Medium" w:cs="Big Caslon Medium"/>
        </w:rPr>
        <w:t>amd</w:t>
      </w:r>
      <w:proofErr w:type="spellEnd"/>
      <w:r w:rsidR="00774028">
        <w:rPr>
          <w:rFonts w:ascii="Big Caslon Medium" w:hAnsi="Big Caslon Medium" w:cs="Big Caslon Medium"/>
        </w:rPr>
        <w:t xml:space="preserve"> loss of life to bombs, </w:t>
      </w:r>
      <w:r>
        <w:rPr>
          <w:rFonts w:ascii="Big Caslon Medium" w:hAnsi="Big Caslon Medium" w:cs="Big Caslon Medium"/>
        </w:rPr>
        <w:t xml:space="preserve">which succeeded in reducing </w:t>
      </w:r>
      <w:r w:rsidR="00774028">
        <w:rPr>
          <w:rFonts w:ascii="Big Caslon Medium" w:hAnsi="Big Caslon Medium" w:cs="Big Caslon Medium"/>
        </w:rPr>
        <w:t xml:space="preserve">to a façade </w:t>
      </w:r>
      <w:r>
        <w:rPr>
          <w:rFonts w:ascii="Big Caslon Medium" w:hAnsi="Big Caslon Medium" w:cs="Big Caslon Medium"/>
        </w:rPr>
        <w:t>Portuguese rule in Macau just across the West River mouth, but against which the Hong Kong people turned their back</w:t>
      </w:r>
      <w:r w:rsidR="00774028">
        <w:rPr>
          <w:rFonts w:ascii="Big Caslon Medium" w:hAnsi="Big Caslon Medium" w:cs="Big Caslon Medium"/>
        </w:rPr>
        <w:t>s</w:t>
      </w:r>
      <w:r>
        <w:rPr>
          <w:rFonts w:ascii="Big Caslon Medium" w:hAnsi="Big Caslon Medium" w:cs="Big Caslon Medium"/>
        </w:rPr>
        <w:t xml:space="preserve"> </w:t>
      </w:r>
      <w:r w:rsidR="00774028">
        <w:rPr>
          <w:rFonts w:ascii="Big Caslon Medium" w:hAnsi="Big Caslon Medium" w:cs="Big Caslon Medium"/>
        </w:rPr>
        <w:t xml:space="preserve">and kept the British in power; </w:t>
      </w:r>
      <w:r>
        <w:rPr>
          <w:rFonts w:ascii="Big Caslon Medium" w:hAnsi="Big Caslon Medium" w:cs="Big Caslon Medium"/>
        </w:rPr>
        <w:t xml:space="preserve"> arts and architecture, and finally the complex business of reversion.</w:t>
      </w:r>
    </w:p>
    <w:p w14:paraId="6F89B719" w14:textId="77777777" w:rsidR="00CD7CA3" w:rsidRDefault="00CD7CA3">
      <w:pPr>
        <w:rPr>
          <w:rFonts w:ascii="Big Caslon Medium" w:hAnsi="Big Caslon Medium" w:cs="Big Caslon Medium"/>
        </w:rPr>
      </w:pPr>
    </w:p>
    <w:p w14:paraId="33220718" w14:textId="4CABBED2" w:rsidR="00CD7CA3" w:rsidRDefault="00CD7CA3">
      <w:pPr>
        <w:rPr>
          <w:rFonts w:ascii="Big Caslon Medium" w:hAnsi="Big Caslon Medium" w:cs="Big Caslon Medium"/>
        </w:rPr>
      </w:pPr>
      <w:r>
        <w:rPr>
          <w:rFonts w:ascii="Big Caslon Medium" w:hAnsi="Big Caslon Medium" w:cs="Big Caslon Medium"/>
        </w:rPr>
        <w:t>We will meet every Tuesday afternoon in my office (311C College Hall)</w:t>
      </w:r>
      <w:r w:rsidR="00774028">
        <w:rPr>
          <w:rFonts w:ascii="Big Caslon Medium" w:hAnsi="Big Caslon Medium" w:cs="Big Caslon Medium"/>
        </w:rPr>
        <w:t xml:space="preserve"> from 1:30-</w:t>
      </w:r>
      <w:proofErr w:type="gramStart"/>
      <w:r w:rsidR="00774028">
        <w:rPr>
          <w:rFonts w:ascii="Big Caslon Medium" w:hAnsi="Big Caslon Medium" w:cs="Big Caslon Medium"/>
        </w:rPr>
        <w:t>4:30.</w:t>
      </w:r>
      <w:r>
        <w:rPr>
          <w:rFonts w:ascii="Big Caslon Medium" w:hAnsi="Big Caslon Medium" w:cs="Big Caslon Medium"/>
        </w:rPr>
        <w:t>.</w:t>
      </w:r>
      <w:proofErr w:type="gramEnd"/>
      <w:r>
        <w:rPr>
          <w:rFonts w:ascii="Big Caslon Medium" w:hAnsi="Big Caslon Medium" w:cs="Big Caslon Medium"/>
        </w:rPr>
        <w:t xml:space="preserve"> So many good readings exist that I have not </w:t>
      </w:r>
      <w:r w:rsidR="00774028">
        <w:rPr>
          <w:rFonts w:ascii="Big Caslon Medium" w:hAnsi="Big Caslon Medium" w:cs="Big Caslon Medium"/>
        </w:rPr>
        <w:t>yet made the final selection.</w:t>
      </w:r>
      <w:r>
        <w:rPr>
          <w:rFonts w:ascii="Big Caslon Medium" w:hAnsi="Big Caslon Medium" w:cs="Big Caslon Medium"/>
        </w:rPr>
        <w:t xml:space="preserve"> We will do a topic a week, with each student expected to make a presentation.</w:t>
      </w:r>
    </w:p>
    <w:p w14:paraId="67F7E732" w14:textId="77777777" w:rsidR="00CD7CA3" w:rsidRDefault="00CD7CA3">
      <w:pPr>
        <w:rPr>
          <w:rFonts w:ascii="Big Caslon Medium" w:hAnsi="Big Caslon Medium" w:cs="Big Caslon Medium"/>
        </w:rPr>
      </w:pPr>
    </w:p>
    <w:p w14:paraId="789EB8CA" w14:textId="27153F8F" w:rsidR="00CD7CA3" w:rsidRDefault="00CD7CA3">
      <w:pPr>
        <w:rPr>
          <w:rFonts w:ascii="Big Caslon Medium" w:hAnsi="Big Caslon Medium" w:cs="Big Caslon Medium"/>
        </w:rPr>
      </w:pPr>
      <w:r>
        <w:rPr>
          <w:rFonts w:ascii="Big Caslon Medium" w:hAnsi="Big Caslon Medium" w:cs="Big Caslon Medium"/>
        </w:rPr>
        <w:t>A paper—perhaps 15 pages—and your general contribution will determine how you do. Follow the directions and you will be just fine.</w:t>
      </w:r>
    </w:p>
    <w:p w14:paraId="10A4160E" w14:textId="77777777" w:rsidR="00774028" w:rsidRDefault="00774028">
      <w:pPr>
        <w:rPr>
          <w:rFonts w:ascii="Big Caslon Medium" w:hAnsi="Big Caslon Medium" w:cs="Big Caslon Medium"/>
        </w:rPr>
      </w:pPr>
    </w:p>
    <w:p w14:paraId="3F317B41" w14:textId="77777777" w:rsidR="00774028" w:rsidRDefault="00774028" w:rsidP="00774028">
      <w:pPr>
        <w:jc w:val="both"/>
        <w:rPr>
          <w:rFonts w:ascii="Big Caslon Medium" w:hAnsi="Big Caslon Medium" w:cs="Big Caslon Medium"/>
        </w:rPr>
      </w:pPr>
      <w:r>
        <w:rPr>
          <w:rFonts w:ascii="Big Caslon Medium" w:hAnsi="Big Caslon Medium" w:cs="Big Caslon Medium"/>
        </w:rPr>
        <w:t>I am looking forward to this course very much: an exciting topic at an exciting time. It should turn out well. I welcome your joining. No prerequisites.</w:t>
      </w:r>
    </w:p>
    <w:p w14:paraId="75EFC9D2" w14:textId="77777777" w:rsidR="00774028" w:rsidRDefault="00774028" w:rsidP="00774028">
      <w:pPr>
        <w:jc w:val="both"/>
        <w:rPr>
          <w:rFonts w:ascii="Big Caslon Medium" w:hAnsi="Big Caslon Medium" w:cs="Big Caslon Medium"/>
        </w:rPr>
      </w:pPr>
    </w:p>
    <w:p w14:paraId="0B1E775A" w14:textId="2AD56720" w:rsidR="00774028" w:rsidRDefault="00774028" w:rsidP="00774028">
      <w:pPr>
        <w:jc w:val="both"/>
        <w:rPr>
          <w:rFonts w:ascii="Big Caslon Medium" w:hAnsi="Big Caslon Medium" w:cs="Big Caslon Medium"/>
        </w:rPr>
      </w:pPr>
      <w:r>
        <w:rPr>
          <w:rFonts w:ascii="Big Caslon Medium" w:hAnsi="Big Caslon Medium" w:cs="Big Caslon Medium"/>
        </w:rPr>
        <w:t>Warm good wishes</w:t>
      </w:r>
    </w:p>
    <w:p w14:paraId="57E20FA4" w14:textId="77777777" w:rsidR="00774028" w:rsidRDefault="00774028" w:rsidP="00774028">
      <w:pPr>
        <w:jc w:val="both"/>
        <w:rPr>
          <w:rFonts w:ascii="Big Caslon Medium" w:hAnsi="Big Caslon Medium" w:cs="Big Caslon Medium"/>
        </w:rPr>
      </w:pPr>
    </w:p>
    <w:p w14:paraId="167ED854" w14:textId="2C4213B2" w:rsidR="00774028" w:rsidRDefault="00774028" w:rsidP="00774028">
      <w:pPr>
        <w:jc w:val="both"/>
        <w:rPr>
          <w:rFonts w:ascii="Big Caslon Medium" w:hAnsi="Big Caslon Medium" w:cs="Big Caslon Medium"/>
        </w:rPr>
      </w:pPr>
      <w:r>
        <w:rPr>
          <w:rFonts w:ascii="Big Caslon Medium" w:hAnsi="Big Caslon Medium" w:cs="Big Caslon Medium"/>
        </w:rPr>
        <w:t>Arthur Waldron</w:t>
      </w:r>
    </w:p>
    <w:p w14:paraId="1B3DC883" w14:textId="77777777" w:rsidR="00774028" w:rsidRDefault="00774028" w:rsidP="00774028">
      <w:pPr>
        <w:jc w:val="both"/>
        <w:rPr>
          <w:rFonts w:ascii="Big Caslon Medium" w:hAnsi="Big Caslon Medium" w:cs="Big Caslon Medium"/>
        </w:rPr>
      </w:pPr>
    </w:p>
    <w:p w14:paraId="3A44A161" w14:textId="0C8BF8E3" w:rsidR="00774028" w:rsidRPr="00774028" w:rsidRDefault="00774028" w:rsidP="00774028">
      <w:pPr>
        <w:jc w:val="both"/>
        <w:rPr>
          <w:rFonts w:ascii="Big Caslon Medium" w:hAnsi="Big Caslon Medium" w:cs="Big Caslon Medium"/>
        </w:rPr>
      </w:pPr>
      <w:r>
        <w:rPr>
          <w:rFonts w:ascii="Big Caslon Medium" w:hAnsi="Big Caslon Medium" w:cs="Big Caslon Medium"/>
        </w:rPr>
        <w:t>2 November 2016</w:t>
      </w:r>
      <w:bookmarkStart w:id="0" w:name="_GoBack"/>
      <w:bookmarkEnd w:id="0"/>
    </w:p>
    <w:p w14:paraId="01EEBF67" w14:textId="77777777" w:rsidR="00774028" w:rsidRPr="00CD7CA3" w:rsidRDefault="00774028">
      <w:pPr>
        <w:rPr>
          <w:rFonts w:ascii="Big Caslon Medium" w:hAnsi="Big Caslon Medium" w:cs="Big Caslon Medium"/>
        </w:rPr>
      </w:pPr>
    </w:p>
    <w:p w14:paraId="48B37A18" w14:textId="77777777" w:rsidR="00084557" w:rsidRDefault="00084557">
      <w:pPr>
        <w:rPr>
          <w:rFonts w:ascii="Big Caslon Medium" w:hAnsi="Big Caslon Medium" w:cs="Big Caslon Medium"/>
        </w:rPr>
      </w:pPr>
    </w:p>
    <w:p w14:paraId="73D93AC2" w14:textId="6FB00FEC" w:rsidR="00662FB5" w:rsidRPr="001D3D07" w:rsidRDefault="00984D56">
      <w:pPr>
        <w:jc w:val="both"/>
        <w:rPr>
          <w:rFonts w:ascii="Big Caslon Medium" w:hAnsi="Big Caslon Medium" w:cs="Big Caslon Medium"/>
          <w:b/>
        </w:rPr>
      </w:pPr>
      <w:r w:rsidRPr="001D3D07">
        <w:rPr>
          <w:rFonts w:ascii="Big Caslon Medium" w:hAnsi="Big Caslon Medium" w:cs="Big Caslon Medium"/>
          <w:b/>
        </w:rPr>
        <w:t>Instructors:</w:t>
      </w:r>
    </w:p>
    <w:p w14:paraId="56505720" w14:textId="77777777" w:rsidR="00A040B2" w:rsidRPr="008F3E59" w:rsidRDefault="00A040B2">
      <w:pPr>
        <w:jc w:val="both"/>
        <w:rPr>
          <w:rFonts w:ascii="Big Caslon Medium" w:hAnsi="Big Caslon Medium" w:cs="Big Caslon Medium"/>
          <w:b/>
          <w:i/>
        </w:rPr>
      </w:pPr>
    </w:p>
    <w:p w14:paraId="632B5657" w14:textId="32EB29B0" w:rsidR="00A040B2" w:rsidRPr="008F3E59" w:rsidRDefault="00A040B2">
      <w:pPr>
        <w:jc w:val="both"/>
        <w:rPr>
          <w:rFonts w:ascii="Big Caslon Medium" w:hAnsi="Big Caslon Medium" w:cs="Big Caslon Medium"/>
        </w:rPr>
      </w:pPr>
      <w:r w:rsidRPr="008F3E59">
        <w:rPr>
          <w:rFonts w:ascii="Big Caslon Medium" w:hAnsi="Big Caslon Medium" w:cs="Big Caslon Medium"/>
          <w:noProof/>
          <w:lang w:val="en-US" w:eastAsia="zh-CN"/>
        </w:rPr>
        <mc:AlternateContent>
          <mc:Choice Requires="wps">
            <w:drawing>
              <wp:anchor distT="0" distB="0" distL="114300" distR="114300" simplePos="0" relativeHeight="251659264" behindDoc="0" locked="0" layoutInCell="1" allowOverlap="1" wp14:anchorId="0F92979D" wp14:editId="02AB08AD">
                <wp:simplePos x="0" y="0"/>
                <wp:positionH relativeFrom="column">
                  <wp:posOffset>5600700</wp:posOffset>
                </wp:positionH>
                <wp:positionV relativeFrom="paragraph">
                  <wp:posOffset>2171700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DFC0F" w14:textId="77777777" w:rsidR="005933D2" w:rsidRDefault="005933D2" w:rsidP="00A040B2">
                            <w:pPr>
                              <w:tabs>
                                <w:tab w:val="left" w:pos="90"/>
                              </w:tabs>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92979D" id="_x0000_t202" coordsize="21600,21600" o:spt="202" path="m0,0l0,21600,21600,21600,21600,0xe">
                <v:stroke joinstyle="miter"/>
                <v:path gradientshapeok="t" o:connecttype="rect"/>
              </v:shapetype>
              <v:shape id="Text Box 2" o:spid="_x0000_s1026" type="#_x0000_t202" style="position:absolute;left:0;text-align:left;margin-left:441pt;margin-top:171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" filled="f" stroked="f">
                <v:textbox>
                  <w:txbxContent>
                    <w:p w14:paraId="786DFC0F" w14:textId="77777777" w:rsidR="005933D2" w:rsidRDefault="005933D2" w:rsidP="00A040B2">
                      <w:pPr>
                        <w:tabs>
                          <w:tab w:val="left" w:pos="90"/>
                        </w:tabs>
                      </w:pPr>
                    </w:p>
                  </w:txbxContent>
                </v:textbox>
                <w10:wrap type="square"/>
              </v:shape>
            </w:pict>
          </mc:Fallback>
        </mc:AlternateContent>
      </w:r>
      <w:r w:rsidRPr="008F3E59">
        <w:rPr>
          <w:rFonts w:ascii="Big Caslon Medium" w:hAnsi="Big Caslon Medium" w:cs="Big Caslon Medium"/>
          <w:noProof/>
          <w:lang w:val="en-US" w:eastAsia="zh-CN"/>
        </w:rPr>
        <w:drawing>
          <wp:inline distT="0" distB="0" distL="0" distR="0" wp14:anchorId="7F697898" wp14:editId="532E5201">
            <wp:extent cx="3048000" cy="3949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949700"/>
                    </a:xfrm>
                    <a:prstGeom prst="rect">
                      <a:avLst/>
                    </a:prstGeom>
                    <a:noFill/>
                    <a:ln>
                      <a:noFill/>
                    </a:ln>
                  </pic:spPr>
                </pic:pic>
              </a:graphicData>
            </a:graphic>
          </wp:inline>
        </w:drawing>
      </w:r>
    </w:p>
    <w:p w14:paraId="505FBCDB" w14:textId="77777777" w:rsidR="00662FB5" w:rsidRPr="008F3E59" w:rsidRDefault="00662FB5">
      <w:pPr>
        <w:jc w:val="both"/>
        <w:rPr>
          <w:rFonts w:ascii="Big Caslon Medium" w:hAnsi="Big Caslon Medium" w:cs="Big Caslon Medium"/>
          <w:b/>
          <w:i/>
        </w:rPr>
      </w:pPr>
    </w:p>
    <w:p w14:paraId="1C402198" w14:textId="77777777" w:rsidR="005A7055" w:rsidRDefault="00662FB5" w:rsidP="007F7B27">
      <w:pPr>
        <w:jc w:val="both"/>
        <w:rPr>
          <w:rFonts w:ascii="Big Caslon Medium" w:hAnsi="Big Caslon Medium" w:cs="Big Caslon Medium"/>
          <w:lang w:val="en-US"/>
        </w:rPr>
      </w:pPr>
      <w:r w:rsidRPr="008F3E59">
        <w:rPr>
          <w:rFonts w:ascii="Big Caslon Medium" w:hAnsi="Big Caslon Medium" w:cs="Big Caslon Medium"/>
          <w:b/>
          <w:bCs/>
          <w:lang w:val="en-US"/>
        </w:rPr>
        <w:t>Arthur Waldron</w:t>
      </w:r>
      <w:r w:rsidRPr="008F3E59">
        <w:rPr>
          <w:rFonts w:ascii="Big Caslon Medium" w:hAnsi="Big Caslon Medium" w:cs="Big Caslon Medium"/>
          <w:lang w:val="en-US"/>
        </w:rPr>
        <w:t xml:space="preserve"> has been the Lauder Professor of International Relations in the Department of History at the University of Pennsylvania, since 1997. He works mostly on the history of Asia, China in particular; the problem of nationalism, and the study of war and violence in history. </w:t>
      </w:r>
      <w:r w:rsidR="005A7055">
        <w:rPr>
          <w:rFonts w:ascii="Big Caslon Medium" w:hAnsi="Big Caslon Medium" w:cs="Big Caslon Medium"/>
          <w:lang w:val="en-US"/>
        </w:rPr>
        <w:t>He was e</w:t>
      </w:r>
      <w:r w:rsidRPr="008F3E59">
        <w:rPr>
          <w:rFonts w:ascii="Big Caslon Medium" w:hAnsi="Big Caslon Medium" w:cs="Big Caslon Medium"/>
          <w:lang w:val="en-US"/>
        </w:rPr>
        <w:t xml:space="preserve">ducated at Harvard (A.B. ’71 </w:t>
      </w:r>
      <w:proofErr w:type="gramStart"/>
      <w:r w:rsidRPr="008F3E59">
        <w:rPr>
          <w:rFonts w:ascii="Big Caslon Medium" w:hAnsi="Big Caslon Medium" w:cs="Big Caslon Medium"/>
          <w:i/>
          <w:iCs/>
          <w:lang w:val="en-US"/>
        </w:rPr>
        <w:t>summa</w:t>
      </w:r>
      <w:proofErr w:type="gramEnd"/>
      <w:r w:rsidRPr="008F3E59">
        <w:rPr>
          <w:rFonts w:ascii="Big Caslon Medium" w:hAnsi="Big Caslon Medium" w:cs="Big Caslon Medium"/>
          <w:i/>
          <w:iCs/>
          <w:lang w:val="en-US"/>
        </w:rPr>
        <w:t xml:space="preserve"> cum laude </w:t>
      </w:r>
      <w:r w:rsidRPr="008F3E59">
        <w:rPr>
          <w:rFonts w:ascii="Big Caslon Medium" w:hAnsi="Big Caslon Medium" w:cs="Big Caslon Medium"/>
          <w:lang w:val="en-US"/>
        </w:rPr>
        <w:t>Valedictorian,</w:t>
      </w:r>
      <w:r w:rsidRPr="008F3E59">
        <w:rPr>
          <w:rFonts w:ascii="Big Caslon Medium" w:hAnsi="Big Caslon Medium" w:cs="Big Caslon Medium"/>
          <w:i/>
          <w:iCs/>
          <w:lang w:val="en-US"/>
        </w:rPr>
        <w:t xml:space="preserve"> </w:t>
      </w:r>
      <w:r w:rsidRPr="008F3E59">
        <w:rPr>
          <w:rFonts w:ascii="Big Caslon Medium" w:hAnsi="Big Caslon Medium" w:cs="Big Caslon Medium"/>
          <w:lang w:val="en-US"/>
        </w:rPr>
        <w:t xml:space="preserve">PhD ’81) and in Asia where he lived for four years before returning to Harvard. He previously taught at Princeton University, the U.S. Naval War College (Newport, RI) and Brown University. </w:t>
      </w:r>
    </w:p>
    <w:p w14:paraId="753408FE" w14:textId="77777777" w:rsidR="00CD7CA3" w:rsidRDefault="00CD7CA3" w:rsidP="007F7B27">
      <w:pPr>
        <w:jc w:val="both"/>
        <w:rPr>
          <w:rFonts w:ascii="Big Caslon Medium" w:hAnsi="Big Caslon Medium" w:cs="Big Caslon Medium"/>
          <w:lang w:val="en-US"/>
        </w:rPr>
      </w:pPr>
    </w:p>
    <w:p w14:paraId="6849F361" w14:textId="780ABADC" w:rsidR="00CD7CA3" w:rsidRDefault="00CD7CA3" w:rsidP="007F7B27">
      <w:pPr>
        <w:jc w:val="both"/>
        <w:rPr>
          <w:rFonts w:ascii="Big Caslon Medium" w:hAnsi="Big Caslon Medium" w:cs="Big Caslon Medium"/>
          <w:lang w:val="en-US"/>
        </w:rPr>
      </w:pPr>
      <w:r>
        <w:rPr>
          <w:rFonts w:ascii="Big Caslon Medium" w:hAnsi="Big Caslon Medium" w:cs="Big Caslon Medium"/>
          <w:lang w:val="en-US"/>
        </w:rPr>
        <w:t>He has probably visited Hong Kong forty times since 1971. A wonderful city.</w:t>
      </w:r>
    </w:p>
    <w:p w14:paraId="629E2529" w14:textId="77777777" w:rsidR="005A7055" w:rsidRDefault="005A7055" w:rsidP="007F7B27">
      <w:pPr>
        <w:jc w:val="both"/>
        <w:rPr>
          <w:rFonts w:ascii="Big Caslon Medium" w:hAnsi="Big Caslon Medium" w:cs="Big Caslon Medium"/>
          <w:lang w:val="en-US"/>
        </w:rPr>
      </w:pPr>
    </w:p>
    <w:p w14:paraId="2B0521DA" w14:textId="63558362" w:rsidR="005A7055" w:rsidRDefault="00662FB5" w:rsidP="007F7B27">
      <w:pPr>
        <w:jc w:val="both"/>
        <w:rPr>
          <w:rFonts w:ascii="Big Caslon Medium" w:hAnsi="Big Caslon Medium" w:cs="Big Caslon Medium"/>
          <w:lang w:val="en-US"/>
        </w:rPr>
      </w:pPr>
      <w:r w:rsidRPr="008F3E59">
        <w:rPr>
          <w:rFonts w:ascii="Big Caslon Medium" w:hAnsi="Big Caslon Medium" w:cs="Big Caslon Medium"/>
          <w:lang w:val="en-US"/>
        </w:rPr>
        <w:t xml:space="preserve">His publications include </w:t>
      </w:r>
      <w:r w:rsidRPr="008F3E59">
        <w:rPr>
          <w:rFonts w:ascii="Big Caslon Medium" w:hAnsi="Big Caslon Medium" w:cs="Big Caslon Medium"/>
          <w:i/>
          <w:iCs/>
          <w:lang w:val="en-US"/>
        </w:rPr>
        <w:t>The Great Wall of China: From History to Myth</w:t>
      </w:r>
      <w:r w:rsidRPr="008F3E59">
        <w:rPr>
          <w:rFonts w:ascii="Big Caslon Medium" w:hAnsi="Big Caslon Medium" w:cs="Big Caslon Medium"/>
          <w:lang w:val="en-US"/>
        </w:rPr>
        <w:t xml:space="preserve"> (1989) also in Chinese and Italian; </w:t>
      </w:r>
      <w:r w:rsidRPr="008F3E59">
        <w:rPr>
          <w:rFonts w:ascii="Big Caslon Medium" w:hAnsi="Big Caslon Medium" w:cs="Big Caslon Medium"/>
          <w:i/>
          <w:iCs/>
          <w:lang w:val="en-US"/>
        </w:rPr>
        <w:t>The Modernization of Inner Asia</w:t>
      </w:r>
      <w:r w:rsidRPr="008F3E59">
        <w:rPr>
          <w:rFonts w:ascii="Big Caslon Medium" w:hAnsi="Big Caslon Medium" w:cs="Big Caslon Medium"/>
          <w:lang w:val="en-US"/>
        </w:rPr>
        <w:t xml:space="preserve"> (1991); </w:t>
      </w:r>
      <w:r w:rsidRPr="008F3E59">
        <w:rPr>
          <w:rFonts w:ascii="Big Caslon Medium" w:hAnsi="Big Caslon Medium" w:cs="Big Caslon Medium"/>
          <w:i/>
          <w:iCs/>
          <w:lang w:val="en-US"/>
        </w:rPr>
        <w:t xml:space="preserve">How the Peace Was Lost: The 1935 Memorandum "Developments Affecting American Policy in the Far East" Prepared for the State Department by John Van Antwerp </w:t>
      </w:r>
      <w:proofErr w:type="spellStart"/>
      <w:r w:rsidRPr="008F3E59">
        <w:rPr>
          <w:rFonts w:ascii="Big Caslon Medium" w:hAnsi="Big Caslon Medium" w:cs="Big Caslon Medium"/>
          <w:i/>
          <w:iCs/>
          <w:lang w:val="en-US"/>
        </w:rPr>
        <w:t>MacMurray</w:t>
      </w:r>
      <w:proofErr w:type="spellEnd"/>
      <w:r w:rsidRPr="008F3E59">
        <w:rPr>
          <w:rFonts w:ascii="Big Caslon Medium" w:hAnsi="Big Caslon Medium" w:cs="Big Caslon Medium"/>
          <w:lang w:val="en-US"/>
        </w:rPr>
        <w:t xml:space="preserve"> (1992) also in Japanese; </w:t>
      </w:r>
      <w:r w:rsidRPr="008F3E59">
        <w:rPr>
          <w:rFonts w:ascii="Big Caslon Medium" w:hAnsi="Big Caslon Medium" w:cs="Big Caslon Medium"/>
          <w:i/>
          <w:iCs/>
          <w:lang w:val="en-US"/>
        </w:rPr>
        <w:t>From War to Nationalism: China’s Turning Point, 1924-1925</w:t>
      </w:r>
      <w:r w:rsidRPr="008F3E59">
        <w:rPr>
          <w:rFonts w:ascii="Big Caslon Medium" w:hAnsi="Big Caslon Medium" w:cs="Big Caslon Medium"/>
          <w:lang w:val="en-US"/>
        </w:rPr>
        <w:t xml:space="preserve"> (1995) also in Chinese, and (with Daniel Moran) </w:t>
      </w:r>
      <w:r w:rsidRPr="008F3E59">
        <w:rPr>
          <w:rFonts w:ascii="Big Caslon Medium" w:hAnsi="Big Caslon Medium" w:cs="Big Caslon Medium"/>
          <w:i/>
          <w:iCs/>
          <w:lang w:val="en-US"/>
        </w:rPr>
        <w:t>The People in Arms: Military Myth and National Mobilization since the French Revolution</w:t>
      </w:r>
      <w:r w:rsidRPr="008F3E59">
        <w:rPr>
          <w:rFonts w:ascii="Big Caslon Medium" w:hAnsi="Big Caslon Medium" w:cs="Big Caslon Medium"/>
          <w:lang w:val="en-US"/>
        </w:rPr>
        <w:t xml:space="preserve"> (2003). His latest book, </w:t>
      </w:r>
      <w:r w:rsidRPr="008F3E59">
        <w:rPr>
          <w:rFonts w:ascii="Big Caslon Medium" w:hAnsi="Big Caslon Medium" w:cs="Big Caslon Medium"/>
          <w:i/>
          <w:iCs/>
          <w:lang w:val="en-US"/>
        </w:rPr>
        <w:t xml:space="preserve">The Chinese </w:t>
      </w:r>
      <w:r w:rsidR="001D3D07">
        <w:rPr>
          <w:rFonts w:ascii="Big Caslon Medium" w:hAnsi="Big Caslon Medium" w:cs="Big Caslon Medium"/>
          <w:lang w:val="en-US"/>
        </w:rPr>
        <w:t>should appear in 2018</w:t>
      </w:r>
      <w:r w:rsidR="00B13430" w:rsidRPr="008F3E59">
        <w:rPr>
          <w:rFonts w:ascii="Big Caslon Medium" w:hAnsi="Big Caslon Medium" w:cs="Big Caslon Medium"/>
          <w:lang w:val="en-US"/>
        </w:rPr>
        <w:t xml:space="preserve">. In </w:t>
      </w:r>
      <w:proofErr w:type="gramStart"/>
      <w:r w:rsidR="00B13430" w:rsidRPr="008F3E59">
        <w:rPr>
          <w:rFonts w:ascii="Big Caslon Medium" w:hAnsi="Big Caslon Medium" w:cs="Big Caslon Medium"/>
          <w:lang w:val="en-US"/>
        </w:rPr>
        <w:t>addition</w:t>
      </w:r>
      <w:proofErr w:type="gramEnd"/>
      <w:r w:rsidR="00B13430" w:rsidRPr="008F3E59">
        <w:rPr>
          <w:rFonts w:ascii="Big Caslon Medium" w:hAnsi="Big Caslon Medium" w:cs="Big Caslon Medium"/>
          <w:lang w:val="en-US"/>
        </w:rPr>
        <w:t xml:space="preserve"> he has sixteen</w:t>
      </w:r>
      <w:r w:rsidRPr="008F3E59">
        <w:rPr>
          <w:rFonts w:ascii="Big Caslon Medium" w:hAnsi="Big Caslon Medium" w:cs="Big Caslon Medium"/>
          <w:lang w:val="en-US"/>
        </w:rPr>
        <w:t xml:space="preserve"> articles in peer reviewed journals, ten chapters in books, and two edited volumes in Chinese, as well numerous scholarly and popular reviews and journalistic essays. </w:t>
      </w:r>
    </w:p>
    <w:p w14:paraId="6C26A006" w14:textId="77777777" w:rsidR="005A7055" w:rsidRDefault="005A7055" w:rsidP="007F7B27">
      <w:pPr>
        <w:jc w:val="both"/>
        <w:rPr>
          <w:rFonts w:ascii="Big Caslon Medium" w:hAnsi="Big Caslon Medium" w:cs="Big Caslon Medium"/>
          <w:lang w:val="en-US"/>
        </w:rPr>
      </w:pPr>
    </w:p>
    <w:p w14:paraId="2B5A4F42" w14:textId="2082EEF1" w:rsidR="007F7B27" w:rsidRPr="007F7B27" w:rsidRDefault="007F7B27" w:rsidP="007F7B27">
      <w:pPr>
        <w:jc w:val="both"/>
        <w:rPr>
          <w:rFonts w:ascii="Big Caslon Medium" w:hAnsi="Big Caslon Medium" w:cs="Big Caslon Medium"/>
          <w:lang w:val="en-US"/>
        </w:rPr>
      </w:pPr>
      <w:r w:rsidRPr="007F7B27">
        <w:rPr>
          <w:rFonts w:ascii="Big Caslon Medium" w:hAnsi="Big Caslon Medium" w:cs="Big Caslon Medium"/>
          <w:lang w:val="en-US"/>
        </w:rPr>
        <w:t xml:space="preserve">His most recent research has used PRC sources to confirm the discovery made by Scholar/Diplomat Jay Taylor that the “secret” American negotiations with China, 1969 on, </w:t>
      </w:r>
      <w:r w:rsidR="005A7055">
        <w:rPr>
          <w:rFonts w:ascii="Big Caslon Medium" w:hAnsi="Big Caslon Medium" w:cs="Big Caslon Medium"/>
          <w:lang w:val="en-US"/>
        </w:rPr>
        <w:t xml:space="preserve">mostly carried out by Henry Kissinger, </w:t>
      </w:r>
      <w:r w:rsidRPr="007F7B27">
        <w:rPr>
          <w:rFonts w:ascii="Big Caslon Medium" w:hAnsi="Big Caslon Medium" w:cs="Big Caslon Medium"/>
          <w:lang w:val="en-US"/>
        </w:rPr>
        <w:t xml:space="preserve">were regularly reported by Zhou </w:t>
      </w:r>
      <w:proofErr w:type="spellStart"/>
      <w:r w:rsidRPr="007F7B27">
        <w:rPr>
          <w:rFonts w:ascii="Big Caslon Medium" w:hAnsi="Big Caslon Medium" w:cs="Big Caslon Medium"/>
          <w:lang w:val="en-US"/>
        </w:rPr>
        <w:t>Enlai</w:t>
      </w:r>
      <w:proofErr w:type="spellEnd"/>
      <w:r w:rsidRPr="007F7B27">
        <w:rPr>
          <w:rFonts w:ascii="Big Caslon Medium" w:hAnsi="Big Caslon Medium" w:cs="Big Caslon Medium"/>
          <w:lang w:val="en-US"/>
        </w:rPr>
        <w:t xml:space="preserve"> to Chiang Kai-shek, and discussed, using a Hong Kong channel. This is a fact having tremendous importance for our understanding of American-Chinese relations</w:t>
      </w:r>
      <w:r w:rsidR="005A7055">
        <w:rPr>
          <w:rFonts w:ascii="Big Caslon Medium" w:hAnsi="Big Caslon Medium" w:cs="Big Caslon Medium"/>
          <w:lang w:val="en-US"/>
        </w:rPr>
        <w:t>.</w:t>
      </w:r>
    </w:p>
    <w:p w14:paraId="429F4FFF" w14:textId="77777777" w:rsidR="007F7B27" w:rsidRPr="007F7B27" w:rsidRDefault="007F7B27" w:rsidP="007F7B27">
      <w:pPr>
        <w:jc w:val="both"/>
        <w:rPr>
          <w:rFonts w:ascii="Big Caslon Medium" w:hAnsi="Big Caslon Medium" w:cs="Big Caslon Medium"/>
          <w:lang w:val="en-US"/>
        </w:rPr>
      </w:pPr>
    </w:p>
    <w:p w14:paraId="0D42463A" w14:textId="588B70B9" w:rsidR="00662FB5" w:rsidRPr="008F3E59" w:rsidRDefault="00662FB5" w:rsidP="000931C5">
      <w:pPr>
        <w:jc w:val="both"/>
        <w:rPr>
          <w:rFonts w:ascii="Big Caslon Medium" w:hAnsi="Big Caslon Medium" w:cs="Big Caslon Medium"/>
          <w:lang w:val="en-US"/>
        </w:rPr>
      </w:pPr>
      <w:r w:rsidRPr="008F3E59">
        <w:rPr>
          <w:rFonts w:ascii="Big Caslon Medium" w:hAnsi="Big Caslon Medium" w:cs="Big Caslon Medium"/>
          <w:lang w:val="en-US"/>
        </w:rPr>
        <w:t xml:space="preserve">In government, he served as one of twelve members of the highly-classified </w:t>
      </w:r>
      <w:proofErr w:type="spellStart"/>
      <w:r w:rsidRPr="008F3E59">
        <w:rPr>
          <w:rFonts w:ascii="Big Caslon Medium" w:hAnsi="Big Caslon Medium" w:cs="Big Caslon Medium"/>
          <w:lang w:val="en-US"/>
        </w:rPr>
        <w:t>Tilelli</w:t>
      </w:r>
      <w:proofErr w:type="spellEnd"/>
      <w:r w:rsidRPr="008F3E59">
        <w:rPr>
          <w:rFonts w:ascii="Big Caslon Medium" w:hAnsi="Big Caslon Medium" w:cs="Big Caslon Medium"/>
          <w:lang w:val="en-US"/>
        </w:rPr>
        <w:t xml:space="preserve"> Commission (2000-2001), which evaluated the China operations of the Central Intelligence Agency. He was also an original member of the Congressionally-mandated U.S-China Economic and Security Review Commission (2001-2003). He is a member of the Council on Foreign Relations and former Director of Asian Studies at the</w:t>
      </w:r>
      <w:r w:rsidR="00B13430" w:rsidRPr="008F3E59">
        <w:rPr>
          <w:rFonts w:ascii="Big Caslon Medium" w:hAnsi="Big Caslon Medium" w:cs="Big Caslon Medium"/>
          <w:lang w:val="en-US"/>
        </w:rPr>
        <w:t xml:space="preserve"> American Enterprise Institute, as well as a Senior Fellow of the Foreign Policy Research Institute. </w:t>
      </w:r>
      <w:r w:rsidRPr="008F3E59">
        <w:rPr>
          <w:rFonts w:ascii="Big Caslon Medium" w:hAnsi="Big Caslon Medium" w:cs="Big Caslon Medium"/>
          <w:lang w:val="en-US"/>
        </w:rPr>
        <w:t xml:space="preserve"> A regular traveler, he has visited some fifty countries, in Asia and beyond. He </w:t>
      </w:r>
      <w:r w:rsidR="005A7055">
        <w:rPr>
          <w:rFonts w:ascii="Big Caslon Medium" w:hAnsi="Big Caslon Medium" w:cs="Big Caslon Medium"/>
          <w:lang w:val="en-US"/>
        </w:rPr>
        <w:t>has lectured all over the world</w:t>
      </w:r>
      <w:r w:rsidRPr="008F3E59">
        <w:rPr>
          <w:rFonts w:ascii="Big Caslon Medium" w:hAnsi="Big Caslon Medium" w:cs="Big Caslon Medium"/>
          <w:lang w:val="en-US"/>
        </w:rPr>
        <w:t>, including Europe, Russia (in Russian), Japan, a</w:t>
      </w:r>
      <w:r w:rsidR="00B675E6" w:rsidRPr="008F3E59">
        <w:rPr>
          <w:rFonts w:ascii="Big Caslon Medium" w:hAnsi="Big Caslon Medium" w:cs="Big Caslon Medium"/>
          <w:lang w:val="en-US"/>
        </w:rPr>
        <w:t xml:space="preserve">nd Australia. </w:t>
      </w:r>
      <w:r w:rsidR="005A7055">
        <w:rPr>
          <w:rFonts w:ascii="Big Caslon Medium" w:hAnsi="Big Caslon Medium" w:cs="Big Caslon Medium"/>
          <w:lang w:val="en-US"/>
        </w:rPr>
        <w:t>Most recently</w:t>
      </w:r>
      <w:r w:rsidR="00B13430" w:rsidRPr="008F3E59">
        <w:rPr>
          <w:rFonts w:ascii="Big Caslon Medium" w:hAnsi="Big Caslon Medium" w:cs="Big Caslon Medium"/>
          <w:lang w:val="en-US"/>
        </w:rPr>
        <w:t xml:space="preserve"> he has traveled to Japan, Egypt, the Baltic, Russia, and China</w:t>
      </w:r>
      <w:r w:rsidR="005A7055">
        <w:rPr>
          <w:rFonts w:ascii="Big Caslon Medium" w:hAnsi="Big Caslon Medium" w:cs="Big Caslon Medium"/>
          <w:lang w:val="en-US"/>
        </w:rPr>
        <w:t>, and Hong Kong</w:t>
      </w:r>
      <w:r w:rsidR="00B13430" w:rsidRPr="008F3E59">
        <w:rPr>
          <w:rFonts w:ascii="Big Caslon Medium" w:hAnsi="Big Caslon Medium" w:cs="Big Caslon Medium"/>
          <w:lang w:val="en-US"/>
        </w:rPr>
        <w:t xml:space="preserve">. </w:t>
      </w:r>
      <w:r w:rsidR="00B675E6" w:rsidRPr="008F3E59">
        <w:rPr>
          <w:rFonts w:ascii="Big Caslon Medium" w:hAnsi="Big Caslon Medium" w:cs="Big Caslon Medium"/>
          <w:lang w:val="en-US"/>
        </w:rPr>
        <w:t>Born in Boston in 1</w:t>
      </w:r>
      <w:r w:rsidRPr="008F3E59">
        <w:rPr>
          <w:rFonts w:ascii="Big Caslon Medium" w:hAnsi="Big Caslon Medium" w:cs="Big Caslon Medium"/>
          <w:lang w:val="en-US"/>
        </w:rPr>
        <w:t xml:space="preserve">948 Professor Waldron </w:t>
      </w:r>
      <w:r w:rsidR="00B675E6" w:rsidRPr="008F3E59">
        <w:rPr>
          <w:rFonts w:ascii="Big Caslon Medium" w:hAnsi="Big Caslon Medium" w:cs="Big Caslon Medium"/>
          <w:lang w:val="en-US"/>
        </w:rPr>
        <w:t xml:space="preserve">married the former </w:t>
      </w:r>
      <w:proofErr w:type="spellStart"/>
      <w:r w:rsidR="00B675E6" w:rsidRPr="008F3E59">
        <w:rPr>
          <w:rFonts w:ascii="Big Caslon Medium" w:hAnsi="Big Caslon Medium" w:cs="Big Caslon Medium"/>
          <w:lang w:val="en-US"/>
        </w:rPr>
        <w:t>Xiaowei</w:t>
      </w:r>
      <w:proofErr w:type="spellEnd"/>
      <w:r w:rsidR="00B675E6" w:rsidRPr="008F3E59">
        <w:rPr>
          <w:rFonts w:ascii="Big Caslon Medium" w:hAnsi="Big Caslon Medium" w:cs="Big Caslon Medium"/>
          <w:lang w:val="en-US"/>
        </w:rPr>
        <w:t xml:space="preserve"> </w:t>
      </w:r>
      <w:proofErr w:type="spellStart"/>
      <w:r w:rsidR="00B675E6" w:rsidRPr="008F3E59">
        <w:rPr>
          <w:rFonts w:ascii="Big Caslon Medium" w:hAnsi="Big Caslon Medium" w:cs="Big Caslon Medium"/>
          <w:lang w:val="en-US"/>
        </w:rPr>
        <w:t>Yü</w:t>
      </w:r>
      <w:proofErr w:type="spellEnd"/>
      <w:r w:rsidR="00B675E6" w:rsidRPr="008F3E59">
        <w:rPr>
          <w:rFonts w:ascii="Big Caslon Medium" w:hAnsi="Big Caslon Medium" w:cs="Big Caslon Medium"/>
          <w:lang w:val="en-US"/>
        </w:rPr>
        <w:t xml:space="preserve"> (b</w:t>
      </w:r>
      <w:r w:rsidRPr="008F3E59">
        <w:rPr>
          <w:rFonts w:ascii="Big Caslon Medium" w:hAnsi="Big Caslon Medium" w:cs="Big Caslon Medium"/>
          <w:lang w:val="en-US"/>
        </w:rPr>
        <w:t>orn Beijing) in</w:t>
      </w:r>
      <w:r w:rsidR="00B675E6" w:rsidRPr="008F3E59">
        <w:rPr>
          <w:rFonts w:ascii="Big Caslon Medium" w:hAnsi="Big Caslon Medium" w:cs="Big Caslon Medium"/>
          <w:lang w:val="en-US"/>
        </w:rPr>
        <w:t xml:space="preserve"> </w:t>
      </w:r>
      <w:r w:rsidRPr="008F3E59">
        <w:rPr>
          <w:rFonts w:ascii="Big Caslon Medium" w:hAnsi="Big Caslon Medium" w:cs="Big Caslon Medium"/>
          <w:lang w:val="en-US"/>
        </w:rPr>
        <w:t>1988. With their two sons they live in Gladwyne, Pennsylvania.</w:t>
      </w:r>
    </w:p>
    <w:p w14:paraId="031EDDD0" w14:textId="77777777" w:rsidR="00394321" w:rsidRPr="008F3E59" w:rsidRDefault="00394321" w:rsidP="000931C5">
      <w:pPr>
        <w:jc w:val="both"/>
        <w:rPr>
          <w:rFonts w:ascii="Big Caslon Medium" w:hAnsi="Big Caslon Medium" w:cs="Big Caslon Medium"/>
          <w:lang w:val="en-US"/>
        </w:rPr>
      </w:pPr>
    </w:p>
    <w:p w14:paraId="19A2BA29" w14:textId="465EB897" w:rsidR="00394321" w:rsidRPr="008F3E59" w:rsidRDefault="00394321" w:rsidP="000931C5">
      <w:pPr>
        <w:jc w:val="both"/>
        <w:rPr>
          <w:rFonts w:ascii="Big Caslon Medium" w:hAnsi="Big Caslon Medium" w:cs="Big Caslon Medium"/>
          <w:lang w:val="en-US"/>
        </w:rPr>
      </w:pPr>
      <w:r w:rsidRPr="008F3E59">
        <w:rPr>
          <w:rFonts w:ascii="Big Caslon Medium" w:hAnsi="Big Caslon Medium" w:cs="Big Caslon Medium"/>
          <w:lang w:val="en-US"/>
        </w:rPr>
        <w:t>311C College Hall</w:t>
      </w:r>
    </w:p>
    <w:p w14:paraId="6C533608" w14:textId="5B8B343D" w:rsidR="00316C8B" w:rsidRPr="008F3E59" w:rsidRDefault="00A21D88" w:rsidP="000931C5">
      <w:pPr>
        <w:jc w:val="both"/>
        <w:rPr>
          <w:rFonts w:ascii="Big Caslon Medium" w:hAnsi="Big Caslon Medium" w:cs="Big Caslon Medium"/>
          <w:lang w:val="en-US"/>
        </w:rPr>
      </w:pPr>
      <w:hyperlink r:id="rId9" w:history="1">
        <w:r w:rsidR="00B13430" w:rsidRPr="008F3E59">
          <w:rPr>
            <w:rStyle w:val="Hyperlink"/>
            <w:rFonts w:ascii="Big Caslon Medium" w:hAnsi="Big Caslon Medium" w:cs="Big Caslon Medium"/>
            <w:lang w:val="en-US"/>
          </w:rPr>
          <w:t>arthurwaldron@me.com</w:t>
        </w:r>
      </w:hyperlink>
    </w:p>
    <w:p w14:paraId="085C6DA4" w14:textId="3A4F6B00" w:rsidR="00B13430" w:rsidRPr="008F3E59" w:rsidRDefault="00B13430" w:rsidP="000931C5">
      <w:pPr>
        <w:jc w:val="both"/>
        <w:rPr>
          <w:rFonts w:ascii="Big Caslon Medium" w:hAnsi="Big Caslon Medium" w:cs="Big Caslon Medium"/>
          <w:lang w:val="en-US"/>
        </w:rPr>
      </w:pPr>
      <w:r w:rsidRPr="008F3E59">
        <w:rPr>
          <w:rFonts w:ascii="Big Caslon Medium" w:hAnsi="Big Caslon Medium" w:cs="Big Caslon Medium"/>
          <w:lang w:val="en-US"/>
        </w:rPr>
        <w:t>awaldron@sas.upenn.edu</w:t>
      </w:r>
    </w:p>
    <w:p w14:paraId="4F4CD18F" w14:textId="77777777" w:rsidR="00316C8B" w:rsidRPr="008F3E59" w:rsidRDefault="00316C8B" w:rsidP="000931C5">
      <w:pPr>
        <w:jc w:val="both"/>
        <w:rPr>
          <w:rFonts w:ascii="Big Caslon Medium" w:hAnsi="Big Caslon Medium" w:cs="Big Caslon Medium"/>
          <w:lang w:val="en-US"/>
        </w:rPr>
      </w:pPr>
    </w:p>
    <w:p w14:paraId="584F0E40" w14:textId="7F0F37D7" w:rsidR="00B13430" w:rsidRPr="008F3E59" w:rsidRDefault="00316C8B">
      <w:pPr>
        <w:jc w:val="both"/>
        <w:rPr>
          <w:rFonts w:ascii="Big Caslon Medium" w:hAnsi="Big Caslon Medium" w:cs="Big Caslon Medium"/>
          <w:b/>
          <w:i/>
        </w:rPr>
      </w:pPr>
      <w:r w:rsidRPr="001D3D07">
        <w:rPr>
          <w:rFonts w:ascii="Big Caslon Medium" w:hAnsi="Big Caslon Medium" w:cs="Big Caslon Medium"/>
          <w:b/>
          <w:lang w:val="en-US"/>
        </w:rPr>
        <w:t>Offic</w:t>
      </w:r>
      <w:r w:rsidR="005925DD" w:rsidRPr="001D3D07">
        <w:rPr>
          <w:rFonts w:ascii="Big Caslon Medium" w:hAnsi="Big Caslon Medium" w:cs="Big Caslon Medium"/>
          <w:b/>
          <w:lang w:val="en-US"/>
        </w:rPr>
        <w:t>e Hours:</w:t>
      </w:r>
      <w:r w:rsidR="001D3D07">
        <w:rPr>
          <w:rFonts w:ascii="Big Caslon Medium" w:hAnsi="Big Caslon Medium" w:cs="Big Caslon Medium"/>
          <w:lang w:val="en-US"/>
        </w:rPr>
        <w:t xml:space="preserve"> </w:t>
      </w:r>
      <w:r w:rsidR="00566D19" w:rsidRPr="008F3E59">
        <w:rPr>
          <w:rFonts w:ascii="Big Caslon Medium" w:hAnsi="Big Caslon Medium" w:cs="Big Caslon Medium"/>
          <w:lang w:val="en-US"/>
        </w:rPr>
        <w:t>Th.</w:t>
      </w:r>
      <w:r w:rsidR="001D3D07">
        <w:rPr>
          <w:rFonts w:ascii="Big Caslon Medium" w:hAnsi="Big Caslon Medium" w:cs="Big Caslon Medium"/>
          <w:lang w:val="en-US"/>
        </w:rPr>
        <w:t>1:30-4</w:t>
      </w:r>
      <w:r w:rsidR="007137FB" w:rsidRPr="008F3E59">
        <w:rPr>
          <w:rFonts w:ascii="Big Caslon Medium" w:hAnsi="Big Caslon Medium" w:cs="Big Caslon Medium"/>
          <w:lang w:val="en-US"/>
        </w:rPr>
        <w:t xml:space="preserve">:30 </w:t>
      </w:r>
      <w:r w:rsidR="001D3D07">
        <w:rPr>
          <w:rFonts w:ascii="Big Caslon Medium" w:hAnsi="Big Caslon Medium" w:cs="Big Caslon Medium"/>
          <w:lang w:val="en-US"/>
        </w:rPr>
        <w:t>and later if required. Please email if you must come after 4:30 and I will happily wait for you.</w:t>
      </w:r>
    </w:p>
    <w:p w14:paraId="6BE2940D" w14:textId="77777777" w:rsidR="00B13430" w:rsidRDefault="00B13430">
      <w:pPr>
        <w:jc w:val="both"/>
        <w:rPr>
          <w:rFonts w:ascii="Big Caslon Medium" w:hAnsi="Big Caslon Medium" w:cs="Big Caslon Medium"/>
          <w:b/>
          <w:i/>
        </w:rPr>
      </w:pPr>
    </w:p>
    <w:p w14:paraId="455DA8E5" w14:textId="352540E5" w:rsidR="00984D56" w:rsidRPr="00783957" w:rsidRDefault="00984D56">
      <w:pPr>
        <w:jc w:val="both"/>
        <w:rPr>
          <w:rFonts w:ascii="Big Caslon Medium" w:hAnsi="Big Caslon Medium" w:cs="Big Caslon Medium"/>
          <w:b/>
        </w:rPr>
      </w:pPr>
      <w:r w:rsidRPr="00783957">
        <w:rPr>
          <w:rFonts w:ascii="Big Caslon Medium" w:hAnsi="Big Caslon Medium" w:cs="Big Caslon Medium"/>
          <w:b/>
        </w:rPr>
        <w:t>Readings:</w:t>
      </w:r>
    </w:p>
    <w:p w14:paraId="1994792D" w14:textId="77777777" w:rsidR="006E2BA5" w:rsidRPr="008F3E59" w:rsidRDefault="006E2BA5">
      <w:pPr>
        <w:jc w:val="both"/>
        <w:rPr>
          <w:rFonts w:ascii="Big Caslon Medium" w:hAnsi="Big Caslon Medium" w:cs="Big Caslon Medium"/>
          <w:b/>
        </w:rPr>
      </w:pPr>
    </w:p>
    <w:p w14:paraId="156C3C84" w14:textId="15B1AC38" w:rsidR="003E689B" w:rsidRDefault="002312FB" w:rsidP="003E689B">
      <w:pPr>
        <w:jc w:val="both"/>
        <w:rPr>
          <w:rFonts w:ascii="Big Caslon Medium" w:hAnsi="Big Caslon Medium" w:cs="Big Caslon Medium"/>
        </w:rPr>
      </w:pPr>
      <w:r w:rsidRPr="008F3E59">
        <w:rPr>
          <w:rFonts w:ascii="Big Caslon Medium" w:hAnsi="Big Caslon Medium" w:cs="Big Caslon Medium"/>
        </w:rPr>
        <w:t>For</w:t>
      </w:r>
      <w:r w:rsidR="00BE14E7">
        <w:rPr>
          <w:rFonts w:ascii="Big Caslon Medium" w:hAnsi="Big Caslon Medium" w:cs="Big Caslon Medium"/>
        </w:rPr>
        <w:t xml:space="preserve"> each unit reading is assigned. Pages will be indicated.</w:t>
      </w:r>
      <w:r w:rsidR="00BB6A3F" w:rsidRPr="008F3E59">
        <w:rPr>
          <w:rFonts w:ascii="Big Caslon Medium" w:hAnsi="Big Caslon Medium" w:cs="Big Caslon Medium"/>
        </w:rPr>
        <w:t xml:space="preserve"> </w:t>
      </w:r>
    </w:p>
    <w:p w14:paraId="5C28AF2B" w14:textId="77777777" w:rsidR="00774028" w:rsidRPr="008F3E59" w:rsidRDefault="00774028" w:rsidP="003E689B">
      <w:pPr>
        <w:jc w:val="both"/>
        <w:rPr>
          <w:rFonts w:ascii="Big Caslon Medium" w:hAnsi="Big Caslon Medium" w:cs="Big Caslon Medium"/>
          <w:b/>
          <w:i/>
        </w:rPr>
      </w:pPr>
    </w:p>
    <w:p w14:paraId="689994B4" w14:textId="77777777" w:rsidR="00C51F22" w:rsidRPr="00783957" w:rsidRDefault="00C51F22" w:rsidP="00C51F22">
      <w:pPr>
        <w:jc w:val="both"/>
        <w:rPr>
          <w:rFonts w:ascii="Big Caslon Medium" w:hAnsi="Big Caslon Medium" w:cs="Big Caslon Medium"/>
          <w:b/>
        </w:rPr>
      </w:pPr>
      <w:r w:rsidRPr="00783957">
        <w:rPr>
          <w:rFonts w:ascii="Big Caslon Medium" w:hAnsi="Big Caslon Medium" w:cs="Big Caslon Medium"/>
          <w:b/>
        </w:rPr>
        <w:t>Course Paper:</w:t>
      </w:r>
    </w:p>
    <w:p w14:paraId="66EAA71D" w14:textId="77777777" w:rsidR="00C51F22" w:rsidRPr="00783957" w:rsidRDefault="00C51F22" w:rsidP="00C51F22">
      <w:pPr>
        <w:jc w:val="both"/>
        <w:rPr>
          <w:rFonts w:ascii="Big Caslon Medium" w:hAnsi="Big Caslon Medium" w:cs="Big Caslon Medium"/>
        </w:rPr>
      </w:pPr>
    </w:p>
    <w:p w14:paraId="5319E8B0" w14:textId="7F3BA890" w:rsidR="00C51F22" w:rsidRPr="008F3E59" w:rsidRDefault="00A53F72" w:rsidP="00C51F22">
      <w:pPr>
        <w:jc w:val="both"/>
        <w:rPr>
          <w:rFonts w:ascii="Big Caslon Medium" w:hAnsi="Big Caslon Medium" w:cs="Big Caslon Medium"/>
        </w:rPr>
      </w:pPr>
      <w:r w:rsidRPr="008F3E59">
        <w:rPr>
          <w:rFonts w:ascii="Big Caslon Medium" w:hAnsi="Big Caslon Medium" w:cs="Big Caslon Medium"/>
        </w:rPr>
        <w:t>One class paper due on April 30</w:t>
      </w:r>
      <w:r w:rsidR="00C51F22" w:rsidRPr="008F3E59">
        <w:rPr>
          <w:rFonts w:ascii="Big Caslon Medium" w:hAnsi="Big Caslon Medium" w:cs="Big Caslon Medium"/>
        </w:rPr>
        <w:t xml:space="preserve">, eight </w:t>
      </w:r>
      <w:r w:rsidR="00774028">
        <w:rPr>
          <w:rFonts w:ascii="Big Caslon Medium" w:hAnsi="Big Caslon Medium" w:cs="Big Caslon Medium"/>
        </w:rPr>
        <w:t>to fifteen (15</w:t>
      </w:r>
      <w:proofErr w:type="gramStart"/>
      <w:r w:rsidR="00774028">
        <w:rPr>
          <w:rFonts w:ascii="Big Caslon Medium" w:hAnsi="Big Caslon Medium" w:cs="Big Caslon Medium"/>
        </w:rPr>
        <w:t xml:space="preserve">) </w:t>
      </w:r>
      <w:r w:rsidRPr="008F3E59">
        <w:rPr>
          <w:rFonts w:ascii="Big Caslon Medium" w:hAnsi="Big Caslon Medium" w:cs="Big Caslon Medium"/>
        </w:rPr>
        <w:t xml:space="preserve"> typed</w:t>
      </w:r>
      <w:proofErr w:type="gramEnd"/>
      <w:r w:rsidRPr="008F3E59">
        <w:rPr>
          <w:rFonts w:ascii="Big Caslon Medium" w:hAnsi="Big Caslon Medium" w:cs="Big Caslon Medium"/>
        </w:rPr>
        <w:t xml:space="preserve"> double spaced pages, or </w:t>
      </w:r>
      <w:r w:rsidR="00C51F22" w:rsidRPr="008F3E59">
        <w:rPr>
          <w:rFonts w:ascii="Big Caslon Medium" w:hAnsi="Big Caslon Medium" w:cs="Big Caslon Medium"/>
        </w:rPr>
        <w:t>more</w:t>
      </w:r>
      <w:r w:rsidRPr="008F3E59">
        <w:rPr>
          <w:rFonts w:ascii="Big Caslon Medium" w:hAnsi="Big Caslon Medium" w:cs="Big Caslon Medium"/>
        </w:rPr>
        <w:t xml:space="preserve"> if you wish</w:t>
      </w:r>
      <w:r w:rsidR="00C51F22" w:rsidRPr="008F3E59">
        <w:rPr>
          <w:rFonts w:ascii="Big Caslon Medium" w:hAnsi="Big Caslon Medium" w:cs="Big Caslon Medium"/>
        </w:rPr>
        <w:t>, to be delivered as directed. The topic choice is up to you, though we will provide suggestions. B</w:t>
      </w:r>
      <w:r w:rsidR="00950831">
        <w:rPr>
          <w:rFonts w:ascii="Big Caslon Medium" w:hAnsi="Big Caslon Medium" w:cs="Big Caslon Medium"/>
        </w:rPr>
        <w:t>e creative. P</w:t>
      </w:r>
      <w:r w:rsidR="00C51F22" w:rsidRPr="008F3E59">
        <w:rPr>
          <w:rFonts w:ascii="Big Caslon Medium" w:hAnsi="Big Caslon Medium" w:cs="Big Caslon Medium"/>
        </w:rPr>
        <w:t>resent your ideas on a topic of your choice (cons</w:t>
      </w:r>
      <w:r w:rsidR="00774028">
        <w:rPr>
          <w:rFonts w:ascii="Big Caslon Medium" w:hAnsi="Big Caslon Medium" w:cs="Big Caslon Medium"/>
        </w:rPr>
        <w:t xml:space="preserve">ult </w:t>
      </w:r>
      <w:r w:rsidR="00C51F22" w:rsidRPr="008F3E59">
        <w:rPr>
          <w:rFonts w:ascii="Big Caslon Medium" w:hAnsi="Big Caslon Medium" w:cs="Big Caslon Medium"/>
        </w:rPr>
        <w:t>with me) based on perhaps some additi</w:t>
      </w:r>
      <w:r w:rsidRPr="008F3E59">
        <w:rPr>
          <w:rFonts w:ascii="Big Caslon Medium" w:hAnsi="Big Caslon Medium" w:cs="Big Caslon Medium"/>
        </w:rPr>
        <w:t>onal reading</w:t>
      </w:r>
      <w:r w:rsidR="00C51F22" w:rsidRPr="008F3E59">
        <w:rPr>
          <w:rFonts w:ascii="Big Caslon Medium" w:hAnsi="Big Caslon Medium" w:cs="Big Caslon Medium"/>
        </w:rPr>
        <w:t>.</w:t>
      </w:r>
      <w:r w:rsidR="00637026" w:rsidRPr="008F3E59">
        <w:rPr>
          <w:rFonts w:ascii="Big Caslon Medium" w:hAnsi="Big Caslon Medium" w:cs="Big Caslon Medium"/>
        </w:rPr>
        <w:t xml:space="preserve"> </w:t>
      </w:r>
      <w:r w:rsidR="00950831">
        <w:rPr>
          <w:rFonts w:ascii="Big Caslon Medium" w:hAnsi="Big Caslon Medium" w:cs="Big Caslon Medium"/>
        </w:rPr>
        <w:t>This is not intended as an onerous task, but rather an interesting one.</w:t>
      </w:r>
    </w:p>
    <w:p w14:paraId="24008A05" w14:textId="77777777" w:rsidR="00C51F22" w:rsidRPr="008F3E59" w:rsidRDefault="00C51F22" w:rsidP="00C51F22">
      <w:pPr>
        <w:jc w:val="both"/>
        <w:rPr>
          <w:rFonts w:ascii="Big Caslon Medium" w:hAnsi="Big Caslon Medium" w:cs="Big Caslon Medium"/>
        </w:rPr>
      </w:pPr>
    </w:p>
    <w:p w14:paraId="6954FDF1" w14:textId="671DE272" w:rsidR="00C51F22" w:rsidRPr="008F3E59" w:rsidRDefault="00B675E6" w:rsidP="00C51F22">
      <w:pPr>
        <w:jc w:val="both"/>
        <w:rPr>
          <w:rFonts w:ascii="Big Caslon Medium" w:hAnsi="Big Caslon Medium" w:cs="Big Caslon Medium"/>
          <w:i/>
        </w:rPr>
      </w:pPr>
      <w:r w:rsidRPr="008F3E59">
        <w:rPr>
          <w:rFonts w:ascii="Big Caslon Medium" w:hAnsi="Big Caslon Medium" w:cs="Big Caslon Medium"/>
          <w:i/>
        </w:rPr>
        <w:t>We are very sorry that</w:t>
      </w:r>
      <w:r w:rsidR="00C51F22" w:rsidRPr="008F3E59">
        <w:rPr>
          <w:rFonts w:ascii="Big Caslon Medium" w:hAnsi="Big Caslon Medium" w:cs="Big Caslon Medium"/>
          <w:i/>
        </w:rPr>
        <w:t xml:space="preserve"> we </w:t>
      </w:r>
      <w:r w:rsidR="00C51F22" w:rsidRPr="008F3E59">
        <w:rPr>
          <w:rFonts w:ascii="Big Caslon Medium" w:hAnsi="Big Caslon Medium" w:cs="Big Caslon Medium"/>
          <w:b/>
          <w:i/>
        </w:rPr>
        <w:t>cannot</w:t>
      </w:r>
      <w:r w:rsidR="00C51F22" w:rsidRPr="008F3E59">
        <w:rPr>
          <w:rFonts w:ascii="Big Caslon Medium" w:hAnsi="Big Caslon Medium" w:cs="Big Caslon Medium"/>
          <w:i/>
        </w:rPr>
        <w:t xml:space="preserve"> accept electronic submissions of written work. We </w:t>
      </w:r>
      <w:r w:rsidR="00130187" w:rsidRPr="008F3E59">
        <w:rPr>
          <w:rFonts w:ascii="Big Caslon Medium" w:hAnsi="Big Caslon Medium" w:cs="Big Caslon Medium"/>
          <w:i/>
        </w:rPr>
        <w:t xml:space="preserve">simply </w:t>
      </w:r>
      <w:r w:rsidR="00C51F22" w:rsidRPr="008F3E59">
        <w:rPr>
          <w:rFonts w:ascii="Big Caslon Medium" w:hAnsi="Big Caslon Medium" w:cs="Big Caslon Medium"/>
          <w:i/>
        </w:rPr>
        <w:t xml:space="preserve">lack the sort of industrial printing capacity that would require. So your papers and your final should be handed in typed on paper to one of our colleagues. </w:t>
      </w:r>
    </w:p>
    <w:p w14:paraId="6C7973E6" w14:textId="77777777" w:rsidR="006C6858" w:rsidRPr="008F3E59" w:rsidRDefault="006C6858">
      <w:pPr>
        <w:jc w:val="both"/>
        <w:rPr>
          <w:rFonts w:ascii="Big Caslon Medium" w:hAnsi="Big Caslon Medium" w:cs="Big Caslon Medium"/>
        </w:rPr>
      </w:pPr>
    </w:p>
    <w:p w14:paraId="27FE598A" w14:textId="77777777" w:rsidR="006C6858" w:rsidRPr="00783957" w:rsidRDefault="006C6858" w:rsidP="006C6858">
      <w:pPr>
        <w:jc w:val="both"/>
        <w:rPr>
          <w:rFonts w:ascii="Big Caslon Medium" w:hAnsi="Big Caslon Medium" w:cs="Big Caslon Medium"/>
          <w:b/>
        </w:rPr>
      </w:pPr>
      <w:r w:rsidRPr="00783957">
        <w:rPr>
          <w:rFonts w:ascii="Big Caslon Medium" w:hAnsi="Big Caslon Medium" w:cs="Big Caslon Medium"/>
          <w:b/>
        </w:rPr>
        <w:t>Grading:</w:t>
      </w:r>
    </w:p>
    <w:p w14:paraId="63BDD434" w14:textId="77777777" w:rsidR="006C6858" w:rsidRPr="008F3E59" w:rsidRDefault="006C6858" w:rsidP="006C6858">
      <w:pPr>
        <w:jc w:val="both"/>
        <w:rPr>
          <w:rFonts w:ascii="Big Caslon Medium" w:hAnsi="Big Caslon Medium" w:cs="Big Caslon Medium"/>
        </w:rPr>
      </w:pPr>
    </w:p>
    <w:p w14:paraId="74550AD5" w14:textId="0D8349D6" w:rsidR="002258FA" w:rsidRDefault="006C6858">
      <w:pPr>
        <w:jc w:val="both"/>
        <w:rPr>
          <w:rFonts w:ascii="Big Caslon Medium" w:hAnsi="Big Caslon Medium" w:cs="Big Caslon Medium"/>
        </w:rPr>
      </w:pPr>
      <w:r w:rsidRPr="008F3E59">
        <w:rPr>
          <w:rFonts w:ascii="Big Caslon Medium" w:hAnsi="Big Caslon Medium" w:cs="Big Caslon Medium"/>
        </w:rPr>
        <w:lastRenderedPageBreak/>
        <w:t xml:space="preserve">Grading is an art not a science. </w:t>
      </w:r>
      <w:r w:rsidR="00774028">
        <w:rPr>
          <w:rFonts w:ascii="Big Caslon Medium" w:hAnsi="Big Caslon Medium" w:cs="Big Caslon Medium"/>
        </w:rPr>
        <w:t>The paper and your participation and contribution. Justice will be done</w:t>
      </w:r>
    </w:p>
    <w:p w14:paraId="776C36E8" w14:textId="77777777" w:rsidR="00774028" w:rsidRDefault="00774028">
      <w:pPr>
        <w:jc w:val="both"/>
        <w:rPr>
          <w:rFonts w:ascii="Big Caslon Medium" w:hAnsi="Big Caslon Medium" w:cs="Big Caslon Medium"/>
        </w:rPr>
      </w:pPr>
    </w:p>
    <w:sectPr w:rsidR="00774028" w:rsidSect="000931C5">
      <w:headerReference w:type="even" r:id="rId10"/>
      <w:head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130BC" w14:textId="77777777" w:rsidR="00A21D88" w:rsidRDefault="00A21D88" w:rsidP="00F427F2">
      <w:r>
        <w:separator/>
      </w:r>
    </w:p>
  </w:endnote>
  <w:endnote w:type="continuationSeparator" w:id="0">
    <w:p w14:paraId="0CE8E4E9" w14:textId="77777777" w:rsidR="00A21D88" w:rsidRDefault="00A21D88" w:rsidP="00F4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1F9F9" w14:textId="77777777" w:rsidR="00A21D88" w:rsidRDefault="00A21D88" w:rsidP="00F427F2">
      <w:r>
        <w:separator/>
      </w:r>
    </w:p>
  </w:footnote>
  <w:footnote w:type="continuationSeparator" w:id="0">
    <w:p w14:paraId="62CE3B96" w14:textId="77777777" w:rsidR="00A21D88" w:rsidRDefault="00A21D88" w:rsidP="00F42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787F" w14:textId="77777777" w:rsidR="005933D2" w:rsidRDefault="005933D2" w:rsidP="005F17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AA428" w14:textId="77777777" w:rsidR="005933D2" w:rsidRDefault="005933D2" w:rsidP="00F427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846C" w14:textId="77777777" w:rsidR="005933D2" w:rsidRDefault="005933D2" w:rsidP="005F17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028">
      <w:rPr>
        <w:rStyle w:val="PageNumber"/>
        <w:noProof/>
      </w:rPr>
      <w:t>3</w:t>
    </w:r>
    <w:r>
      <w:rPr>
        <w:rStyle w:val="PageNumber"/>
      </w:rPr>
      <w:fldChar w:fldCharType="end"/>
    </w:r>
  </w:p>
  <w:p w14:paraId="08DF034C" w14:textId="77777777" w:rsidR="005933D2" w:rsidRDefault="005933D2" w:rsidP="00F427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35"/>
    <w:rsid w:val="00000AB7"/>
    <w:rsid w:val="00001645"/>
    <w:rsid w:val="00001700"/>
    <w:rsid w:val="00002D9D"/>
    <w:rsid w:val="00002E32"/>
    <w:rsid w:val="00003DD5"/>
    <w:rsid w:val="00005927"/>
    <w:rsid w:val="00006DCE"/>
    <w:rsid w:val="000122D1"/>
    <w:rsid w:val="000168A2"/>
    <w:rsid w:val="000170D5"/>
    <w:rsid w:val="00021648"/>
    <w:rsid w:val="00021B9A"/>
    <w:rsid w:val="00022C1A"/>
    <w:rsid w:val="00026B01"/>
    <w:rsid w:val="000374A4"/>
    <w:rsid w:val="00040FB1"/>
    <w:rsid w:val="00041313"/>
    <w:rsid w:val="000417B6"/>
    <w:rsid w:val="0004735D"/>
    <w:rsid w:val="00061B8D"/>
    <w:rsid w:val="00065289"/>
    <w:rsid w:val="0006703B"/>
    <w:rsid w:val="00075A19"/>
    <w:rsid w:val="00075F2A"/>
    <w:rsid w:val="00076908"/>
    <w:rsid w:val="000814DD"/>
    <w:rsid w:val="00084557"/>
    <w:rsid w:val="00085D11"/>
    <w:rsid w:val="00086939"/>
    <w:rsid w:val="00087415"/>
    <w:rsid w:val="000874F8"/>
    <w:rsid w:val="00087D83"/>
    <w:rsid w:val="00087ED5"/>
    <w:rsid w:val="000931C5"/>
    <w:rsid w:val="00093446"/>
    <w:rsid w:val="00093967"/>
    <w:rsid w:val="00096554"/>
    <w:rsid w:val="000973C8"/>
    <w:rsid w:val="000976F2"/>
    <w:rsid w:val="000A53F9"/>
    <w:rsid w:val="000A6562"/>
    <w:rsid w:val="000B0CE0"/>
    <w:rsid w:val="000B1E3F"/>
    <w:rsid w:val="000C64C9"/>
    <w:rsid w:val="000D308E"/>
    <w:rsid w:val="000D6A83"/>
    <w:rsid w:val="000E19A3"/>
    <w:rsid w:val="000F48C3"/>
    <w:rsid w:val="000F4AF7"/>
    <w:rsid w:val="001010BD"/>
    <w:rsid w:val="001022A3"/>
    <w:rsid w:val="00104ACD"/>
    <w:rsid w:val="00107F2A"/>
    <w:rsid w:val="001153E2"/>
    <w:rsid w:val="00123723"/>
    <w:rsid w:val="00123A77"/>
    <w:rsid w:val="00124B6A"/>
    <w:rsid w:val="00127F02"/>
    <w:rsid w:val="00130187"/>
    <w:rsid w:val="00132A30"/>
    <w:rsid w:val="00135E3B"/>
    <w:rsid w:val="00142952"/>
    <w:rsid w:val="00144921"/>
    <w:rsid w:val="00145821"/>
    <w:rsid w:val="00147963"/>
    <w:rsid w:val="00152BDE"/>
    <w:rsid w:val="001555EC"/>
    <w:rsid w:val="0015686A"/>
    <w:rsid w:val="001748B7"/>
    <w:rsid w:val="00174A31"/>
    <w:rsid w:val="00175C50"/>
    <w:rsid w:val="00180845"/>
    <w:rsid w:val="001815F8"/>
    <w:rsid w:val="0018463D"/>
    <w:rsid w:val="00194F1A"/>
    <w:rsid w:val="00195E9D"/>
    <w:rsid w:val="00195FED"/>
    <w:rsid w:val="00196554"/>
    <w:rsid w:val="00196CC3"/>
    <w:rsid w:val="001A3C56"/>
    <w:rsid w:val="001B0960"/>
    <w:rsid w:val="001B2189"/>
    <w:rsid w:val="001B6C9A"/>
    <w:rsid w:val="001C1CA8"/>
    <w:rsid w:val="001C2565"/>
    <w:rsid w:val="001C2B8D"/>
    <w:rsid w:val="001C34FC"/>
    <w:rsid w:val="001C5AB7"/>
    <w:rsid w:val="001D273E"/>
    <w:rsid w:val="001D307D"/>
    <w:rsid w:val="001D3D07"/>
    <w:rsid w:val="001D5F89"/>
    <w:rsid w:val="001D60AE"/>
    <w:rsid w:val="001D7C72"/>
    <w:rsid w:val="001E0D45"/>
    <w:rsid w:val="001E337B"/>
    <w:rsid w:val="001F2526"/>
    <w:rsid w:val="001F26D0"/>
    <w:rsid w:val="001F2B04"/>
    <w:rsid w:val="001F3769"/>
    <w:rsid w:val="00211487"/>
    <w:rsid w:val="002127EC"/>
    <w:rsid w:val="00212AE4"/>
    <w:rsid w:val="002154CE"/>
    <w:rsid w:val="00222697"/>
    <w:rsid w:val="00223F34"/>
    <w:rsid w:val="002258FA"/>
    <w:rsid w:val="00230483"/>
    <w:rsid w:val="002312FB"/>
    <w:rsid w:val="00232879"/>
    <w:rsid w:val="002328EA"/>
    <w:rsid w:val="00232A7C"/>
    <w:rsid w:val="00237CCF"/>
    <w:rsid w:val="002407A4"/>
    <w:rsid w:val="0024282A"/>
    <w:rsid w:val="00245877"/>
    <w:rsid w:val="0024615B"/>
    <w:rsid w:val="00246865"/>
    <w:rsid w:val="00247125"/>
    <w:rsid w:val="002505E3"/>
    <w:rsid w:val="002507F4"/>
    <w:rsid w:val="0025103B"/>
    <w:rsid w:val="002514FF"/>
    <w:rsid w:val="002515E3"/>
    <w:rsid w:val="002556B5"/>
    <w:rsid w:val="00257139"/>
    <w:rsid w:val="00264838"/>
    <w:rsid w:val="00267D55"/>
    <w:rsid w:val="0027475C"/>
    <w:rsid w:val="00277157"/>
    <w:rsid w:val="00285E25"/>
    <w:rsid w:val="0029613A"/>
    <w:rsid w:val="00296643"/>
    <w:rsid w:val="0029773C"/>
    <w:rsid w:val="002A2767"/>
    <w:rsid w:val="002B22DD"/>
    <w:rsid w:val="002B45E2"/>
    <w:rsid w:val="002B7631"/>
    <w:rsid w:val="002C0FD0"/>
    <w:rsid w:val="002C28D7"/>
    <w:rsid w:val="002C4EAA"/>
    <w:rsid w:val="002C5CA3"/>
    <w:rsid w:val="002C6E3E"/>
    <w:rsid w:val="002D2625"/>
    <w:rsid w:val="002D7BCB"/>
    <w:rsid w:val="002D7F9E"/>
    <w:rsid w:val="002E0449"/>
    <w:rsid w:val="002F0871"/>
    <w:rsid w:val="002F4A08"/>
    <w:rsid w:val="002F5257"/>
    <w:rsid w:val="002F667D"/>
    <w:rsid w:val="003013C2"/>
    <w:rsid w:val="00302011"/>
    <w:rsid w:val="00304F74"/>
    <w:rsid w:val="003061D0"/>
    <w:rsid w:val="00310B1F"/>
    <w:rsid w:val="00311109"/>
    <w:rsid w:val="00313C00"/>
    <w:rsid w:val="00314CE0"/>
    <w:rsid w:val="00316C8B"/>
    <w:rsid w:val="00320880"/>
    <w:rsid w:val="0032345F"/>
    <w:rsid w:val="00335E82"/>
    <w:rsid w:val="003404B8"/>
    <w:rsid w:val="003450A4"/>
    <w:rsid w:val="00346416"/>
    <w:rsid w:val="00350300"/>
    <w:rsid w:val="0035424F"/>
    <w:rsid w:val="00363A67"/>
    <w:rsid w:val="0036787E"/>
    <w:rsid w:val="00370263"/>
    <w:rsid w:val="00374478"/>
    <w:rsid w:val="0037574D"/>
    <w:rsid w:val="0037614A"/>
    <w:rsid w:val="00381E7F"/>
    <w:rsid w:val="003865D7"/>
    <w:rsid w:val="003902A7"/>
    <w:rsid w:val="00394321"/>
    <w:rsid w:val="003950A0"/>
    <w:rsid w:val="00395A14"/>
    <w:rsid w:val="003A16AE"/>
    <w:rsid w:val="003A4F97"/>
    <w:rsid w:val="003B1893"/>
    <w:rsid w:val="003B190F"/>
    <w:rsid w:val="003B3AA6"/>
    <w:rsid w:val="003B4DC9"/>
    <w:rsid w:val="003B6B29"/>
    <w:rsid w:val="003C1508"/>
    <w:rsid w:val="003C1AAE"/>
    <w:rsid w:val="003C495C"/>
    <w:rsid w:val="003D372E"/>
    <w:rsid w:val="003D4EBC"/>
    <w:rsid w:val="003E1539"/>
    <w:rsid w:val="003E689B"/>
    <w:rsid w:val="003E6BB6"/>
    <w:rsid w:val="003F1638"/>
    <w:rsid w:val="003F26E1"/>
    <w:rsid w:val="003F314F"/>
    <w:rsid w:val="003F6CEB"/>
    <w:rsid w:val="0040308D"/>
    <w:rsid w:val="004039E1"/>
    <w:rsid w:val="00404AF3"/>
    <w:rsid w:val="0040710E"/>
    <w:rsid w:val="0040722A"/>
    <w:rsid w:val="00410786"/>
    <w:rsid w:val="00410F3B"/>
    <w:rsid w:val="004115D7"/>
    <w:rsid w:val="00417AB9"/>
    <w:rsid w:val="00421900"/>
    <w:rsid w:val="0042290F"/>
    <w:rsid w:val="0043018A"/>
    <w:rsid w:val="00431A39"/>
    <w:rsid w:val="0043497D"/>
    <w:rsid w:val="00437D41"/>
    <w:rsid w:val="004402E5"/>
    <w:rsid w:val="00441A51"/>
    <w:rsid w:val="00444C5E"/>
    <w:rsid w:val="00451041"/>
    <w:rsid w:val="00451BBC"/>
    <w:rsid w:val="0045202A"/>
    <w:rsid w:val="00452FB2"/>
    <w:rsid w:val="004556D6"/>
    <w:rsid w:val="00455D39"/>
    <w:rsid w:val="00456D0B"/>
    <w:rsid w:val="00465C7A"/>
    <w:rsid w:val="0047263F"/>
    <w:rsid w:val="00483455"/>
    <w:rsid w:val="00486848"/>
    <w:rsid w:val="00487FB2"/>
    <w:rsid w:val="00490F75"/>
    <w:rsid w:val="00491A84"/>
    <w:rsid w:val="00494689"/>
    <w:rsid w:val="004A20D0"/>
    <w:rsid w:val="004A3AB3"/>
    <w:rsid w:val="004A73D2"/>
    <w:rsid w:val="004B18AC"/>
    <w:rsid w:val="004B3008"/>
    <w:rsid w:val="004B34EA"/>
    <w:rsid w:val="004B4EBF"/>
    <w:rsid w:val="004B73E6"/>
    <w:rsid w:val="004B7FA8"/>
    <w:rsid w:val="004C08ED"/>
    <w:rsid w:val="004C37E4"/>
    <w:rsid w:val="004C625B"/>
    <w:rsid w:val="004D088B"/>
    <w:rsid w:val="004D3B05"/>
    <w:rsid w:val="004D663D"/>
    <w:rsid w:val="004E3D2F"/>
    <w:rsid w:val="004E3E2C"/>
    <w:rsid w:val="004E412F"/>
    <w:rsid w:val="004E5E08"/>
    <w:rsid w:val="004E79B2"/>
    <w:rsid w:val="004F1F4B"/>
    <w:rsid w:val="004F2C75"/>
    <w:rsid w:val="004F5B09"/>
    <w:rsid w:val="004F6165"/>
    <w:rsid w:val="004F7103"/>
    <w:rsid w:val="00502637"/>
    <w:rsid w:val="00504581"/>
    <w:rsid w:val="0050624A"/>
    <w:rsid w:val="00507D25"/>
    <w:rsid w:val="00512867"/>
    <w:rsid w:val="00531B9D"/>
    <w:rsid w:val="00535758"/>
    <w:rsid w:val="00542B30"/>
    <w:rsid w:val="0055361F"/>
    <w:rsid w:val="005538BD"/>
    <w:rsid w:val="00554336"/>
    <w:rsid w:val="00554D1A"/>
    <w:rsid w:val="00557B66"/>
    <w:rsid w:val="00563A00"/>
    <w:rsid w:val="00564D6E"/>
    <w:rsid w:val="00564F33"/>
    <w:rsid w:val="00565E6B"/>
    <w:rsid w:val="00566D19"/>
    <w:rsid w:val="0056798A"/>
    <w:rsid w:val="00571079"/>
    <w:rsid w:val="00573E17"/>
    <w:rsid w:val="00577694"/>
    <w:rsid w:val="00577819"/>
    <w:rsid w:val="00577D6C"/>
    <w:rsid w:val="00583613"/>
    <w:rsid w:val="00587D01"/>
    <w:rsid w:val="005925DD"/>
    <w:rsid w:val="00593004"/>
    <w:rsid w:val="005933D2"/>
    <w:rsid w:val="00594B1A"/>
    <w:rsid w:val="00595C55"/>
    <w:rsid w:val="005A2481"/>
    <w:rsid w:val="005A7055"/>
    <w:rsid w:val="005C0514"/>
    <w:rsid w:val="005C1297"/>
    <w:rsid w:val="005C2152"/>
    <w:rsid w:val="005C3023"/>
    <w:rsid w:val="005C481B"/>
    <w:rsid w:val="005D4A5A"/>
    <w:rsid w:val="005E11FA"/>
    <w:rsid w:val="005E17B1"/>
    <w:rsid w:val="005F179C"/>
    <w:rsid w:val="005F2009"/>
    <w:rsid w:val="005F3DF5"/>
    <w:rsid w:val="005F3E64"/>
    <w:rsid w:val="005F3EC3"/>
    <w:rsid w:val="005F5758"/>
    <w:rsid w:val="00600A31"/>
    <w:rsid w:val="00602BF8"/>
    <w:rsid w:val="00603917"/>
    <w:rsid w:val="006067AE"/>
    <w:rsid w:val="00606EA1"/>
    <w:rsid w:val="006077D5"/>
    <w:rsid w:val="00610073"/>
    <w:rsid w:val="006104D5"/>
    <w:rsid w:val="00610B2D"/>
    <w:rsid w:val="0061523F"/>
    <w:rsid w:val="00626CB4"/>
    <w:rsid w:val="006303E2"/>
    <w:rsid w:val="006308ED"/>
    <w:rsid w:val="00634938"/>
    <w:rsid w:val="00634C1F"/>
    <w:rsid w:val="006362A2"/>
    <w:rsid w:val="00637026"/>
    <w:rsid w:val="006418D7"/>
    <w:rsid w:val="00644A5E"/>
    <w:rsid w:val="006471F1"/>
    <w:rsid w:val="006473EA"/>
    <w:rsid w:val="00647795"/>
    <w:rsid w:val="00651476"/>
    <w:rsid w:val="006514BA"/>
    <w:rsid w:val="00654D61"/>
    <w:rsid w:val="006553F4"/>
    <w:rsid w:val="00655EDC"/>
    <w:rsid w:val="00662FB5"/>
    <w:rsid w:val="00672FD1"/>
    <w:rsid w:val="00682224"/>
    <w:rsid w:val="00684361"/>
    <w:rsid w:val="00686BB6"/>
    <w:rsid w:val="00687758"/>
    <w:rsid w:val="00687865"/>
    <w:rsid w:val="006929C6"/>
    <w:rsid w:val="00692B4C"/>
    <w:rsid w:val="00692BBE"/>
    <w:rsid w:val="00693823"/>
    <w:rsid w:val="00696CFF"/>
    <w:rsid w:val="006A1383"/>
    <w:rsid w:val="006A70BC"/>
    <w:rsid w:val="006B2778"/>
    <w:rsid w:val="006B591B"/>
    <w:rsid w:val="006C0E95"/>
    <w:rsid w:val="006C1AB2"/>
    <w:rsid w:val="006C2A89"/>
    <w:rsid w:val="006C2CE2"/>
    <w:rsid w:val="006C41D5"/>
    <w:rsid w:val="006C6858"/>
    <w:rsid w:val="006D1910"/>
    <w:rsid w:val="006D4617"/>
    <w:rsid w:val="006E2BA5"/>
    <w:rsid w:val="006E3971"/>
    <w:rsid w:val="006E4011"/>
    <w:rsid w:val="006E48C7"/>
    <w:rsid w:val="006F7924"/>
    <w:rsid w:val="00702FF1"/>
    <w:rsid w:val="0070391D"/>
    <w:rsid w:val="00704879"/>
    <w:rsid w:val="0071281F"/>
    <w:rsid w:val="007137FB"/>
    <w:rsid w:val="00714DE3"/>
    <w:rsid w:val="00715111"/>
    <w:rsid w:val="0073073C"/>
    <w:rsid w:val="00737F68"/>
    <w:rsid w:val="00742094"/>
    <w:rsid w:val="00743EC9"/>
    <w:rsid w:val="0075256B"/>
    <w:rsid w:val="007536F1"/>
    <w:rsid w:val="00754562"/>
    <w:rsid w:val="007560CC"/>
    <w:rsid w:val="00762B43"/>
    <w:rsid w:val="00763719"/>
    <w:rsid w:val="00770FD7"/>
    <w:rsid w:val="00772FE4"/>
    <w:rsid w:val="00774028"/>
    <w:rsid w:val="0077738F"/>
    <w:rsid w:val="007807D8"/>
    <w:rsid w:val="007815B1"/>
    <w:rsid w:val="00783957"/>
    <w:rsid w:val="007927AA"/>
    <w:rsid w:val="007962E4"/>
    <w:rsid w:val="007A0004"/>
    <w:rsid w:val="007A0C5B"/>
    <w:rsid w:val="007A13DF"/>
    <w:rsid w:val="007A468A"/>
    <w:rsid w:val="007A5FEA"/>
    <w:rsid w:val="007B0339"/>
    <w:rsid w:val="007B32F0"/>
    <w:rsid w:val="007C01B2"/>
    <w:rsid w:val="007C142E"/>
    <w:rsid w:val="007C1DCB"/>
    <w:rsid w:val="007D26C4"/>
    <w:rsid w:val="007D3242"/>
    <w:rsid w:val="007D5EA6"/>
    <w:rsid w:val="007D67FE"/>
    <w:rsid w:val="007E43D4"/>
    <w:rsid w:val="007E6FB7"/>
    <w:rsid w:val="007F01E2"/>
    <w:rsid w:val="007F27A1"/>
    <w:rsid w:val="007F2F39"/>
    <w:rsid w:val="007F41B4"/>
    <w:rsid w:val="007F7B27"/>
    <w:rsid w:val="00804811"/>
    <w:rsid w:val="00805B1F"/>
    <w:rsid w:val="008179DC"/>
    <w:rsid w:val="00817BE7"/>
    <w:rsid w:val="0083355F"/>
    <w:rsid w:val="00834322"/>
    <w:rsid w:val="00836F14"/>
    <w:rsid w:val="00837583"/>
    <w:rsid w:val="00845BE0"/>
    <w:rsid w:val="00846A25"/>
    <w:rsid w:val="00851638"/>
    <w:rsid w:val="00853992"/>
    <w:rsid w:val="008633EE"/>
    <w:rsid w:val="00867400"/>
    <w:rsid w:val="008679BE"/>
    <w:rsid w:val="008725FE"/>
    <w:rsid w:val="0087275F"/>
    <w:rsid w:val="00874E09"/>
    <w:rsid w:val="008912A2"/>
    <w:rsid w:val="008937AB"/>
    <w:rsid w:val="008A16A2"/>
    <w:rsid w:val="008A2F5B"/>
    <w:rsid w:val="008A4916"/>
    <w:rsid w:val="008A7B51"/>
    <w:rsid w:val="008B2DC9"/>
    <w:rsid w:val="008B68E8"/>
    <w:rsid w:val="008C1010"/>
    <w:rsid w:val="008C2009"/>
    <w:rsid w:val="008C39D6"/>
    <w:rsid w:val="008C501A"/>
    <w:rsid w:val="008C5952"/>
    <w:rsid w:val="008D254F"/>
    <w:rsid w:val="008D5187"/>
    <w:rsid w:val="008D612B"/>
    <w:rsid w:val="008E0521"/>
    <w:rsid w:val="008F098A"/>
    <w:rsid w:val="008F12FF"/>
    <w:rsid w:val="008F3E59"/>
    <w:rsid w:val="008F419F"/>
    <w:rsid w:val="00900343"/>
    <w:rsid w:val="00900DCB"/>
    <w:rsid w:val="0090331E"/>
    <w:rsid w:val="009063FB"/>
    <w:rsid w:val="0091169B"/>
    <w:rsid w:val="00911F78"/>
    <w:rsid w:val="00921E5E"/>
    <w:rsid w:val="009267C0"/>
    <w:rsid w:val="00926A43"/>
    <w:rsid w:val="00926E78"/>
    <w:rsid w:val="0093105F"/>
    <w:rsid w:val="009320BD"/>
    <w:rsid w:val="00933F33"/>
    <w:rsid w:val="009370D4"/>
    <w:rsid w:val="009410F1"/>
    <w:rsid w:val="00944E18"/>
    <w:rsid w:val="00946415"/>
    <w:rsid w:val="009472C7"/>
    <w:rsid w:val="00950831"/>
    <w:rsid w:val="009537A3"/>
    <w:rsid w:val="00953BD1"/>
    <w:rsid w:val="009540C4"/>
    <w:rsid w:val="00961E52"/>
    <w:rsid w:val="0096399D"/>
    <w:rsid w:val="00970B84"/>
    <w:rsid w:val="009805D8"/>
    <w:rsid w:val="00983CEF"/>
    <w:rsid w:val="00984D56"/>
    <w:rsid w:val="00986BE9"/>
    <w:rsid w:val="0098726F"/>
    <w:rsid w:val="009916CB"/>
    <w:rsid w:val="00993317"/>
    <w:rsid w:val="00997997"/>
    <w:rsid w:val="00997F39"/>
    <w:rsid w:val="009A076C"/>
    <w:rsid w:val="009A13E2"/>
    <w:rsid w:val="009A500D"/>
    <w:rsid w:val="009A7BB6"/>
    <w:rsid w:val="009B0267"/>
    <w:rsid w:val="009B5737"/>
    <w:rsid w:val="009B6384"/>
    <w:rsid w:val="009B6BEC"/>
    <w:rsid w:val="009C6C35"/>
    <w:rsid w:val="009D1D7C"/>
    <w:rsid w:val="009E0B78"/>
    <w:rsid w:val="009E3913"/>
    <w:rsid w:val="009E4E3E"/>
    <w:rsid w:val="009F718B"/>
    <w:rsid w:val="00A01CF3"/>
    <w:rsid w:val="00A040B2"/>
    <w:rsid w:val="00A07D1A"/>
    <w:rsid w:val="00A113A2"/>
    <w:rsid w:val="00A20FD5"/>
    <w:rsid w:val="00A21AED"/>
    <w:rsid w:val="00A21D88"/>
    <w:rsid w:val="00A24C14"/>
    <w:rsid w:val="00A2536D"/>
    <w:rsid w:val="00A26953"/>
    <w:rsid w:val="00A26A63"/>
    <w:rsid w:val="00A4136E"/>
    <w:rsid w:val="00A424D7"/>
    <w:rsid w:val="00A45F2F"/>
    <w:rsid w:val="00A53F72"/>
    <w:rsid w:val="00A54EC4"/>
    <w:rsid w:val="00A550DF"/>
    <w:rsid w:val="00A55D53"/>
    <w:rsid w:val="00A57F8C"/>
    <w:rsid w:val="00A604CA"/>
    <w:rsid w:val="00A6214C"/>
    <w:rsid w:val="00A64614"/>
    <w:rsid w:val="00A64AF1"/>
    <w:rsid w:val="00A65C69"/>
    <w:rsid w:val="00A702D6"/>
    <w:rsid w:val="00A738FA"/>
    <w:rsid w:val="00A87A31"/>
    <w:rsid w:val="00A90AD4"/>
    <w:rsid w:val="00A91451"/>
    <w:rsid w:val="00A92EE3"/>
    <w:rsid w:val="00AA2BD3"/>
    <w:rsid w:val="00AA3E2D"/>
    <w:rsid w:val="00AA578A"/>
    <w:rsid w:val="00AB3734"/>
    <w:rsid w:val="00AC38CC"/>
    <w:rsid w:val="00AC4A0A"/>
    <w:rsid w:val="00AE2485"/>
    <w:rsid w:val="00AF0336"/>
    <w:rsid w:val="00AF08E4"/>
    <w:rsid w:val="00AF1536"/>
    <w:rsid w:val="00AF1A44"/>
    <w:rsid w:val="00AF2D3B"/>
    <w:rsid w:val="00AF5C82"/>
    <w:rsid w:val="00AF7555"/>
    <w:rsid w:val="00AF7AC0"/>
    <w:rsid w:val="00B003CE"/>
    <w:rsid w:val="00B01F56"/>
    <w:rsid w:val="00B029A7"/>
    <w:rsid w:val="00B03257"/>
    <w:rsid w:val="00B04FE4"/>
    <w:rsid w:val="00B06000"/>
    <w:rsid w:val="00B07E18"/>
    <w:rsid w:val="00B07E53"/>
    <w:rsid w:val="00B13430"/>
    <w:rsid w:val="00B26938"/>
    <w:rsid w:val="00B26C5F"/>
    <w:rsid w:val="00B27922"/>
    <w:rsid w:val="00B27ADF"/>
    <w:rsid w:val="00B27CE3"/>
    <w:rsid w:val="00B27EBB"/>
    <w:rsid w:val="00B302B3"/>
    <w:rsid w:val="00B34BD9"/>
    <w:rsid w:val="00B36C99"/>
    <w:rsid w:val="00B37E4A"/>
    <w:rsid w:val="00B46B84"/>
    <w:rsid w:val="00B5332C"/>
    <w:rsid w:val="00B647F6"/>
    <w:rsid w:val="00B64FA1"/>
    <w:rsid w:val="00B675E6"/>
    <w:rsid w:val="00B74A9C"/>
    <w:rsid w:val="00B76E28"/>
    <w:rsid w:val="00B77FF8"/>
    <w:rsid w:val="00B80B3E"/>
    <w:rsid w:val="00B80D13"/>
    <w:rsid w:val="00B839AD"/>
    <w:rsid w:val="00B84053"/>
    <w:rsid w:val="00B85F6B"/>
    <w:rsid w:val="00B9058D"/>
    <w:rsid w:val="00B91B63"/>
    <w:rsid w:val="00B92714"/>
    <w:rsid w:val="00B92E09"/>
    <w:rsid w:val="00B93575"/>
    <w:rsid w:val="00B963BF"/>
    <w:rsid w:val="00BB5026"/>
    <w:rsid w:val="00BB5A85"/>
    <w:rsid w:val="00BB6A3F"/>
    <w:rsid w:val="00BC17E3"/>
    <w:rsid w:val="00BC2D9D"/>
    <w:rsid w:val="00BC2E19"/>
    <w:rsid w:val="00BD025D"/>
    <w:rsid w:val="00BD1091"/>
    <w:rsid w:val="00BD3046"/>
    <w:rsid w:val="00BE0742"/>
    <w:rsid w:val="00BE14E7"/>
    <w:rsid w:val="00BE3356"/>
    <w:rsid w:val="00BE4D0C"/>
    <w:rsid w:val="00BE5DE7"/>
    <w:rsid w:val="00BE6191"/>
    <w:rsid w:val="00BE70BB"/>
    <w:rsid w:val="00BF0C15"/>
    <w:rsid w:val="00BF3C39"/>
    <w:rsid w:val="00BF4454"/>
    <w:rsid w:val="00BF45D8"/>
    <w:rsid w:val="00BF52A2"/>
    <w:rsid w:val="00BF6B28"/>
    <w:rsid w:val="00C018E7"/>
    <w:rsid w:val="00C023DB"/>
    <w:rsid w:val="00C02743"/>
    <w:rsid w:val="00C032E8"/>
    <w:rsid w:val="00C0584B"/>
    <w:rsid w:val="00C06E71"/>
    <w:rsid w:val="00C12D42"/>
    <w:rsid w:val="00C141D3"/>
    <w:rsid w:val="00C16425"/>
    <w:rsid w:val="00C17E79"/>
    <w:rsid w:val="00C24DF4"/>
    <w:rsid w:val="00C24FE8"/>
    <w:rsid w:val="00C26175"/>
    <w:rsid w:val="00C2770B"/>
    <w:rsid w:val="00C27ADA"/>
    <w:rsid w:val="00C4106C"/>
    <w:rsid w:val="00C42049"/>
    <w:rsid w:val="00C432AC"/>
    <w:rsid w:val="00C453AC"/>
    <w:rsid w:val="00C50F9C"/>
    <w:rsid w:val="00C51F22"/>
    <w:rsid w:val="00C56D3D"/>
    <w:rsid w:val="00C579DA"/>
    <w:rsid w:val="00C61E12"/>
    <w:rsid w:val="00C65899"/>
    <w:rsid w:val="00C6595C"/>
    <w:rsid w:val="00C66936"/>
    <w:rsid w:val="00C6744C"/>
    <w:rsid w:val="00C7247C"/>
    <w:rsid w:val="00C729B8"/>
    <w:rsid w:val="00C73B55"/>
    <w:rsid w:val="00C74DC9"/>
    <w:rsid w:val="00C80FE8"/>
    <w:rsid w:val="00C8114E"/>
    <w:rsid w:val="00C824F7"/>
    <w:rsid w:val="00C8364E"/>
    <w:rsid w:val="00C846C6"/>
    <w:rsid w:val="00C917B9"/>
    <w:rsid w:val="00C966CF"/>
    <w:rsid w:val="00C96B8F"/>
    <w:rsid w:val="00C96FBF"/>
    <w:rsid w:val="00CB1ACB"/>
    <w:rsid w:val="00CB5230"/>
    <w:rsid w:val="00CC0280"/>
    <w:rsid w:val="00CC0590"/>
    <w:rsid w:val="00CC199F"/>
    <w:rsid w:val="00CD0721"/>
    <w:rsid w:val="00CD0C1D"/>
    <w:rsid w:val="00CD3F8F"/>
    <w:rsid w:val="00CD7CA3"/>
    <w:rsid w:val="00CE2FF7"/>
    <w:rsid w:val="00CE654E"/>
    <w:rsid w:val="00CE77FF"/>
    <w:rsid w:val="00CF2370"/>
    <w:rsid w:val="00CF314F"/>
    <w:rsid w:val="00CF3D8A"/>
    <w:rsid w:val="00CF629C"/>
    <w:rsid w:val="00D00DEB"/>
    <w:rsid w:val="00D02677"/>
    <w:rsid w:val="00D035AC"/>
    <w:rsid w:val="00D10B90"/>
    <w:rsid w:val="00D13402"/>
    <w:rsid w:val="00D25F53"/>
    <w:rsid w:val="00D26095"/>
    <w:rsid w:val="00D261DA"/>
    <w:rsid w:val="00D27376"/>
    <w:rsid w:val="00D35519"/>
    <w:rsid w:val="00D40B69"/>
    <w:rsid w:val="00D4129E"/>
    <w:rsid w:val="00D4283E"/>
    <w:rsid w:val="00D44279"/>
    <w:rsid w:val="00D54926"/>
    <w:rsid w:val="00D575CD"/>
    <w:rsid w:val="00D62B20"/>
    <w:rsid w:val="00D64435"/>
    <w:rsid w:val="00D64F0A"/>
    <w:rsid w:val="00D67F98"/>
    <w:rsid w:val="00D71E72"/>
    <w:rsid w:val="00D74C70"/>
    <w:rsid w:val="00D80A62"/>
    <w:rsid w:val="00D85140"/>
    <w:rsid w:val="00D87B50"/>
    <w:rsid w:val="00D90108"/>
    <w:rsid w:val="00D9080B"/>
    <w:rsid w:val="00D92381"/>
    <w:rsid w:val="00D93F3D"/>
    <w:rsid w:val="00D94F7A"/>
    <w:rsid w:val="00D97FD9"/>
    <w:rsid w:val="00DA01EC"/>
    <w:rsid w:val="00DA1BEA"/>
    <w:rsid w:val="00DA2E46"/>
    <w:rsid w:val="00DA43F3"/>
    <w:rsid w:val="00DB071B"/>
    <w:rsid w:val="00DB1D35"/>
    <w:rsid w:val="00DB2799"/>
    <w:rsid w:val="00DB4510"/>
    <w:rsid w:val="00DC0976"/>
    <w:rsid w:val="00DC2B5F"/>
    <w:rsid w:val="00DC78EA"/>
    <w:rsid w:val="00DC7DC0"/>
    <w:rsid w:val="00DD06F6"/>
    <w:rsid w:val="00DD1BF0"/>
    <w:rsid w:val="00DD6BD4"/>
    <w:rsid w:val="00DE1EAE"/>
    <w:rsid w:val="00DE518E"/>
    <w:rsid w:val="00DE7CAC"/>
    <w:rsid w:val="00DF0A5F"/>
    <w:rsid w:val="00DF0D5D"/>
    <w:rsid w:val="00DF2641"/>
    <w:rsid w:val="00DF32A0"/>
    <w:rsid w:val="00DF5A53"/>
    <w:rsid w:val="00DF7861"/>
    <w:rsid w:val="00E01859"/>
    <w:rsid w:val="00E147C0"/>
    <w:rsid w:val="00E202A2"/>
    <w:rsid w:val="00E2161F"/>
    <w:rsid w:val="00E2766B"/>
    <w:rsid w:val="00E3119B"/>
    <w:rsid w:val="00E33291"/>
    <w:rsid w:val="00E33642"/>
    <w:rsid w:val="00E44AA2"/>
    <w:rsid w:val="00E451EE"/>
    <w:rsid w:val="00E46456"/>
    <w:rsid w:val="00E56D36"/>
    <w:rsid w:val="00E62708"/>
    <w:rsid w:val="00E63052"/>
    <w:rsid w:val="00E7332B"/>
    <w:rsid w:val="00E73BA2"/>
    <w:rsid w:val="00E75401"/>
    <w:rsid w:val="00E76A41"/>
    <w:rsid w:val="00E81F9E"/>
    <w:rsid w:val="00E83BF8"/>
    <w:rsid w:val="00E83EFF"/>
    <w:rsid w:val="00E863E7"/>
    <w:rsid w:val="00E93602"/>
    <w:rsid w:val="00E93661"/>
    <w:rsid w:val="00E9754C"/>
    <w:rsid w:val="00EA224B"/>
    <w:rsid w:val="00EA2B82"/>
    <w:rsid w:val="00EA37D3"/>
    <w:rsid w:val="00EA5685"/>
    <w:rsid w:val="00EA5E42"/>
    <w:rsid w:val="00EA73D5"/>
    <w:rsid w:val="00EB4B2A"/>
    <w:rsid w:val="00EB6698"/>
    <w:rsid w:val="00EB7063"/>
    <w:rsid w:val="00EC014B"/>
    <w:rsid w:val="00EC0E8B"/>
    <w:rsid w:val="00EC2FF5"/>
    <w:rsid w:val="00EC74F0"/>
    <w:rsid w:val="00ED027E"/>
    <w:rsid w:val="00ED1D18"/>
    <w:rsid w:val="00ED35A8"/>
    <w:rsid w:val="00ED4341"/>
    <w:rsid w:val="00ED5C0B"/>
    <w:rsid w:val="00EF3BBC"/>
    <w:rsid w:val="00EF5528"/>
    <w:rsid w:val="00EF689B"/>
    <w:rsid w:val="00F04F78"/>
    <w:rsid w:val="00F05668"/>
    <w:rsid w:val="00F14A25"/>
    <w:rsid w:val="00F16194"/>
    <w:rsid w:val="00F27D9B"/>
    <w:rsid w:val="00F41E16"/>
    <w:rsid w:val="00F427F2"/>
    <w:rsid w:val="00F47F74"/>
    <w:rsid w:val="00F52308"/>
    <w:rsid w:val="00F54D51"/>
    <w:rsid w:val="00F56003"/>
    <w:rsid w:val="00F574A8"/>
    <w:rsid w:val="00F61B56"/>
    <w:rsid w:val="00F66BBE"/>
    <w:rsid w:val="00F66F76"/>
    <w:rsid w:val="00F672E3"/>
    <w:rsid w:val="00F7155D"/>
    <w:rsid w:val="00F73042"/>
    <w:rsid w:val="00F73B9D"/>
    <w:rsid w:val="00F82121"/>
    <w:rsid w:val="00F858F2"/>
    <w:rsid w:val="00F87804"/>
    <w:rsid w:val="00F87F3E"/>
    <w:rsid w:val="00F94B09"/>
    <w:rsid w:val="00F95E08"/>
    <w:rsid w:val="00F9688A"/>
    <w:rsid w:val="00FA24B8"/>
    <w:rsid w:val="00FB0268"/>
    <w:rsid w:val="00FB5E89"/>
    <w:rsid w:val="00FC20FD"/>
    <w:rsid w:val="00FC65A2"/>
    <w:rsid w:val="00FD1D2F"/>
    <w:rsid w:val="00FD3A60"/>
    <w:rsid w:val="00FE214D"/>
    <w:rsid w:val="00FF15F8"/>
    <w:rsid w:val="00FF16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7C3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F2"/>
    <w:pPr>
      <w:tabs>
        <w:tab w:val="center" w:pos="4320"/>
        <w:tab w:val="right" w:pos="8640"/>
      </w:tabs>
    </w:pPr>
  </w:style>
  <w:style w:type="character" w:customStyle="1" w:styleId="HeaderChar">
    <w:name w:val="Header Char"/>
    <w:basedOn w:val="DefaultParagraphFont"/>
    <w:link w:val="Header"/>
    <w:uiPriority w:val="99"/>
    <w:rsid w:val="00F427F2"/>
  </w:style>
  <w:style w:type="character" w:styleId="PageNumber">
    <w:name w:val="page number"/>
    <w:basedOn w:val="DefaultParagraphFont"/>
    <w:uiPriority w:val="99"/>
    <w:semiHidden/>
    <w:unhideWhenUsed/>
    <w:rsid w:val="00F427F2"/>
  </w:style>
  <w:style w:type="character" w:styleId="Hyperlink">
    <w:name w:val="Hyperlink"/>
    <w:basedOn w:val="DefaultParagraphFont"/>
    <w:uiPriority w:val="99"/>
    <w:unhideWhenUsed/>
    <w:rsid w:val="00944E18"/>
    <w:rPr>
      <w:color w:val="0000FF" w:themeColor="hyperlink"/>
      <w:u w:val="single"/>
    </w:rPr>
  </w:style>
  <w:style w:type="paragraph" w:styleId="BalloonText">
    <w:name w:val="Balloon Text"/>
    <w:basedOn w:val="Normal"/>
    <w:link w:val="BalloonTextChar"/>
    <w:uiPriority w:val="99"/>
    <w:semiHidden/>
    <w:unhideWhenUsed/>
    <w:rsid w:val="00944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E18"/>
    <w:rPr>
      <w:rFonts w:ascii="Lucida Grande" w:hAnsi="Lucida Grande" w:cs="Lucida Grande"/>
      <w:sz w:val="18"/>
      <w:szCs w:val="18"/>
    </w:rPr>
  </w:style>
  <w:style w:type="character" w:styleId="FollowedHyperlink">
    <w:name w:val="FollowedHyperlink"/>
    <w:basedOn w:val="DefaultParagraphFont"/>
    <w:uiPriority w:val="99"/>
    <w:semiHidden/>
    <w:unhideWhenUsed/>
    <w:rsid w:val="006E3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rthurwaldron@me.com" TargetMode="External"/><Relationship Id="rId10"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CD010AFC-5FBB-D64D-A78B-B45DCFAAB4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Waldron</dc:creator>
  <cp:lastModifiedBy>Waldron, Arthur</cp:lastModifiedBy>
  <cp:revision>2</cp:revision>
  <cp:lastPrinted>2015-10-26T23:37:00Z</cp:lastPrinted>
  <dcterms:created xsi:type="dcterms:W3CDTF">2016-11-02T22:50:00Z</dcterms:created>
  <dcterms:modified xsi:type="dcterms:W3CDTF">2016-11-02T22:50:00Z</dcterms:modified>
</cp:coreProperties>
</file>